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56" w:rsidRDefault="00CC1656" w:rsidP="00C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ОТДЕЛЕНИЕ ДЛЯ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ОГРАНИЧЕННЫМИ ВОЗМОЖНОСТЯМИ ЗДОРОВЬЯ</w:t>
      </w:r>
    </w:p>
    <w:p w:rsidR="00CC1656" w:rsidRDefault="00CC1656" w:rsidP="00C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АВТОНОМНОГО ОБЩЕОБРАЗОВАТЕЛЬНОГО УЧРЕЖДЕНИЯ</w:t>
      </w:r>
    </w:p>
    <w:p w:rsidR="00CC1656" w:rsidRDefault="00CC1656" w:rsidP="00C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ЗАРЕЧЕНСКАЯ СРЕДНЯЯ ОБЩЕОБРАЗОВАТЕЛЬНАЯ ШКОЛА</w:t>
      </w:r>
    </w:p>
    <w:p w:rsidR="00CC1656" w:rsidRDefault="00CC1656" w:rsidP="00CC1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ВАГАЙСКОГО РАЙОНА ТЮМЕНСКОЙ ОБЛАСТИ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«Рассмотрено»:                                                                                                                    «Утверждено»: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методического объединения                                                                        методическим советом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учителей начальных классов                                                                                              Руководитель МС: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____Малькова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Е.Г.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МО: 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Айтнякова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Р.Х.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Протокол № ______                                                                                                                  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Протокол № ______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«___»  _________ 2023 г.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«______»  ___________  2023 г.</w:t>
      </w: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1656" w:rsidRDefault="00CC1656" w:rsidP="00114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уч</w:t>
      </w:r>
      <w:r w:rsidR="0081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ителей начальных классов на 2023-2024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1656" w:rsidRDefault="00CC1656" w:rsidP="00CC16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МО учителей начальных классов.</w:t>
      </w:r>
    </w:p>
    <w:tbl>
      <w:tblPr>
        <w:tblStyle w:val="a3"/>
        <w:tblW w:w="0" w:type="auto"/>
        <w:tblLook w:val="04A0"/>
      </w:tblPr>
      <w:tblGrid>
        <w:gridCol w:w="2518"/>
        <w:gridCol w:w="4536"/>
        <w:gridCol w:w="1276"/>
        <w:gridCol w:w="2352"/>
      </w:tblGrid>
      <w:tr w:rsidR="00CC1656" w:rsidTr="00FF25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Образование.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</w:tr>
      <w:tr w:rsidR="00CC1656" w:rsidTr="00FF25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1.Айтнякова Р.Х.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2.Баканина И.В.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3.Рахматуллина Л.М.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4.Хабибуллина Д.Р.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2503" w:rsidRDefault="00FF25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5.Шурхай О.Р.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высшая квалификационная категория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специальное, первая квалификационная категория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первая квалификационная категория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без категории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2503" w:rsidRDefault="00FF25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педагогическое, 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CC1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CC1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C1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C1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2503" w:rsidRDefault="00FF25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C1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FF2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 занимаемой должности</w:t>
            </w:r>
          </w:p>
          <w:p w:rsidR="00CC1656" w:rsidRDefault="00FF2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год</w:t>
            </w:r>
          </w:p>
          <w:p w:rsidR="00FF2503" w:rsidRDefault="00810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Соотв.</w:t>
            </w:r>
            <w:r w:rsidR="00FF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занимаемой должности, </w:t>
            </w:r>
          </w:p>
          <w:p w:rsidR="00CC1656" w:rsidRDefault="00810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F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CC1656" w:rsidRDefault="00CC1656" w:rsidP="00114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самообразования, курсовая переподготовка.</w:t>
      </w:r>
    </w:p>
    <w:tbl>
      <w:tblPr>
        <w:tblStyle w:val="a3"/>
        <w:tblW w:w="0" w:type="auto"/>
        <w:tblLook w:val="04A0"/>
      </w:tblPr>
      <w:tblGrid>
        <w:gridCol w:w="1951"/>
        <w:gridCol w:w="3969"/>
        <w:gridCol w:w="4762"/>
      </w:tblGrid>
      <w:tr w:rsidR="00CC1656" w:rsidTr="00CC16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</w:tr>
      <w:tr w:rsidR="00CC1656" w:rsidTr="00CC165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1.Айтнякова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Руфина</w:t>
            </w:r>
            <w:proofErr w:type="spellEnd"/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Хакимчановна</w:t>
            </w:r>
            <w:proofErr w:type="spellEnd"/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2.Баканина   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Ирина    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3.Рахматуллина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Лилия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Мухаметалиевна</w:t>
            </w:r>
            <w:proofErr w:type="spellEnd"/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4.Хабибуллина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Рифатовна</w:t>
            </w:r>
            <w:proofErr w:type="spellEnd"/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5.Шурхай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Олеся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Робертовна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«Активизация познавательной активности у детей с нарушением интеллекта».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через различные виды деятельности».</w:t>
            </w:r>
          </w:p>
          <w:p w:rsidR="00CC1656" w:rsidRDefault="00CC1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мелкой моторики на занятиях логопедии».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«Психологическое сопровождение образовательного процесса в рамках введения ФГОС».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947" w:rsidRDefault="00994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 у детей с ОВЗ в условиях ФГОС».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«Социализация личности ребёнка в  условиях специального  (коррекционного)  образовательного  учреждения на этапе введения ФГОС», 2019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ребёнка в  условиях специального  (коррекционного)  образовательного  учреждения на этапе введения ФГОС», 2019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сопровождение детей с нарушениями речевого развития в  условиях   образовательного  учреждения на этапе введения ФГОС», 2019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CC1656" w:rsidRDefault="00CC16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работы с обучающимися с ОВЗ в соответствии с ФГОС», 2020 г. «Психолого-педагогическая компетентность педагога», 2020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дефектологии, методы и приемы работы с обучающимися с ОВЗ», 2022 г.</w:t>
            </w:r>
          </w:p>
          <w:p w:rsidR="00994947" w:rsidRDefault="009949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подростков, подвергшихся деструктивным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психологическим воздействиям», 2023 г.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дефектологии, методы и приемы работы с обучающимися с ОВЗ», 2022 г.</w:t>
            </w:r>
          </w:p>
        </w:tc>
      </w:tr>
    </w:tbl>
    <w:p w:rsidR="00CC1656" w:rsidRPr="00540E5B" w:rsidRDefault="0011473A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</w:t>
      </w:r>
      <w:r w:rsidR="00CC1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Проблема, над которой будет работать МО – </w:t>
      </w:r>
      <w:r w:rsidR="00CC1656" w:rsidRPr="00540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40E5B" w:rsidRPr="00540E5B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путем внедрения активных методов обучения, направленных на развитие </w:t>
      </w:r>
      <w:proofErr w:type="spellStart"/>
      <w:r w:rsidR="00540E5B" w:rsidRPr="00540E5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40E5B" w:rsidRPr="00540E5B">
        <w:rPr>
          <w:rFonts w:ascii="Times New Roman" w:hAnsi="Times New Roman" w:cs="Times New Roman"/>
          <w:sz w:val="24"/>
          <w:szCs w:val="24"/>
        </w:rPr>
        <w:t xml:space="preserve"> компетенций и качества образования в начальных классах</w:t>
      </w:r>
      <w:r w:rsidR="00CC1656" w:rsidRPr="00540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CC1656" w:rsidRDefault="00CC1656" w:rsidP="0011473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t xml:space="preserve">      Цель:</w:t>
      </w:r>
      <w:r>
        <w:rPr>
          <w:color w:val="000000"/>
        </w:rPr>
        <w:t xml:space="preserve"> </w:t>
      </w:r>
      <w:r w:rsidR="00540E5B">
        <w:rPr>
          <w:rStyle w:val="c4"/>
          <w:color w:val="000000"/>
        </w:rPr>
        <w:t>создать условия</w:t>
      </w:r>
      <w:r>
        <w:rPr>
          <w:rStyle w:val="c4"/>
          <w:color w:val="000000"/>
        </w:rPr>
        <w:t xml:space="preserve"> для получения качественного образования младших школьников с различными образовательными потребностями с учетом индивидуальных возможностей,</w:t>
      </w:r>
      <w:r w:rsidR="00540E5B">
        <w:rPr>
          <w:rStyle w:val="c4"/>
          <w:color w:val="000000"/>
        </w:rPr>
        <w:t xml:space="preserve"> повышение качества образования младших школьников.</w:t>
      </w:r>
    </w:p>
    <w:p w:rsidR="00CC1656" w:rsidRDefault="0011473A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1656">
        <w:rPr>
          <w:rFonts w:ascii="Times New Roman" w:hAnsi="Times New Roman" w:cs="Times New Roman"/>
          <w:sz w:val="24"/>
          <w:szCs w:val="24"/>
        </w:rPr>
        <w:t>Задачи:</w:t>
      </w:r>
    </w:p>
    <w:p w:rsidR="00540E5B" w:rsidRPr="00540E5B" w:rsidRDefault="00540E5B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>- осваивать и применять на практике инновационные педагогические технологии, способствующие повышению кач</w:t>
      </w:r>
      <w:r>
        <w:rPr>
          <w:rFonts w:ascii="Times New Roman" w:hAnsi="Times New Roman" w:cs="Times New Roman"/>
          <w:sz w:val="24"/>
          <w:szCs w:val="24"/>
        </w:rPr>
        <w:t>ества обучения для реализации ФГОС НОО</w:t>
      </w:r>
      <w:r w:rsidRPr="00540E5B">
        <w:rPr>
          <w:rFonts w:ascii="Times New Roman" w:hAnsi="Times New Roman" w:cs="Times New Roman"/>
          <w:sz w:val="24"/>
          <w:szCs w:val="24"/>
        </w:rPr>
        <w:t>;</w:t>
      </w:r>
    </w:p>
    <w:p w:rsidR="00540E5B" w:rsidRDefault="00540E5B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 xml:space="preserve"> - создавать оптимальные условия для развития основны</w:t>
      </w:r>
      <w:r>
        <w:rPr>
          <w:rFonts w:ascii="Times New Roman" w:hAnsi="Times New Roman" w:cs="Times New Roman"/>
          <w:sz w:val="24"/>
          <w:szCs w:val="24"/>
        </w:rPr>
        <w:t>х компетенций учащихся в соответствии</w:t>
      </w:r>
      <w:r w:rsidRPr="00540E5B">
        <w:rPr>
          <w:rFonts w:ascii="Times New Roman" w:hAnsi="Times New Roman" w:cs="Times New Roman"/>
          <w:sz w:val="24"/>
          <w:szCs w:val="24"/>
        </w:rPr>
        <w:t xml:space="preserve"> с их интересами, способностями и возможностями; </w:t>
      </w:r>
    </w:p>
    <w:p w:rsidR="00540E5B" w:rsidRDefault="00540E5B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системной работы со слабоуспевающими учащимися;</w:t>
      </w:r>
    </w:p>
    <w:p w:rsidR="00540E5B" w:rsidRDefault="00540E5B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0E5B">
        <w:rPr>
          <w:rFonts w:ascii="Times New Roman" w:hAnsi="Times New Roman" w:cs="Times New Roman"/>
          <w:sz w:val="24"/>
          <w:szCs w:val="24"/>
        </w:rPr>
        <w:t>оздать условия для реализации творческого потенци</w:t>
      </w:r>
      <w:r w:rsidR="001C3FA4">
        <w:rPr>
          <w:rFonts w:ascii="Times New Roman" w:hAnsi="Times New Roman" w:cs="Times New Roman"/>
          <w:sz w:val="24"/>
          <w:szCs w:val="24"/>
        </w:rPr>
        <w:t xml:space="preserve">ала педагогов, </w:t>
      </w:r>
      <w:r w:rsidRPr="00540E5B">
        <w:rPr>
          <w:rFonts w:ascii="Times New Roman" w:hAnsi="Times New Roman" w:cs="Times New Roman"/>
          <w:sz w:val="24"/>
          <w:szCs w:val="24"/>
        </w:rPr>
        <w:t xml:space="preserve"> развивать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FA4">
        <w:rPr>
          <w:rFonts w:ascii="Times New Roman" w:hAnsi="Times New Roman" w:cs="Times New Roman"/>
          <w:sz w:val="24"/>
          <w:szCs w:val="24"/>
        </w:rPr>
        <w:t>совершенствовать различные виды методической деятельности;</w:t>
      </w:r>
    </w:p>
    <w:p w:rsidR="001C3FA4" w:rsidRPr="001C3FA4" w:rsidRDefault="001C3FA4" w:rsidP="001147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FA4">
        <w:rPr>
          <w:rFonts w:ascii="Times New Roman" w:hAnsi="Times New Roman" w:cs="Times New Roman"/>
          <w:sz w:val="24"/>
          <w:szCs w:val="24"/>
        </w:rPr>
        <w:t>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конкурсах. </w:t>
      </w:r>
    </w:p>
    <w:p w:rsidR="00CC1656" w:rsidRDefault="00CC1656" w:rsidP="00CC1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2835"/>
        <w:gridCol w:w="2268"/>
        <w:gridCol w:w="1785"/>
      </w:tblGrid>
      <w:tr w:rsidR="00CC1656" w:rsidTr="00CC16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CC1656" w:rsidTr="00CC16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сентябрь –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 w:rsidP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№4,  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A0" w:rsidRDefault="002A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Организационное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начальных  классов и среднего звена».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</w:t>
            </w:r>
            <w:r w:rsidR="002A29A0">
              <w:rPr>
                <w:rFonts w:ascii="Times New Roman" w:hAnsi="Times New Roman" w:cs="Times New Roman"/>
                <w:sz w:val="24"/>
                <w:szCs w:val="24"/>
              </w:rPr>
              <w:t>ция познавательной  деятельности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A0" w:rsidRDefault="002A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2A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и внеклассных занятиях</w:t>
            </w:r>
            <w:r w:rsidR="005B33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A0" w:rsidRDefault="002A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1.Отчёт о работе МО </w:t>
            </w:r>
          </w:p>
          <w:p w:rsidR="00CC1656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2022-2023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6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C1656">
              <w:rPr>
                <w:rFonts w:ascii="Times New Roman" w:hAnsi="Times New Roman" w:cs="Times New Roman"/>
                <w:sz w:val="24"/>
                <w:szCs w:val="24"/>
              </w:rPr>
              <w:t>. год,</w:t>
            </w:r>
          </w:p>
          <w:p w:rsidR="00CC1656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2023-2024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2.Общие положения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3.Требования к структуре АООП.</w:t>
            </w:r>
          </w:p>
          <w:p w:rsidR="00CC1656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>.Утверждение рабочих программ по предметам, планов воспитательной работы, кружков, СИПР.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1.Открытый урок математики в 5 классе.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 русского языка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  <w:p w:rsidR="00CC1656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3.Открытое занятие логопедии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классах.</w:t>
            </w: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</w:t>
            </w:r>
            <w:r w:rsidR="00EA7888">
              <w:rPr>
                <w:rFonts w:ascii="Times New Roman" w:hAnsi="Times New Roman" w:cs="Times New Roman"/>
                <w:sz w:val="24"/>
                <w:szCs w:val="24"/>
              </w:rPr>
              <w:t>мопрезентация ИОМ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656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.Круглый стол «Преемственность в обучении </w:t>
            </w:r>
            <w:proofErr w:type="spellStart"/>
            <w:r w:rsidR="00CC165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звена».</w:t>
            </w: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даптация первоклассников».</w:t>
            </w:r>
          </w:p>
          <w:p w:rsidR="00FF2503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>.Откры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тый урок 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73A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656" w:rsidRDefault="00FF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  <w:p w:rsidR="00EA7888" w:rsidRDefault="00BF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2.Обмен опытом по теме самообразования</w:t>
            </w:r>
            <w:r w:rsidR="00810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888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</w:t>
            </w:r>
            <w:r w:rsidR="006A67B7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психомоторики в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8101C0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335A">
              <w:rPr>
                <w:rFonts w:ascii="Times New Roman" w:hAnsi="Times New Roman" w:cs="Times New Roman"/>
                <w:sz w:val="24"/>
                <w:szCs w:val="24"/>
              </w:rPr>
              <w:t>.Сообщение «Психологическое сопровождение слабоуспевающих учащих</w:t>
            </w:r>
            <w:r w:rsidR="0011473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1C3F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656" w:rsidRDefault="008101C0" w:rsidP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недели начальных классов.</w:t>
            </w:r>
          </w:p>
          <w:p w:rsidR="00CC1656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2.Открытый урок</w:t>
            </w:r>
            <w:r w:rsidR="0011473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классе.</w:t>
            </w:r>
          </w:p>
          <w:p w:rsidR="00CC1656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</w:t>
            </w:r>
            <w:r w:rsidR="006A67B7">
              <w:rPr>
                <w:rFonts w:ascii="Times New Roman" w:hAnsi="Times New Roman" w:cs="Times New Roman"/>
                <w:sz w:val="24"/>
                <w:szCs w:val="24"/>
              </w:rPr>
              <w:t xml:space="preserve">ытое занятие дефектологии в начальных </w:t>
            </w:r>
            <w:r w:rsidR="001C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A7888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4.Сообщение «</w:t>
            </w:r>
            <w:r w:rsidR="002A29A0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детьми, имеющими низкий уровень развития ВПФ</w:t>
            </w:r>
            <w:r w:rsidR="001C3F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1656" w:rsidRDefault="00CC1656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1.Логопедический утренник.</w:t>
            </w:r>
          </w:p>
          <w:p w:rsidR="00CC1656" w:rsidRDefault="00CC16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работы МО </w:t>
            </w:r>
          </w:p>
          <w:p w:rsidR="00CC1656" w:rsidRDefault="00EA7888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2023-2024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6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CC1656" w:rsidRDefault="00CC16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788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2024-2025</w:t>
            </w:r>
          </w:p>
          <w:p w:rsidR="00CC1656" w:rsidRDefault="00CC165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CC1656" w:rsidRDefault="00CC1656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 w:rsidP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381EFD" w:rsidRDefault="00381EFD" w:rsidP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 w:rsidP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 w:rsidP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 w:rsidP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381EFD" w:rsidRDefault="00381EFD" w:rsidP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 w:rsidP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 w:rsidP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Д.Н.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81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8101C0" w:rsidP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  <w:p w:rsidR="00CC1656" w:rsidRDefault="00CC1656" w:rsidP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8101C0" w:rsidP="0081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МО.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EFD" w:rsidRDefault="0038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 w:rsidP="003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73A" w:rsidRDefault="0011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8101C0" w:rsidP="0081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C1656" w:rsidRDefault="00CC1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Д.Р.</w:t>
            </w: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 w:rsidP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99335A" w:rsidP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Д.Р.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 w:rsidP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 w:rsidP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 w:rsidP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8101C0" w:rsidP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EA7888" w:rsidP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1473A" w:rsidRDefault="0011473A" w:rsidP="0011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A0" w:rsidRDefault="002A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 w:rsidP="0011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Л.М.</w:t>
            </w: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656" w:rsidRDefault="0011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</w:t>
            </w:r>
            <w:r w:rsidRPr="0099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>личными делами, СИПР.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2.Консилиум по прибывшим уч-ся.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3.Консилиум по 5 классу.</w:t>
            </w:r>
          </w:p>
          <w:p w:rsidR="00CC1656" w:rsidRDefault="005B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>.К/</w:t>
            </w:r>
            <w:proofErr w:type="spellStart"/>
            <w:r w:rsidR="00CC16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CC165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C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1656"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C0" w:rsidRDefault="0081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 уч-ся.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5A" w:rsidRDefault="0099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 уч-ся.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4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  <w:p w:rsidR="00EA7888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A4" w:rsidRDefault="001C3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9A0" w:rsidRDefault="002A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888" w:rsidRDefault="00EA7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журналом, личными делами, СИПР.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2.Повторный консилиум по прибывшим уч-ся.</w:t>
            </w:r>
          </w:p>
          <w:p w:rsidR="00CC1656" w:rsidRDefault="00CC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4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-ч, проверка техники чтения.</w:t>
            </w:r>
          </w:p>
        </w:tc>
      </w:tr>
    </w:tbl>
    <w:p w:rsidR="00CC1656" w:rsidRDefault="00CC1656" w:rsidP="00CC1656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CC1656" w:rsidRDefault="00CC1656" w:rsidP="00CC1656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CC1656" w:rsidRDefault="00CC1656" w:rsidP="00CC16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656" w:rsidRDefault="00CC1656" w:rsidP="00CC1656">
      <w:pPr>
        <w:rPr>
          <w:rFonts w:ascii="Times New Roman" w:hAnsi="Times New Roman" w:cs="Times New Roman"/>
          <w:sz w:val="24"/>
          <w:szCs w:val="24"/>
        </w:rPr>
      </w:pPr>
    </w:p>
    <w:p w:rsidR="002E5E84" w:rsidRDefault="00381EFD"/>
    <w:sectPr w:rsidR="002E5E84" w:rsidSect="00CC1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656"/>
    <w:rsid w:val="0011473A"/>
    <w:rsid w:val="00134DDB"/>
    <w:rsid w:val="001B5707"/>
    <w:rsid w:val="001C3FA4"/>
    <w:rsid w:val="00207278"/>
    <w:rsid w:val="002632F6"/>
    <w:rsid w:val="002A29A0"/>
    <w:rsid w:val="00381EFD"/>
    <w:rsid w:val="004F11F5"/>
    <w:rsid w:val="00540E5B"/>
    <w:rsid w:val="00563D26"/>
    <w:rsid w:val="005B334B"/>
    <w:rsid w:val="006A67B7"/>
    <w:rsid w:val="008101C0"/>
    <w:rsid w:val="0099335A"/>
    <w:rsid w:val="00994947"/>
    <w:rsid w:val="00B65549"/>
    <w:rsid w:val="00BF44D4"/>
    <w:rsid w:val="00C63AC1"/>
    <w:rsid w:val="00CC1656"/>
    <w:rsid w:val="00CD6576"/>
    <w:rsid w:val="00EA7888"/>
    <w:rsid w:val="00EC7388"/>
    <w:rsid w:val="00F14FBD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1656"/>
  </w:style>
  <w:style w:type="table" w:styleId="a3">
    <w:name w:val="Table Grid"/>
    <w:basedOn w:val="a1"/>
    <w:uiPriority w:val="59"/>
    <w:rsid w:val="00CC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2023-05-12T04:34:00Z</dcterms:created>
  <dcterms:modified xsi:type="dcterms:W3CDTF">2023-06-20T07:25:00Z</dcterms:modified>
</cp:coreProperties>
</file>