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89" w:rsidRDefault="008E5B89" w:rsidP="008E5B89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ОТДЕЛЕНИЕ ДЛЯ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С ОГРАНИЧЕННЫМИ ВОЗМОЖНОСТЯМИ ЗДОРОВЬЯ</w:t>
      </w:r>
    </w:p>
    <w:p w:rsidR="008E5B89" w:rsidRDefault="008E5B89" w:rsidP="008E5B89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МУНИЦИПАЛЬНОГО АВТОНОМНОГО ОБЩЕОБРАЗОВАТЕЛЬНОГО УЧРЕЖДЕНИЯ</w:t>
      </w:r>
    </w:p>
    <w:p w:rsidR="008E5B89" w:rsidRDefault="008E5B89" w:rsidP="008E5B89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ЗАРЕЧЕНСКАЯ СРЕДНЯЯ ОБЩЕОБРАЗОВАТЕЛЬНАЯ ШКОЛА</w:t>
      </w:r>
    </w:p>
    <w:p w:rsidR="008E5B89" w:rsidRDefault="008E5B89" w:rsidP="008E5B89">
      <w:pPr>
        <w:pBdr>
          <w:bottom w:val="single" w:sz="12" w:space="1" w:color="auto"/>
        </w:pBd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5B89" w:rsidRDefault="008E5B89" w:rsidP="008E5B8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7"/>
        <w:tblpPr w:leftFromText="180" w:rightFromText="180" w:vertAnchor="text" w:tblpY="53"/>
        <w:tblW w:w="0" w:type="auto"/>
        <w:tblLook w:val="04A0"/>
      </w:tblPr>
      <w:tblGrid>
        <w:gridCol w:w="3819"/>
        <w:gridCol w:w="3168"/>
        <w:gridCol w:w="3861"/>
      </w:tblGrid>
      <w:tr w:rsidR="008E5B89" w:rsidTr="008E5B89"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5B89" w:rsidRDefault="008E5B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«Рассмотрено»</w:t>
            </w:r>
          </w:p>
          <w:p w:rsidR="008E5B89" w:rsidRDefault="008E5B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заседании МО учителей математики и технологии</w:t>
            </w:r>
          </w:p>
          <w:p w:rsidR="008E5B89" w:rsidRDefault="008E5B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отделения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ОВЗ</w:t>
            </w:r>
          </w:p>
          <w:p w:rsidR="008E5B89" w:rsidRDefault="008E5B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Зареченская СОШ</w:t>
            </w:r>
          </w:p>
          <w:p w:rsidR="008E5B89" w:rsidRDefault="008E5B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МО _____________</w:t>
            </w:r>
          </w:p>
          <w:p w:rsidR="008E5B89" w:rsidRDefault="008E5B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Курманова Д.Н.</w:t>
            </w:r>
          </w:p>
          <w:p w:rsidR="008E5B89" w:rsidRDefault="008E5B8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от </w:t>
            </w:r>
            <w:r w:rsidR="00E571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«______»  ________________  2023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г.</w:t>
            </w:r>
          </w:p>
          <w:p w:rsidR="008E5B89" w:rsidRDefault="008E5B8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Протокол № _______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8E5B89" w:rsidRDefault="008E5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5B89" w:rsidRDefault="008E5B8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«Утверждено»:</w:t>
            </w:r>
          </w:p>
          <w:p w:rsidR="008E5B89" w:rsidRDefault="008E5B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Методическим советом</w:t>
            </w:r>
          </w:p>
          <w:p w:rsidR="008E5B89" w:rsidRDefault="008E5B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 Лазарева Е.А.</w:t>
            </w:r>
          </w:p>
          <w:p w:rsidR="008E5B89" w:rsidRDefault="008E5B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 Мальковой Е.Г.</w:t>
            </w:r>
          </w:p>
          <w:p w:rsidR="008E5B89" w:rsidRDefault="008E5B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№ _________________</w:t>
            </w:r>
          </w:p>
          <w:p w:rsidR="008E5B89" w:rsidRDefault="00E571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«____»  ___________ 2023 </w:t>
            </w:r>
            <w:r w:rsidR="008E5B89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8E5B89" w:rsidRDefault="008E5B89" w:rsidP="008E5B89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8E5B89" w:rsidRDefault="008E5B89" w:rsidP="008E5B89">
      <w:pPr>
        <w:tabs>
          <w:tab w:val="left" w:pos="68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E5B89" w:rsidRDefault="008E5B89" w:rsidP="008E5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B89" w:rsidRDefault="008E5B89" w:rsidP="008E5B89">
      <w:pPr>
        <w:rPr>
          <w:rFonts w:ascii="Times New Roman" w:hAnsi="Times New Roman" w:cs="Times New Roman"/>
          <w:b/>
          <w:sz w:val="24"/>
          <w:szCs w:val="24"/>
        </w:rPr>
      </w:pPr>
    </w:p>
    <w:p w:rsidR="008E5B89" w:rsidRDefault="008E5B89" w:rsidP="008E5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B89" w:rsidRDefault="008E5B89" w:rsidP="008E5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B89" w:rsidRDefault="008E5B89" w:rsidP="008E5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E5B89" w:rsidRDefault="008E5B89" w:rsidP="008E5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методического объединения учителей математики и технологии</w:t>
      </w:r>
    </w:p>
    <w:p w:rsidR="008E5B89" w:rsidRDefault="008E5B89" w:rsidP="008E5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2023 -  2024 учебный год.</w:t>
      </w:r>
    </w:p>
    <w:p w:rsidR="008E5B89" w:rsidRDefault="008E5B89" w:rsidP="008E5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B89" w:rsidRDefault="008E5B89" w:rsidP="008E5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B89" w:rsidRDefault="008E5B89" w:rsidP="008E5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B89" w:rsidRDefault="008E5B89" w:rsidP="008E5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B89" w:rsidRDefault="008E5B89" w:rsidP="008E5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B89" w:rsidRDefault="008E5B89" w:rsidP="008E5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B89" w:rsidRDefault="008E5B89" w:rsidP="008E5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B89" w:rsidRDefault="008E5B89" w:rsidP="008E5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B89" w:rsidRDefault="008E5B89" w:rsidP="008E5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B89" w:rsidRDefault="008E5B89" w:rsidP="008E5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B89" w:rsidRDefault="008E5B89" w:rsidP="008E5B89">
      <w:pPr>
        <w:rPr>
          <w:rFonts w:ascii="Times New Roman" w:hAnsi="Times New Roman" w:cs="Times New Roman"/>
          <w:sz w:val="24"/>
          <w:szCs w:val="24"/>
        </w:rPr>
      </w:pPr>
    </w:p>
    <w:p w:rsidR="008E5B89" w:rsidRDefault="008E5B89" w:rsidP="008E5B89">
      <w:pPr>
        <w:rPr>
          <w:rFonts w:ascii="Times New Roman" w:hAnsi="Times New Roman" w:cs="Times New Roman"/>
          <w:sz w:val="24"/>
          <w:szCs w:val="24"/>
        </w:rPr>
      </w:pPr>
    </w:p>
    <w:p w:rsidR="008E5B89" w:rsidRDefault="008E5B89" w:rsidP="008E5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Состав методического объединения математики и технологии.</w:t>
      </w:r>
    </w:p>
    <w:p w:rsidR="008E5B89" w:rsidRDefault="008E5B89" w:rsidP="008E5B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методическое объединение математики и технологии  входят 4 педагога:</w:t>
      </w:r>
    </w:p>
    <w:tbl>
      <w:tblPr>
        <w:tblStyle w:val="a7"/>
        <w:tblW w:w="0" w:type="auto"/>
        <w:jc w:val="center"/>
        <w:tblLook w:val="04A0"/>
      </w:tblPr>
      <w:tblGrid>
        <w:gridCol w:w="2451"/>
        <w:gridCol w:w="2989"/>
        <w:gridCol w:w="1906"/>
        <w:gridCol w:w="3336"/>
      </w:tblGrid>
      <w:tr w:rsidR="008E5B89" w:rsidTr="008E5B89">
        <w:trPr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89" w:rsidRDefault="008E5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B89" w:rsidRDefault="008E5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  <w:p w:rsidR="008E5B89" w:rsidRDefault="008E5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89" w:rsidRDefault="008E5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B89" w:rsidRDefault="008E5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Образование.</w:t>
            </w:r>
          </w:p>
          <w:p w:rsidR="008E5B89" w:rsidRDefault="008E5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89" w:rsidRDefault="008E5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B89" w:rsidRDefault="008E5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89" w:rsidRDefault="008E5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B89" w:rsidRDefault="008E5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</w:tr>
      <w:tr w:rsidR="008E5B89" w:rsidTr="008E5B89">
        <w:trPr>
          <w:trHeight w:val="70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123AE">
              <w:rPr>
                <w:rFonts w:ascii="Times New Roman" w:hAnsi="Times New Roman" w:cs="Times New Roman"/>
                <w:sz w:val="24"/>
                <w:szCs w:val="24"/>
              </w:rPr>
              <w:t>Лазарева Е.А.</w:t>
            </w: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Курманова Д.Н</w:t>
            </w:r>
          </w:p>
          <w:p w:rsidR="008E5B89" w:rsidRDefault="008E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Лазарев В.Г.</w:t>
            </w: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Бикшанов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</w:p>
          <w:p w:rsidR="008E5B89" w:rsidRDefault="008E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89" w:rsidRDefault="008E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8E5B89" w:rsidRDefault="008E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8E5B89" w:rsidRDefault="008E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8E5B89" w:rsidRDefault="008E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  <w:p w:rsidR="008E5B89" w:rsidRDefault="008E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</w:p>
          <w:p w:rsidR="008E5B89" w:rsidRDefault="008E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E5B89" w:rsidRDefault="008E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8E5B89" w:rsidRDefault="008E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89" w:rsidRDefault="008E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41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E5B8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8E5B89" w:rsidRDefault="008E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69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E5B8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8E5B89" w:rsidRDefault="008E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69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5B8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E5B89" w:rsidRDefault="008E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69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5B8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89" w:rsidRDefault="008E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23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E5B89" w:rsidRDefault="008E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8E5B89" w:rsidRDefault="008E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  <w:p w:rsidR="008E5B89" w:rsidRDefault="008E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</w:tbl>
    <w:p w:rsidR="008E5B89" w:rsidRDefault="008E5B89" w:rsidP="008E5B89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7"/>
        <w:tblW w:w="10740" w:type="dxa"/>
        <w:tblLook w:val="04A0"/>
      </w:tblPr>
      <w:tblGrid>
        <w:gridCol w:w="2602"/>
        <w:gridCol w:w="3848"/>
        <w:gridCol w:w="4290"/>
      </w:tblGrid>
      <w:tr w:rsidR="008E5B89" w:rsidTr="008E5B89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89" w:rsidRDefault="008E5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89" w:rsidRDefault="008E5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8E5B89" w:rsidRDefault="008E5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самообразования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89" w:rsidRDefault="008E5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Курсы.</w:t>
            </w:r>
          </w:p>
        </w:tc>
      </w:tr>
      <w:tr w:rsidR="008E5B89" w:rsidTr="008E5B89">
        <w:trPr>
          <w:trHeight w:val="6277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89" w:rsidRDefault="008E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123AE">
              <w:rPr>
                <w:rFonts w:ascii="Times New Roman" w:hAnsi="Times New Roman" w:cs="Times New Roman"/>
                <w:sz w:val="24"/>
                <w:szCs w:val="24"/>
              </w:rPr>
              <w:t>Лазарева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D743A1">
              <w:rPr>
                <w:rFonts w:ascii="Times New Roman" w:hAnsi="Times New Roman" w:cs="Times New Roman"/>
                <w:sz w:val="24"/>
                <w:szCs w:val="24"/>
              </w:rPr>
              <w:t>биологии.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Курманова Д.Н. - </w:t>
            </w: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математики.</w:t>
            </w: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Лазарев В.Г. - учитель технологии.</w:t>
            </w: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Бикшанов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– учитель физической культуры.</w:t>
            </w: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89" w:rsidRDefault="008E5B8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8E5B89" w:rsidRDefault="008E5B8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D743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Использование ИКТ на уроках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8E5B89" w:rsidRDefault="008E5B8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8E5B89" w:rsidRDefault="008E5B8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8E5B89" w:rsidRDefault="008E5B8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8E5B89" w:rsidRDefault="008E5B8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«Использование коррекционных приемов и упражнений, направленных на активизацию познавательной деятельности учащихся с ОВЗ на уроках»</w:t>
            </w:r>
          </w:p>
          <w:p w:rsidR="008E5B89" w:rsidRDefault="008E5B8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8E5B89" w:rsidRDefault="008E5B8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«Педагогические технологии обучения, как один из путей развития способностей учащихся на уроках в рамках ФГОС»</w:t>
            </w:r>
          </w:p>
          <w:p w:rsidR="008E5B89" w:rsidRDefault="008E5B8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технологии на уроках физкультуры в условиях введения и реализации ФГОС»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43A1">
              <w:rPr>
                <w:rFonts w:ascii="Times New Roman" w:hAnsi="Times New Roman" w:cs="Times New Roman"/>
                <w:sz w:val="24"/>
                <w:szCs w:val="24"/>
              </w:rPr>
              <w:t>Образование детей с интеллектуальными нарушениями в условиях реализации ФГОС. Методы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</w:t>
            </w:r>
            <w:r w:rsidR="00D743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 личности ребёнка с отклонениями в психофизическом развитии в условиях внедрения ФГОС», 2019 г.</w:t>
            </w: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«Специфика преподавания технологии с учетом реализации ФГОС»2021 г.</w:t>
            </w: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тренерской деятельности адаптивной физической культуре и спорту». 2020 г.</w:t>
            </w:r>
          </w:p>
        </w:tc>
      </w:tr>
    </w:tbl>
    <w:p w:rsidR="008E5B89" w:rsidRDefault="008E5B89" w:rsidP="008E5B8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Методическое объединение учителей математики и технологии отделения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с ОВЗ Зареченской СОШ</w:t>
      </w:r>
      <w:r w:rsidR="00692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работает по  проблеме:</w:t>
      </w:r>
      <w:r w:rsidR="00692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Совершенствование уровня педагогического мастерства, информационной культуры, компетентности учителей как средство обеспечения нового качества образования в условиях ФГОС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8E5B89" w:rsidRDefault="008E5B89" w:rsidP="008E5B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5B89" w:rsidRDefault="008E5B89" w:rsidP="0069222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8E5B89" w:rsidRDefault="00E5715D" w:rsidP="008E5B8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shd w:val="clear" w:color="auto" w:fill="FFFFFF"/>
        </w:rPr>
        <w:lastRenderedPageBreak/>
        <w:t>Цели и  задачи МО на 2023 - 2024</w:t>
      </w:r>
      <w:r w:rsidR="008E5B8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shd w:val="clear" w:color="auto" w:fill="FFFFFF"/>
        </w:rPr>
        <w:t xml:space="preserve"> учебный год.</w:t>
      </w:r>
    </w:p>
    <w:p w:rsidR="008E5B89" w:rsidRDefault="008E5B89" w:rsidP="0069222A">
      <w:pPr>
        <w:pStyle w:val="a4"/>
        <w:spacing w:line="360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>Цель:</w:t>
      </w:r>
      <w:r w:rsidR="0069222A">
        <w:rPr>
          <w:b/>
          <w:sz w:val="24"/>
        </w:rPr>
        <w:t xml:space="preserve"> </w:t>
      </w:r>
      <w:r>
        <w:rPr>
          <w:rStyle w:val="c2"/>
          <w:color w:val="000000"/>
          <w:sz w:val="24"/>
          <w:shd w:val="clear" w:color="auto" w:fill="FFFFFF"/>
        </w:rPr>
        <w:t>создание условий непрерывного совершенствования профессионального уровня и педагогического мастерства учителя для повышения эффективности и качества образовательного процесса через применение современных подходов к организации образовательной деятельности</w:t>
      </w:r>
      <w:r>
        <w:rPr>
          <w:rStyle w:val="c0"/>
          <w:b/>
          <w:bCs/>
          <w:color w:val="000000"/>
          <w:sz w:val="24"/>
          <w:shd w:val="clear" w:color="auto" w:fill="FFFFFF"/>
        </w:rPr>
        <w:t xml:space="preserve">. </w:t>
      </w:r>
      <w:r>
        <w:rPr>
          <w:b/>
          <w:sz w:val="24"/>
        </w:rPr>
        <w:t>Задачи:</w:t>
      </w:r>
    </w:p>
    <w:p w:rsidR="008E5B89" w:rsidRDefault="008E5B89" w:rsidP="0069222A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c2"/>
          <w:color w:val="000000"/>
        </w:rPr>
        <w:t>1. Продолжение изучения новых педагогических технологий и приемов, возможности использования их или отдельных элементов в преподавании математики, технологии и физической культуры.</w:t>
      </w:r>
    </w:p>
    <w:p w:rsidR="008E5B89" w:rsidRDefault="008E5B89" w:rsidP="0069222A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c2"/>
          <w:color w:val="000000"/>
        </w:rPr>
        <w:t>2. Совершенствование педагогического мастерства и повышение квалификации учителей методического объединения.</w:t>
      </w:r>
    </w:p>
    <w:p w:rsidR="008E5B89" w:rsidRDefault="008E5B89" w:rsidP="0069222A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c2"/>
          <w:color w:val="000000"/>
        </w:rPr>
        <w:t>3. Обобщение и внедрение передового опыта использования ИКТ в образовательном процессе.</w:t>
      </w:r>
    </w:p>
    <w:p w:rsidR="008E5B89" w:rsidRDefault="008E5B89" w:rsidP="0069222A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c2"/>
          <w:color w:val="000000"/>
        </w:rPr>
        <w:t>4.Развивать методические компетенции учителя и умение применять их в процессе обучения</w:t>
      </w:r>
    </w:p>
    <w:p w:rsidR="008E5B89" w:rsidRDefault="008E5B89" w:rsidP="0069222A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c2"/>
          <w:color w:val="000000"/>
        </w:rPr>
        <w:t>5.Продолжить начатую работу с одарёнными детьми, всесторонне использовать научно-исследовательскую, проектную, творческую работу в разных возрастных группах школьников, с принятием участия в олимпиадах и конкурсах различных уровней</w:t>
      </w:r>
    </w:p>
    <w:p w:rsidR="008E5B89" w:rsidRDefault="008E5B89" w:rsidP="0069222A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c2"/>
          <w:color w:val="000000"/>
        </w:rPr>
        <w:t>6.Использовать на уроках инновационные технологии.</w:t>
      </w:r>
    </w:p>
    <w:p w:rsidR="008E5B89" w:rsidRDefault="008E5B89" w:rsidP="0069222A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c2"/>
          <w:color w:val="000000"/>
        </w:rPr>
        <w:t>7.Изучение передового опыта учителей школы и района.</w:t>
      </w:r>
    </w:p>
    <w:p w:rsidR="008E5B89" w:rsidRDefault="008E5B89" w:rsidP="0069222A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c2"/>
          <w:color w:val="000000"/>
        </w:rPr>
        <w:t>8.Повышение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технологий.</w:t>
      </w:r>
    </w:p>
    <w:p w:rsidR="008E5B89" w:rsidRDefault="008E5B89" w:rsidP="0069222A">
      <w:pPr>
        <w:pStyle w:val="c1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c33"/>
          <w:color w:val="000000"/>
        </w:rPr>
        <w:t>9.Совершенствование материально-технической базы преподавания предметов в соответствии с требованиями к оснащению образовательного процесса ФГОС.</w:t>
      </w:r>
    </w:p>
    <w:p w:rsidR="008E5B89" w:rsidRDefault="008E5B89" w:rsidP="006922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Направления и формы работы методического объединения:</w:t>
      </w:r>
    </w:p>
    <w:p w:rsidR="008E5B89" w:rsidRDefault="008E5B89" w:rsidP="006922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Изучение нормативных документов.</w:t>
      </w:r>
    </w:p>
    <w:p w:rsidR="008E5B89" w:rsidRDefault="008E5B89" w:rsidP="006922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Организация работы по изучению и распространению передового педагогического опыта.</w:t>
      </w:r>
    </w:p>
    <w:p w:rsidR="008E5B89" w:rsidRDefault="008E5B89" w:rsidP="006922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Организация целевых взаимных посещений и открытых уроков, внеклассные мероприятия по предметам.</w:t>
      </w:r>
    </w:p>
    <w:p w:rsidR="008E5B89" w:rsidRDefault="008E5B89" w:rsidP="006922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Отслеживание результатов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8E5B89" w:rsidRDefault="008E5B89" w:rsidP="006922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Участие в различных конкурсах, викторинах в рамках школьных, районных и всероссийских, международных мероприятий.</w:t>
      </w:r>
    </w:p>
    <w:p w:rsidR="008E5B89" w:rsidRDefault="008E5B89" w:rsidP="006922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Заседания методических объединений по вопросам методики обучения и воспитания учащихся. </w:t>
      </w:r>
    </w:p>
    <w:p w:rsidR="008E5B89" w:rsidRDefault="008E5B89" w:rsidP="006922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Доклады, сообщения и дискуссии по методике обучения и воспитания, вопросам общей педагогики и психологии.</w:t>
      </w:r>
    </w:p>
    <w:p w:rsidR="008E5B89" w:rsidRDefault="008E5B89" w:rsidP="006922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Проведение предметной недели.</w:t>
      </w:r>
    </w:p>
    <w:p w:rsidR="008E5B89" w:rsidRDefault="008E5B89" w:rsidP="006922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Работа над темами самообразования.</w:t>
      </w:r>
    </w:p>
    <w:tbl>
      <w:tblPr>
        <w:tblStyle w:val="a7"/>
        <w:tblW w:w="10605" w:type="dxa"/>
        <w:tblLayout w:type="fixed"/>
        <w:tblLook w:val="04A0"/>
      </w:tblPr>
      <w:tblGrid>
        <w:gridCol w:w="1243"/>
        <w:gridCol w:w="2128"/>
        <w:gridCol w:w="2837"/>
        <w:gridCol w:w="1843"/>
        <w:gridCol w:w="2554"/>
      </w:tblGrid>
      <w:tr w:rsidR="008E5B89" w:rsidTr="008E5B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89" w:rsidRDefault="008E5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8E5B89" w:rsidRDefault="008E5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89" w:rsidRDefault="008E5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заседаний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89" w:rsidRDefault="008E5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89" w:rsidRDefault="008E5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E5B89" w:rsidRDefault="008E5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нные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89" w:rsidRDefault="008E5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между заседаниями</w:t>
            </w:r>
          </w:p>
        </w:tc>
      </w:tr>
      <w:tr w:rsidR="008E5B89" w:rsidTr="008E5B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«Планирование и организация методической работы учителей математики и технологии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E5B89" w:rsidRDefault="0069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2024</w:t>
            </w:r>
            <w:r w:rsidR="00E5715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</w:t>
            </w: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89" w:rsidRDefault="003048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федеральной</w:t>
            </w:r>
            <w:r w:rsidR="008E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адаптированной основной</w:t>
            </w:r>
            <w:r w:rsidR="008E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общеобразовательной</w:t>
            </w:r>
            <w:r w:rsidR="008E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  <w:p w:rsidR="008E5B89" w:rsidRDefault="008E5B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с умственной отсталостью (интеллектуальными</w:t>
            </w:r>
            <w:proofErr w:type="gramEnd"/>
          </w:p>
          <w:p w:rsidR="008E5B89" w:rsidRDefault="008E5B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нарушениями).</w:t>
            </w:r>
          </w:p>
          <w:p w:rsidR="008E5B89" w:rsidRDefault="008E5B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5B89" w:rsidRDefault="008E5B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структуре адаптивных основных общеобразовательных программ (АООП).</w:t>
            </w: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Проверка, утверждение и корректировка рабочих программ учителей математики и технологии на </w:t>
            </w:r>
            <w:r w:rsidR="0069222A">
              <w:rPr>
                <w:rFonts w:ascii="Times New Roman" w:hAnsi="Times New Roman" w:cs="Times New Roman"/>
                <w:sz w:val="24"/>
                <w:szCs w:val="24"/>
              </w:rPr>
              <w:t>2023 -2024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МО</w:t>
            </w:r>
            <w:r w:rsidR="00397FEF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 и технологии на 2023-2024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bookmarkStart w:id="0" w:name="_GoBack"/>
            <w:bookmarkEnd w:id="0"/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МО</w:t>
            </w: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МО</w:t>
            </w: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новинок.</w:t>
            </w: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кабинетов к началу учебного года.</w:t>
            </w: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школьной документации на начало учебного года</w:t>
            </w: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(состояние личных дел, уточнение списков учащихся, оформление классных журналов и т. п.)</w:t>
            </w:r>
          </w:p>
          <w:p w:rsidR="008E5B89" w:rsidRDefault="008E5B89">
            <w:pPr>
              <w:pStyle w:val="c39"/>
              <w:shd w:val="clear" w:color="auto" w:fill="FFFFFF"/>
              <w:spacing w:before="0" w:beforeAutospacing="0" w:after="0" w:afterAutospacing="0"/>
              <w:ind w:left="364"/>
            </w:pPr>
          </w:p>
        </w:tc>
      </w:tr>
      <w:tr w:rsidR="008E5B89" w:rsidTr="008E5B89">
        <w:trPr>
          <w:trHeight w:val="18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 октябрь </w:t>
            </w: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«Преемственность в обучении и воспитании»</w:t>
            </w: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математики в 5 классе.</w:t>
            </w: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начального этапа работы в 5 классе.</w:t>
            </w: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психолога, учителя, выпустившего данный класс по дальнейшей адаптации.</w:t>
            </w: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Сообщение: «Отчет о работе на пришкольном участке».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Курманова Д.Н.</w:t>
            </w: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МО.</w:t>
            </w: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39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D7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Курманова Д.Н.</w:t>
            </w: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89" w:rsidRDefault="008E5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урочной и внеурочной деятельности уч-ся.</w:t>
            </w:r>
          </w:p>
          <w:p w:rsidR="008E5B89" w:rsidRDefault="008E5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уроков с целью обмена опытом.</w:t>
            </w:r>
          </w:p>
          <w:p w:rsidR="008E5B89" w:rsidRDefault="008E5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методических новинок.</w:t>
            </w:r>
          </w:p>
          <w:p w:rsidR="008E5B89" w:rsidRDefault="008E5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самообразованию.</w:t>
            </w:r>
          </w:p>
          <w:p w:rsidR="008E5B89" w:rsidRDefault="008E5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контрольных работ по итогам 1 четверти.</w:t>
            </w:r>
          </w:p>
          <w:p w:rsidR="008E5B89" w:rsidRDefault="008E5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педсоветам, совещаниям, участие в районных семинарах.</w:t>
            </w:r>
          </w:p>
          <w:p w:rsidR="008E5B89" w:rsidRDefault="008E5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1 четверти.</w:t>
            </w:r>
          </w:p>
        </w:tc>
      </w:tr>
      <w:tr w:rsidR="008E5B89" w:rsidTr="008E5B89">
        <w:trPr>
          <w:trHeight w:val="42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</w:t>
            </w: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397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в учебно-воспитате</w:t>
            </w:r>
            <w:r w:rsidR="00E5715D">
              <w:rPr>
                <w:rFonts w:ascii="Times New Roman" w:hAnsi="Times New Roman" w:cs="Times New Roman"/>
                <w:sz w:val="24"/>
                <w:szCs w:val="24"/>
              </w:rPr>
              <w:t>льном процессе в условиях ФГОС»</w:t>
            </w: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89" w:rsidRPr="00425CDC" w:rsidRDefault="008E5B89">
            <w:pPr>
              <w:pStyle w:val="a3"/>
              <w:shd w:val="clear" w:color="auto" w:fill="FFFFFF"/>
              <w:spacing w:before="0" w:beforeAutospacing="0" w:after="150" w:afterAutospacing="0"/>
            </w:pPr>
            <w:r>
              <w:rPr>
                <w:color w:val="000000"/>
              </w:rPr>
              <w:t xml:space="preserve">Сообщение: </w:t>
            </w:r>
            <w:r w:rsidRPr="00425CDC">
              <w:t>«</w:t>
            </w:r>
            <w:r w:rsidR="00425CDC" w:rsidRPr="00425CDC">
              <w:rPr>
                <w:shd w:val="clear" w:color="auto" w:fill="FFFFFF"/>
              </w:rPr>
              <w:t xml:space="preserve">Творческая деятельность учащихся как средство развития </w:t>
            </w:r>
            <w:proofErr w:type="spellStart"/>
            <w:r w:rsidR="00425CDC" w:rsidRPr="00425CDC">
              <w:rPr>
                <w:shd w:val="clear" w:color="auto" w:fill="FFFFFF"/>
              </w:rPr>
              <w:t>креативного</w:t>
            </w:r>
            <w:proofErr w:type="spellEnd"/>
            <w:r w:rsidR="00425CDC" w:rsidRPr="00425CDC">
              <w:rPr>
                <w:shd w:val="clear" w:color="auto" w:fill="FFFFFF"/>
              </w:rPr>
              <w:t xml:space="preserve"> мышления на уроках технологии</w:t>
            </w:r>
            <w:r w:rsidRPr="00425CDC">
              <w:t>»</w:t>
            </w:r>
          </w:p>
          <w:p w:rsidR="008E5B89" w:rsidRDefault="008E5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Сообщение: «</w:t>
            </w:r>
            <w:r w:rsidR="00425CDC" w:rsidRPr="00425C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Развитие мотивации к сознательным занятиям физической культурой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8E5B89" w:rsidRDefault="008E5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5B89" w:rsidRDefault="000B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Открытый урок </w:t>
            </w:r>
            <w:r w:rsidR="008E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 w:rsidR="008E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32C06" w:rsidRDefault="0033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33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Сообщение: «</w:t>
            </w:r>
            <w:r w:rsidRPr="00332C06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Уровень </w:t>
            </w:r>
            <w:proofErr w:type="spellStart"/>
            <w:r w:rsidRPr="00332C06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профориентационной</w:t>
            </w:r>
            <w:proofErr w:type="spellEnd"/>
            <w:r w:rsidRPr="00332C06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 работы на уроках сельскохозяйственного 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В.Г.</w:t>
            </w: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B9E" w:rsidRDefault="000B2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Бикшанов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0B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В. Г.</w:t>
            </w:r>
          </w:p>
          <w:p w:rsidR="00332C06" w:rsidRDefault="0033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C06" w:rsidRDefault="0033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C06" w:rsidRDefault="00D743A1" w:rsidP="0033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Е.А.</w:t>
            </w:r>
            <w:r w:rsidR="00332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C06" w:rsidRDefault="0033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89" w:rsidRDefault="008E5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урочной и внеурочной деятельности уч-ся.</w:t>
            </w:r>
          </w:p>
          <w:p w:rsidR="008E5B89" w:rsidRDefault="008E5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уроков с целью обмена опытом.</w:t>
            </w:r>
          </w:p>
          <w:p w:rsidR="008E5B89" w:rsidRDefault="008E5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методических новинок.</w:t>
            </w:r>
          </w:p>
          <w:p w:rsidR="008E5B89" w:rsidRDefault="008E5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самообразованию.</w:t>
            </w:r>
          </w:p>
          <w:p w:rsidR="008E5B89" w:rsidRDefault="008E5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контрольных работ по итогам 2 четверти.</w:t>
            </w:r>
          </w:p>
          <w:p w:rsidR="008E5B89" w:rsidRDefault="008E5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педсоветам, совещаниям, участие в районных семинарах.</w:t>
            </w: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2 четверти.</w:t>
            </w:r>
          </w:p>
        </w:tc>
      </w:tr>
      <w:tr w:rsidR="008E5B89" w:rsidTr="008E5B89">
        <w:trPr>
          <w:trHeight w:val="39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«Моделирование современного урока в соответствии с требованиями реализации ФГОС»</w:t>
            </w: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по </w:t>
            </w:r>
            <w:r w:rsidR="000B2B9E">
              <w:rPr>
                <w:rFonts w:ascii="Times New Roman" w:hAnsi="Times New Roman" w:cs="Times New Roman"/>
                <w:sz w:val="24"/>
                <w:szCs w:val="24"/>
              </w:rPr>
              <w:t>физической культуре.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5B89" w:rsidRDefault="008E5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Сообщение: «</w:t>
            </w:r>
            <w:r w:rsidR="00332C0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Развитие познавательной самостоятельности учащихся в процессе обучения на уроках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E5B89" w:rsidRDefault="008E5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89" w:rsidRDefault="000B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Бикшанов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Курманова Д.Н.</w:t>
            </w: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89" w:rsidRDefault="008E5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урочной и внеурочной деятельности уч-ся.</w:t>
            </w:r>
          </w:p>
          <w:p w:rsidR="008E5B89" w:rsidRDefault="008E5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уроков с целью обмена опытом.</w:t>
            </w:r>
          </w:p>
          <w:p w:rsidR="008E5B89" w:rsidRDefault="008E5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методических новинок.</w:t>
            </w:r>
          </w:p>
          <w:p w:rsidR="008E5B89" w:rsidRDefault="008E5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самообразованию.</w:t>
            </w:r>
          </w:p>
          <w:p w:rsidR="008E5B89" w:rsidRDefault="008E5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контрольных работ по итогам 3 четверти.</w:t>
            </w:r>
          </w:p>
          <w:p w:rsidR="008E5B89" w:rsidRDefault="008E5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техники чтения.</w:t>
            </w:r>
          </w:p>
          <w:p w:rsidR="008E5B89" w:rsidRDefault="008E5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педсоветам, совещаниям, участие в районных семинарах.</w:t>
            </w:r>
          </w:p>
          <w:p w:rsidR="008E5B89" w:rsidRDefault="008E5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3 четверти.</w:t>
            </w: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89" w:rsidTr="008E5B89">
        <w:trPr>
          <w:trHeight w:val="51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</w:t>
            </w: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«Результаты деятельности методического объединения»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Отчёты по успеваемости и прохождению учебных программ. Состояние электронных журналов.</w:t>
            </w: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за</w:t>
            </w:r>
            <w:r w:rsidR="00E57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МО учителей математики и технологии за год.</w:t>
            </w: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Предварительное планирование работы на новый учебный год.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МО</w:t>
            </w: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МО</w:t>
            </w: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Курманова Д.Н.</w:t>
            </w: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Курманова Д.Н.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89" w:rsidRDefault="008E5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урочной и внеурочной деятельности уч-ся.</w:t>
            </w:r>
          </w:p>
          <w:p w:rsidR="008E5B89" w:rsidRDefault="008E5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контрольных работ по итогам учебного года.</w:t>
            </w: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документации на конец учебного года</w:t>
            </w:r>
          </w:p>
          <w:p w:rsidR="008E5B89" w:rsidRDefault="008E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(состояние личных дел, оформление электронных журналов и т. п.).</w:t>
            </w:r>
          </w:p>
          <w:p w:rsidR="008E5B89" w:rsidRDefault="008E5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работы на пришкольном участке. Итоги 4 четверти.</w:t>
            </w:r>
          </w:p>
        </w:tc>
      </w:tr>
    </w:tbl>
    <w:p w:rsidR="008E5B89" w:rsidRDefault="008E5B89" w:rsidP="008E5B89">
      <w:pPr>
        <w:ind w:left="36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E5B89" w:rsidRDefault="008E5B89" w:rsidP="008E5B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E5B89" w:rsidRDefault="008E5B89" w:rsidP="008E5B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E5B89" w:rsidRDefault="008E5B89" w:rsidP="008E5B89">
      <w:pPr>
        <w:rPr>
          <w:rFonts w:ascii="Times New Roman" w:hAnsi="Times New Roman" w:cs="Times New Roman"/>
          <w:sz w:val="24"/>
          <w:szCs w:val="24"/>
        </w:rPr>
      </w:pPr>
    </w:p>
    <w:p w:rsidR="008E5B89" w:rsidRDefault="008E5B89" w:rsidP="008E5B89">
      <w:pPr>
        <w:rPr>
          <w:rFonts w:ascii="Times New Roman" w:hAnsi="Times New Roman" w:cs="Times New Roman"/>
          <w:sz w:val="24"/>
          <w:szCs w:val="24"/>
        </w:rPr>
      </w:pPr>
    </w:p>
    <w:p w:rsidR="008E5B89" w:rsidRDefault="008E5B89" w:rsidP="008E5B89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tab/>
      </w:r>
    </w:p>
    <w:p w:rsidR="008E5B89" w:rsidRDefault="008E5B89" w:rsidP="008E5B89">
      <w:pPr>
        <w:spacing w:line="240" w:lineRule="auto"/>
      </w:pPr>
      <w:r>
        <w:tab/>
      </w:r>
    </w:p>
    <w:p w:rsidR="008E5B89" w:rsidRDefault="008E5B89" w:rsidP="008E5B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5B89" w:rsidRDefault="008E5B89" w:rsidP="008E5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1112" w:rsidRDefault="00EB1112"/>
    <w:sectPr w:rsidR="00EB1112" w:rsidSect="008E5B89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B89"/>
    <w:rsid w:val="000B2B9E"/>
    <w:rsid w:val="003048B0"/>
    <w:rsid w:val="00332C06"/>
    <w:rsid w:val="00397FEF"/>
    <w:rsid w:val="004123AE"/>
    <w:rsid w:val="00425CDC"/>
    <w:rsid w:val="0069222A"/>
    <w:rsid w:val="008E5B89"/>
    <w:rsid w:val="009B1AC8"/>
    <w:rsid w:val="00D743A1"/>
    <w:rsid w:val="00E5715D"/>
    <w:rsid w:val="00EB1112"/>
    <w:rsid w:val="00F9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8E5B89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8E5B89"/>
    <w:rPr>
      <w:rFonts w:ascii="Times New Roman" w:eastAsia="Times New Roman" w:hAnsi="Times New Roman" w:cs="Times New Roman"/>
      <w:sz w:val="44"/>
      <w:szCs w:val="24"/>
    </w:rPr>
  </w:style>
  <w:style w:type="paragraph" w:styleId="a6">
    <w:name w:val="List Paragraph"/>
    <w:basedOn w:val="a"/>
    <w:uiPriority w:val="34"/>
    <w:qFormat/>
    <w:rsid w:val="008E5B89"/>
    <w:pPr>
      <w:ind w:left="720"/>
      <w:contextualSpacing/>
    </w:pPr>
    <w:rPr>
      <w:rFonts w:eastAsiaTheme="minorHAnsi"/>
      <w:lang w:eastAsia="en-US"/>
    </w:rPr>
  </w:style>
  <w:style w:type="paragraph" w:customStyle="1" w:styleId="c39">
    <w:name w:val="c39"/>
    <w:basedOn w:val="a"/>
    <w:uiPriority w:val="99"/>
    <w:rsid w:val="008E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uiPriority w:val="99"/>
    <w:rsid w:val="008E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uiPriority w:val="99"/>
    <w:rsid w:val="008E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E5B89"/>
  </w:style>
  <w:style w:type="character" w:customStyle="1" w:styleId="c0">
    <w:name w:val="c0"/>
    <w:basedOn w:val="a0"/>
    <w:rsid w:val="008E5B89"/>
  </w:style>
  <w:style w:type="character" w:customStyle="1" w:styleId="c33">
    <w:name w:val="c33"/>
    <w:basedOn w:val="a0"/>
    <w:rsid w:val="008E5B89"/>
  </w:style>
  <w:style w:type="table" w:styleId="a7">
    <w:name w:val="Table Grid"/>
    <w:basedOn w:val="a1"/>
    <w:uiPriority w:val="59"/>
    <w:rsid w:val="008E5B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2023-05-25T03:36:00Z</dcterms:created>
  <dcterms:modified xsi:type="dcterms:W3CDTF">2023-08-29T03:43:00Z</dcterms:modified>
</cp:coreProperties>
</file>