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A1" w:rsidRDefault="002035BA">
      <w:bookmarkStart w:id="0" w:name="_GoBack"/>
      <w:r w:rsidRPr="002035BA">
        <w:rPr>
          <w:noProof/>
          <w:lang w:eastAsia="ru-RU"/>
        </w:rPr>
        <w:drawing>
          <wp:inline distT="0" distB="0" distL="0" distR="0">
            <wp:extent cx="6334044" cy="9361848"/>
            <wp:effectExtent l="0" t="9208" r="953" b="952"/>
            <wp:docPr id="1" name="Рисунок 1" descr="C:\Users\Методист\Desktop\чт.6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Desktop\чт.6 кл.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342957" cy="9375021"/>
                    </a:xfrm>
                    <a:prstGeom prst="rect">
                      <a:avLst/>
                    </a:prstGeom>
                    <a:noFill/>
                    <a:ln>
                      <a:noFill/>
                    </a:ln>
                  </pic:spPr>
                </pic:pic>
              </a:graphicData>
            </a:graphic>
          </wp:inline>
        </w:drawing>
      </w:r>
      <w:bookmarkEnd w:id="0"/>
    </w:p>
    <w:p w:rsidR="00632636" w:rsidRDefault="00632636" w:rsidP="00EE74F7">
      <w:pPr>
        <w:shd w:val="clear" w:color="auto" w:fill="FFFFFF"/>
        <w:spacing w:after="0" w:line="240" w:lineRule="auto"/>
      </w:pPr>
    </w:p>
    <w:p w:rsidR="00632636" w:rsidRPr="00855181" w:rsidRDefault="00632636" w:rsidP="00855181">
      <w:pPr>
        <w:shd w:val="clear" w:color="auto" w:fill="FFFFFF"/>
        <w:spacing w:after="0" w:line="240" w:lineRule="auto"/>
        <w:rPr>
          <w:rFonts w:ascii="Times New Roman" w:hAnsi="Times New Roman" w:cs="Times New Roman"/>
          <w:sz w:val="24"/>
          <w:szCs w:val="24"/>
        </w:rPr>
      </w:pPr>
    </w:p>
    <w:p w:rsidR="0031348D" w:rsidRDefault="00632636" w:rsidP="0031348D">
      <w:pPr>
        <w:pStyle w:val="a5"/>
        <w:numPr>
          <w:ilvl w:val="0"/>
          <w:numId w:val="2"/>
        </w:numPr>
        <w:shd w:val="clear" w:color="auto" w:fill="FFFFFF"/>
        <w:spacing w:after="0" w:line="240" w:lineRule="auto"/>
        <w:jc w:val="center"/>
        <w:rPr>
          <w:rFonts w:ascii="Times New Roman" w:hAnsi="Times New Roman" w:cs="Times New Roman"/>
          <w:b/>
          <w:sz w:val="24"/>
          <w:szCs w:val="24"/>
        </w:rPr>
      </w:pPr>
      <w:r w:rsidRPr="00855181">
        <w:rPr>
          <w:rFonts w:ascii="Times New Roman" w:hAnsi="Times New Roman" w:cs="Times New Roman"/>
          <w:b/>
          <w:sz w:val="24"/>
          <w:szCs w:val="24"/>
        </w:rPr>
        <w:t>Пояснительная записка</w:t>
      </w:r>
    </w:p>
    <w:p w:rsidR="0031348D" w:rsidRPr="0031348D" w:rsidRDefault="0031348D" w:rsidP="0031348D">
      <w:pPr>
        <w:shd w:val="clear" w:color="auto" w:fill="FFFFFF"/>
        <w:spacing w:after="0" w:line="240" w:lineRule="auto"/>
        <w:rPr>
          <w:rFonts w:ascii="Times New Roman" w:hAnsi="Times New Roman" w:cs="Times New Roman"/>
          <w:b/>
          <w:sz w:val="24"/>
          <w:szCs w:val="24"/>
        </w:rPr>
      </w:pPr>
      <w:r w:rsidRPr="0031348D">
        <w:rPr>
          <w:rFonts w:ascii="Times New Roman" w:hAnsi="Times New Roman" w:cs="Times New Roman"/>
          <w:color w:val="181818"/>
          <w:sz w:val="24"/>
          <w:szCs w:val="24"/>
        </w:rPr>
        <w:t>Адаптированная рабочая программа по учебному предмету «</w:t>
      </w:r>
      <w:r w:rsidR="00EE59A1">
        <w:rPr>
          <w:rFonts w:ascii="Times New Roman" w:hAnsi="Times New Roman" w:cs="Times New Roman"/>
          <w:color w:val="181818"/>
          <w:sz w:val="24"/>
          <w:szCs w:val="24"/>
        </w:rPr>
        <w:t>Чтение и развитие речи</w:t>
      </w:r>
      <w:r w:rsidRPr="0031348D">
        <w:rPr>
          <w:rFonts w:ascii="Times New Roman" w:hAnsi="Times New Roman" w:cs="Times New Roman"/>
          <w:color w:val="181818"/>
          <w:sz w:val="24"/>
          <w:szCs w:val="24"/>
        </w:rPr>
        <w:t>» 6 класс ФГОС образования обучающихся с интеллектуальными нарушениями разработана на основании следующих нормативно – правовых документов:</w:t>
      </w:r>
    </w:p>
    <w:p w:rsidR="0031348D" w:rsidRPr="0031348D" w:rsidRDefault="0031348D" w:rsidP="0031348D">
      <w:pPr>
        <w:pStyle w:val="standard"/>
        <w:shd w:val="clear" w:color="auto" w:fill="FFFFFF"/>
        <w:spacing w:before="0" w:beforeAutospacing="0" w:after="0" w:afterAutospacing="0"/>
        <w:jc w:val="both"/>
        <w:rPr>
          <w:color w:val="181818"/>
        </w:rPr>
      </w:pPr>
      <w:r w:rsidRPr="0031348D">
        <w:rPr>
          <w:color w:val="181818"/>
        </w:rPr>
        <w:t>1.</w:t>
      </w:r>
      <w:r>
        <w:rPr>
          <w:color w:val="181818"/>
        </w:rPr>
        <w:t xml:space="preserve">  </w:t>
      </w:r>
      <w:r w:rsidRPr="0031348D">
        <w:rPr>
          <w:color w:val="181818"/>
        </w:rPr>
        <w:t xml:space="preserve"> Федеральный закон "Об образовании в Российской Федерации" от 29.12.2012 N 273-ФЗ.</w:t>
      </w:r>
    </w:p>
    <w:p w:rsidR="0031348D" w:rsidRPr="0031348D" w:rsidRDefault="0031348D" w:rsidP="0031348D">
      <w:pPr>
        <w:pStyle w:val="standard"/>
        <w:shd w:val="clear" w:color="auto" w:fill="FFFFFF"/>
        <w:spacing w:before="0" w:beforeAutospacing="0" w:after="0" w:afterAutospacing="0"/>
        <w:jc w:val="both"/>
        <w:rPr>
          <w:color w:val="181818"/>
        </w:rPr>
      </w:pPr>
      <w:r>
        <w:rPr>
          <w:color w:val="181818"/>
        </w:rPr>
        <w:t xml:space="preserve">2. </w:t>
      </w:r>
      <w:r w:rsidRPr="0031348D">
        <w:rPr>
          <w:color w:val="181818"/>
        </w:rPr>
        <w:t>Приказ Министерства образования и науки Российской Федерации от 19.12.2014 № 1599 "Об утверждении федерального государ</w:t>
      </w:r>
      <w:r w:rsidR="00D2702F">
        <w:rPr>
          <w:color w:val="181818"/>
        </w:rPr>
        <w:t>ствен</w:t>
      </w:r>
      <w:r w:rsidRPr="0031348D">
        <w:rPr>
          <w:color w:val="181818"/>
        </w:rPr>
        <w:t>ного образовательного стандарта образования обучающихся с умственной отсталостью (интеллектуальными нарушениями)".</w:t>
      </w:r>
    </w:p>
    <w:p w:rsidR="0031348D" w:rsidRPr="0031348D" w:rsidRDefault="0031348D" w:rsidP="0031348D">
      <w:pPr>
        <w:pStyle w:val="standard"/>
        <w:shd w:val="clear" w:color="auto" w:fill="FFFFFF"/>
        <w:spacing w:before="0" w:beforeAutospacing="0" w:after="0" w:afterAutospacing="0"/>
        <w:jc w:val="both"/>
        <w:rPr>
          <w:color w:val="181818"/>
        </w:rPr>
      </w:pPr>
      <w:r w:rsidRPr="0031348D">
        <w:rPr>
          <w:color w:val="181818"/>
        </w:rPr>
        <w:t xml:space="preserve">3. </w:t>
      </w:r>
      <w:r>
        <w:rPr>
          <w:color w:val="181818"/>
        </w:rPr>
        <w:t xml:space="preserve"> </w:t>
      </w:r>
      <w:r w:rsidRPr="0031348D">
        <w:rPr>
          <w:color w:val="181818"/>
        </w:rPr>
        <w:t>Учебный план отделения для обучающихся с ОВЗ МАОУ Зареченская СОШ.</w:t>
      </w:r>
    </w:p>
    <w:p w:rsidR="0031348D" w:rsidRPr="0031348D" w:rsidRDefault="0031348D" w:rsidP="0031348D">
      <w:pPr>
        <w:pStyle w:val="standard"/>
        <w:shd w:val="clear" w:color="auto" w:fill="FFFFFF"/>
        <w:spacing w:before="0" w:beforeAutospacing="0" w:after="0" w:afterAutospacing="0"/>
        <w:jc w:val="both"/>
        <w:rPr>
          <w:color w:val="181818"/>
        </w:rPr>
      </w:pPr>
      <w:r w:rsidRPr="0031348D">
        <w:rPr>
          <w:color w:val="181818"/>
        </w:rPr>
        <w:t xml:space="preserve">4. </w:t>
      </w:r>
      <w:r>
        <w:rPr>
          <w:color w:val="181818"/>
        </w:rPr>
        <w:t xml:space="preserve"> </w:t>
      </w:r>
      <w:r w:rsidRPr="0031348D">
        <w:rPr>
          <w:color w:val="181818"/>
        </w:rPr>
        <w:t>Адаптированная образовательная программа отделения для обучающихся с ОВЗ МАОУ Зареченская СОШ.</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Чтение является учебным предметом образовательной </w:t>
      </w:r>
      <w:r w:rsidR="0031348D" w:rsidRPr="00855181">
        <w:rPr>
          <w:rFonts w:ascii="Times New Roman" w:eastAsia="Times New Roman" w:hAnsi="Times New Roman" w:cs="Times New Roman"/>
          <w:sz w:val="24"/>
          <w:szCs w:val="24"/>
          <w:lang w:eastAsia="ru-RU"/>
        </w:rPr>
        <w:t>области «</w:t>
      </w:r>
      <w:r w:rsidRPr="00855181">
        <w:rPr>
          <w:rFonts w:ascii="Times New Roman" w:eastAsia="Times New Roman" w:hAnsi="Times New Roman" w:cs="Times New Roman"/>
          <w:sz w:val="24"/>
          <w:szCs w:val="24"/>
          <w:lang w:eastAsia="ru-RU"/>
        </w:rPr>
        <w:t xml:space="preserve">Язык и речевая практика» в АООП. Его направленность на социализацию личности умственно отсталого обучающегося, на коррекцию и развитие речемыслительных способностей детей, на формирование эмоционального отношения к действительности и нравственных позиций </w:t>
      </w:r>
      <w:r w:rsidR="0031348D" w:rsidRPr="00855181">
        <w:rPr>
          <w:rFonts w:ascii="Times New Roman" w:eastAsia="Times New Roman" w:hAnsi="Times New Roman" w:cs="Times New Roman"/>
          <w:sz w:val="24"/>
          <w:szCs w:val="24"/>
          <w:lang w:eastAsia="ru-RU"/>
        </w:rPr>
        <w:t>поведения, соответствует</w:t>
      </w:r>
      <w:r w:rsidRPr="00855181">
        <w:rPr>
          <w:rFonts w:ascii="Times New Roman" w:eastAsia="Times New Roman" w:hAnsi="Times New Roman" w:cs="Times New Roman"/>
          <w:sz w:val="24"/>
          <w:szCs w:val="24"/>
          <w:lang w:eastAsia="ru-RU"/>
        </w:rPr>
        <w:t xml:space="preserve"> требованиям ФГОС к образованию обучающихся данной категории.</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Цель рабочей программы -   развитие коммуникативно-речевых навыков и коррекция недостатков мыслительной деятельности.</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Рабочая программа по чтению в 6 классе   нацелена на решение следующих задач:</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-дальнейшее совершенствование техники </w:t>
      </w:r>
      <w:r w:rsidR="0031348D" w:rsidRPr="00855181">
        <w:rPr>
          <w:rFonts w:ascii="Times New Roman" w:eastAsia="Times New Roman" w:hAnsi="Times New Roman" w:cs="Times New Roman"/>
          <w:sz w:val="24"/>
          <w:szCs w:val="24"/>
          <w:lang w:eastAsia="ru-RU"/>
        </w:rPr>
        <w:t>чтения (правильности</w:t>
      </w:r>
      <w:r w:rsidRPr="00855181">
        <w:rPr>
          <w:rFonts w:ascii="Times New Roman" w:eastAsia="Times New Roman" w:hAnsi="Times New Roman" w:cs="Times New Roman"/>
          <w:sz w:val="24"/>
          <w:szCs w:val="24"/>
          <w:lang w:eastAsia="ru-RU"/>
        </w:rPr>
        <w:t xml:space="preserve"> и беглости чтения);</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-развитие навыков интонационно правильного оформления предложений (тон, громкость чтения, логические ударения)</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-коррекцию недостатков речевой </w:t>
      </w:r>
      <w:r w:rsidR="0031348D" w:rsidRPr="00855181">
        <w:rPr>
          <w:rFonts w:ascii="Times New Roman" w:eastAsia="Times New Roman" w:hAnsi="Times New Roman" w:cs="Times New Roman"/>
          <w:sz w:val="24"/>
          <w:szCs w:val="24"/>
          <w:lang w:eastAsia="ru-RU"/>
        </w:rPr>
        <w:t>и мыслительной</w:t>
      </w:r>
      <w:r w:rsidRPr="00855181">
        <w:rPr>
          <w:rFonts w:ascii="Times New Roman" w:eastAsia="Times New Roman" w:hAnsi="Times New Roman" w:cs="Times New Roman"/>
          <w:sz w:val="24"/>
          <w:szCs w:val="24"/>
          <w:lang w:eastAsia="ru-RU"/>
        </w:rPr>
        <w:t xml:space="preserve"> деятельности;</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-воспитание интереса к урокам чтения и к чтению как процессу;</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-формирование положительных нравственных качеств личности; </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развитие навыка самоконтроля и самооценки.</w:t>
      </w:r>
    </w:p>
    <w:p w:rsidR="008335D9" w:rsidRPr="00855181" w:rsidRDefault="008335D9" w:rsidP="00855181">
      <w:pPr>
        <w:tabs>
          <w:tab w:val="num" w:pos="709"/>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В программе   по чтению для обучающихся с умственной отсталостью обозначены </w:t>
      </w:r>
      <w:r w:rsidRPr="00855181">
        <w:rPr>
          <w:rFonts w:ascii="Times New Roman" w:eastAsia="Times New Roman" w:hAnsi="Times New Roman" w:cs="Times New Roman"/>
          <w:b/>
          <w:i/>
          <w:sz w:val="24"/>
          <w:szCs w:val="24"/>
          <w:lang w:eastAsia="ru-RU"/>
        </w:rPr>
        <w:t xml:space="preserve"> </w:t>
      </w:r>
      <w:r w:rsidRPr="00855181">
        <w:rPr>
          <w:rFonts w:ascii="Times New Roman" w:eastAsia="Times New Roman" w:hAnsi="Times New Roman" w:cs="Times New Roman"/>
          <w:sz w:val="24"/>
          <w:szCs w:val="24"/>
          <w:lang w:eastAsia="ru-RU"/>
        </w:rPr>
        <w:t xml:space="preserve">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Отсутствие достижения этого уровня по чтению в 6 </w:t>
      </w:r>
      <w:r w:rsidR="0031348D" w:rsidRPr="00855181">
        <w:rPr>
          <w:rFonts w:ascii="Times New Roman" w:eastAsia="Times New Roman" w:hAnsi="Times New Roman" w:cs="Times New Roman"/>
          <w:sz w:val="24"/>
          <w:szCs w:val="24"/>
          <w:lang w:eastAsia="ru-RU"/>
        </w:rPr>
        <w:t>классе не</w:t>
      </w:r>
      <w:r w:rsidRPr="00855181">
        <w:rPr>
          <w:rFonts w:ascii="Times New Roman" w:eastAsia="Times New Roman" w:hAnsi="Times New Roman" w:cs="Times New Roman"/>
          <w:sz w:val="24"/>
          <w:szCs w:val="24"/>
          <w:lang w:eastAsia="ru-RU"/>
        </w:rPr>
        <w:t xml:space="preserve"> является препятствием к продолжению образования по данному варианту программы. </w:t>
      </w:r>
    </w:p>
    <w:p w:rsidR="008335D9" w:rsidRPr="00855181" w:rsidRDefault="0031348D" w:rsidP="00855181">
      <w:pPr>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Работа обучающихся на</w:t>
      </w:r>
      <w:r w:rsidR="008335D9" w:rsidRPr="00855181">
        <w:rPr>
          <w:rFonts w:ascii="Times New Roman" w:eastAsia="Times New Roman" w:hAnsi="Times New Roman" w:cs="Times New Roman"/>
          <w:sz w:val="24"/>
          <w:szCs w:val="24"/>
          <w:lang w:eastAsia="ru-RU"/>
        </w:rPr>
        <w:t xml:space="preserve"> уроках чтения в 6 классе оценивается по традиционной 5-бальной системе отметок.  </w:t>
      </w:r>
    </w:p>
    <w:p w:rsidR="008335D9" w:rsidRPr="00855181" w:rsidRDefault="008335D9" w:rsidP="00855181">
      <w:pPr>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Оценка достижения обучающимися с умственной отсталостью (интеллектуальными нарушениями) пред</w:t>
      </w:r>
      <w:r w:rsidRPr="00855181">
        <w:rPr>
          <w:rFonts w:ascii="Times New Roman" w:eastAsia="Times New Roman" w:hAnsi="Times New Roman" w:cs="Times New Roman"/>
          <w:sz w:val="24"/>
          <w:szCs w:val="24"/>
          <w:lang w:eastAsia="ru-RU"/>
        </w:rPr>
        <w:softHyphen/>
        <w:t>метных результатов осуществляется на принципах ин</w:t>
      </w:r>
      <w:r w:rsidRPr="00855181">
        <w:rPr>
          <w:rFonts w:ascii="Times New Roman" w:eastAsia="Times New Roman" w:hAnsi="Times New Roman" w:cs="Times New Roman"/>
          <w:sz w:val="24"/>
          <w:szCs w:val="24"/>
          <w:lang w:eastAsia="ru-RU"/>
        </w:rPr>
        <w:softHyphen/>
        <w:t>ди</w:t>
      </w:r>
      <w:r w:rsidRPr="00855181">
        <w:rPr>
          <w:rFonts w:ascii="Times New Roman" w:eastAsia="Times New Roman" w:hAnsi="Times New Roman" w:cs="Times New Roman"/>
          <w:sz w:val="24"/>
          <w:szCs w:val="24"/>
          <w:lang w:eastAsia="ru-RU"/>
        </w:rPr>
        <w:softHyphen/>
        <w:t>ви</w:t>
      </w:r>
      <w:r w:rsidRPr="00855181">
        <w:rPr>
          <w:rFonts w:ascii="Times New Roman" w:eastAsia="Times New Roman" w:hAnsi="Times New Roman" w:cs="Times New Roman"/>
          <w:sz w:val="24"/>
          <w:szCs w:val="24"/>
          <w:lang w:eastAsia="ru-RU"/>
        </w:rPr>
        <w:softHyphen/>
        <w:t>ду</w:t>
      </w:r>
      <w:r w:rsidRPr="00855181">
        <w:rPr>
          <w:rFonts w:ascii="Times New Roman" w:eastAsia="Times New Roman" w:hAnsi="Times New Roman" w:cs="Times New Roman"/>
          <w:sz w:val="24"/>
          <w:szCs w:val="24"/>
          <w:lang w:eastAsia="ru-RU"/>
        </w:rPr>
        <w:softHyphen/>
        <w:t>аль</w:t>
      </w:r>
      <w:r w:rsidRPr="00855181">
        <w:rPr>
          <w:rFonts w:ascii="Times New Roman" w:eastAsia="Times New Roman" w:hAnsi="Times New Roman" w:cs="Times New Roman"/>
          <w:sz w:val="24"/>
          <w:szCs w:val="24"/>
          <w:lang w:eastAsia="ru-RU"/>
        </w:rPr>
        <w:softHyphen/>
        <w:t>но</w:t>
      </w:r>
      <w:r w:rsidRPr="00855181">
        <w:rPr>
          <w:rFonts w:ascii="Times New Roman" w:eastAsia="Times New Roman" w:hAnsi="Times New Roman" w:cs="Times New Roman"/>
          <w:sz w:val="24"/>
          <w:szCs w:val="24"/>
          <w:lang w:eastAsia="ru-RU"/>
        </w:rPr>
        <w:softHyphen/>
        <w:t xml:space="preserve">го и дифференцированного подходов. </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Основной формой организации процесса обучения чтению является урок. Фронтальная форма работы на уроке применяется, когда все обучающиеся одновременно всем классом выполняют общее для всех задание, обсуждают, сравнивают и обобщают результат. Педагог взаимодействует со всеми обучающимися класса, общается фронтально в ходе своей беседы, рассказа, объяснения, показа, тем самым вовлекая обучающихся в обсуждение предложенных вопросов и высказывание личных мнений.</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lastRenderedPageBreak/>
        <w:t>Групповая форма применяется в процессе закрепления и обобщения, а также на этапе  изучения нового материала. Однородная  групповая работа подразумевает- выполнение небольшими группами обучающихся, одинакового для всех задания. А дифференцированная - выполнение различных заданий,  разными группами.</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Парная форма работы подразумевает совместную деятельность двух обучающихся.</w:t>
      </w:r>
    </w:p>
    <w:p w:rsidR="008335D9" w:rsidRPr="00305B3B" w:rsidRDefault="008335D9" w:rsidP="00305B3B">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Индивидуальная форма организации деятельности обучающихся подразумевает самостоятельное выполнение заданий, а так же индивидуальную помощь педагога обучающемуся для успешного решения дидактических задач разной сложности.</w:t>
      </w:r>
    </w:p>
    <w:p w:rsidR="0012425D" w:rsidRPr="00855181" w:rsidRDefault="00EE74F7" w:rsidP="00855181">
      <w:pPr>
        <w:shd w:val="clear" w:color="auto" w:fill="FFFFFF"/>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Программа учитывает особенности познавательной деятельности учащихся, способствует их умственному развитию.</w:t>
      </w:r>
      <w:r w:rsidR="00632636" w:rsidRPr="00855181">
        <w:rPr>
          <w:rFonts w:ascii="Times New Roman" w:eastAsia="Times New Roman" w:hAnsi="Times New Roman" w:cs="Times New Roman"/>
          <w:color w:val="000000"/>
          <w:sz w:val="24"/>
          <w:szCs w:val="24"/>
          <w:lang w:eastAsia="ru-RU"/>
        </w:rPr>
        <w:t xml:space="preserve"> </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Программа учитывает особенности познавательной деятельности детей с ограниченными возможностями здоровья. Она направлены на разностороннее развитие личности учащихся, способствует их умственному развитию, обеспечивает гражданское, нравственное, трудовое, эстетическое и физическое воспитание. Программа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физического развития и нравственного воспитания детей с ограниченными возможностями здоровья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Рабочая программа по чтению представляет собой целостный документ, включающий шесть разделов: пояснительную записку; требования к уровню подготовки учащихся; календарно-тематическое планирование; содержание программы учебного предмета; перечень учебно-методических средств обучения.</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Обучение детей с ограниченными возможностями здоровья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Программа по чтению так же, как и программа по грамматике и правописанию, построена на коммуникативно-речевом подходе к обучению. По мнению многих психологов и методистов,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 активно используя лексику и образные выражения текста. 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нравственно-эстетического и гражданского воспитания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В 6  классе продолжается работа по объяснительному чтению как продолжение предыдущего этапа, поэтому в программе используется тематический принцип подбора литературного материала. В сравнении с содержанием программы младших классов, рекомендуемые произведения становятся более объемными, тематически и жанрово более обогащенными, что создает предпосылки для межпредметных связей, расширения социального опыта учащихся.</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lastRenderedPageBreak/>
        <w:t>В методике преподавания чтения определены </w:t>
      </w:r>
      <w:r w:rsidRPr="00855181">
        <w:rPr>
          <w:rFonts w:ascii="Times New Roman" w:eastAsia="Times New Roman" w:hAnsi="Times New Roman" w:cs="Times New Roman"/>
          <w:b/>
          <w:bCs/>
          <w:i/>
          <w:iCs/>
          <w:color w:val="000000"/>
          <w:sz w:val="24"/>
          <w:szCs w:val="24"/>
          <w:lang w:eastAsia="ru-RU"/>
        </w:rPr>
        <w:t>задачи</w:t>
      </w:r>
      <w:r w:rsidRPr="00855181">
        <w:rPr>
          <w:rFonts w:ascii="Times New Roman" w:eastAsia="Times New Roman" w:hAnsi="Times New Roman" w:cs="Times New Roman"/>
          <w:color w:val="000000"/>
          <w:sz w:val="24"/>
          <w:szCs w:val="24"/>
          <w:lang w:eastAsia="ru-RU"/>
        </w:rPr>
        <w:t> обучения предмету:</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1. Научить школьников правильно и осмысленно читать доступный их пониманию текст.</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2. Совершенствовать технику чтения, формировать навыки беглого чтения.</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3. Повысить уровень общего развития учащихся.</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4. Расширять возможности в осознании читаемого материала.</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5. Учить последовательно, грамотно и достаточно самостоятельно излагать свои мысли в устной форме.</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6. Уточнение, обогащение и активизация словарного запаса.</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7. Коррекция недостатков и развитие диалогической и монологической форм устной речи.</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8. Развивать нравственные качества школьников.</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Ввиду психологических особенностей детей с нарушением познавательной деятельности, с целью усиления практической направленности обучения проводится коррекционная работа, которая включает следующие направления.</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bCs/>
          <w:iCs/>
          <w:color w:val="000000"/>
          <w:sz w:val="24"/>
          <w:szCs w:val="24"/>
          <w:lang w:eastAsia="ru-RU"/>
        </w:rPr>
        <w:t>Совершенствование движений и сенсомоторного развития</w:t>
      </w:r>
      <w:r w:rsidRPr="00855181">
        <w:rPr>
          <w:rFonts w:ascii="Times New Roman" w:eastAsia="Times New Roman" w:hAnsi="Times New Roman" w:cs="Times New Roman"/>
          <w:color w:val="000000"/>
          <w:sz w:val="24"/>
          <w:szCs w:val="24"/>
          <w:lang w:eastAsia="ru-RU"/>
        </w:rPr>
        <w:t>: развитие мелкой моторики и пальцев рук; развитие артикуляционной моторики.</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bCs/>
          <w:iCs/>
          <w:color w:val="000000"/>
          <w:sz w:val="24"/>
          <w:szCs w:val="24"/>
          <w:lang w:eastAsia="ru-RU"/>
        </w:rPr>
        <w:t>Коррекция отдельных сторон психической деятельности</w:t>
      </w:r>
      <w:r w:rsidRPr="00855181">
        <w:rPr>
          <w:rFonts w:ascii="Times New Roman" w:eastAsia="Times New Roman" w:hAnsi="Times New Roman" w:cs="Times New Roman"/>
          <w:color w:val="000000"/>
          <w:sz w:val="24"/>
          <w:szCs w:val="24"/>
          <w:lang w:eastAsia="ru-RU"/>
        </w:rP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bCs/>
          <w:iCs/>
          <w:color w:val="000000"/>
          <w:sz w:val="24"/>
          <w:szCs w:val="24"/>
          <w:lang w:eastAsia="ru-RU"/>
        </w:rPr>
        <w:t>Развитие различных видов мышления</w:t>
      </w:r>
      <w:r w:rsidRPr="00855181">
        <w:rPr>
          <w:rFonts w:ascii="Times New Roman" w:eastAsia="Times New Roman" w:hAnsi="Times New Roman" w:cs="Times New Roman"/>
          <w:bCs/>
          <w:color w:val="000000"/>
          <w:sz w:val="24"/>
          <w:szCs w:val="24"/>
          <w:lang w:eastAsia="ru-RU"/>
        </w:rPr>
        <w:t>: </w:t>
      </w:r>
      <w:r w:rsidRPr="00855181">
        <w:rPr>
          <w:rFonts w:ascii="Times New Roman" w:eastAsia="Times New Roman" w:hAnsi="Times New Roman" w:cs="Times New Roman"/>
          <w:color w:val="000000"/>
          <w:sz w:val="24"/>
          <w:szCs w:val="24"/>
          <w:lang w:eastAsia="ru-RU"/>
        </w:rPr>
        <w:t>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bCs/>
          <w:iCs/>
          <w:color w:val="000000"/>
          <w:sz w:val="24"/>
          <w:szCs w:val="24"/>
          <w:lang w:eastAsia="ru-RU"/>
        </w:rPr>
        <w:t>Развитие основных мыслительных операций</w:t>
      </w:r>
      <w:r w:rsidRPr="00855181">
        <w:rPr>
          <w:rFonts w:ascii="Times New Roman" w:eastAsia="Times New Roman" w:hAnsi="Times New Roman" w:cs="Times New Roman"/>
          <w:iCs/>
          <w:color w:val="000000"/>
          <w:sz w:val="24"/>
          <w:szCs w:val="24"/>
          <w:lang w:eastAsia="ru-RU"/>
        </w:rPr>
        <w:t>:</w:t>
      </w:r>
      <w:r w:rsidRPr="00855181">
        <w:rPr>
          <w:rFonts w:ascii="Times New Roman" w:eastAsia="Times New Roman" w:hAnsi="Times New Roman" w:cs="Times New Roman"/>
          <w:color w:val="000000"/>
          <w:sz w:val="24"/>
          <w:szCs w:val="24"/>
          <w:lang w:eastAsia="ru-RU"/>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bCs/>
          <w:iCs/>
          <w:color w:val="000000"/>
          <w:sz w:val="24"/>
          <w:szCs w:val="24"/>
          <w:lang w:eastAsia="ru-RU"/>
        </w:rPr>
        <w:t>Коррекция нарушений в развитии эмоционально-личностной сферы:</w:t>
      </w:r>
      <w:r w:rsidRPr="00855181">
        <w:rPr>
          <w:rFonts w:ascii="Times New Roman" w:eastAsia="Times New Roman" w:hAnsi="Times New Roman" w:cs="Times New Roman"/>
          <w:bCs/>
          <w:color w:val="000000"/>
          <w:sz w:val="24"/>
          <w:szCs w:val="24"/>
          <w:u w:val="single"/>
          <w:lang w:eastAsia="ru-RU"/>
        </w:rPr>
        <w:t> </w:t>
      </w:r>
      <w:r w:rsidRPr="00855181">
        <w:rPr>
          <w:rFonts w:ascii="Times New Roman" w:eastAsia="Times New Roman" w:hAnsi="Times New Roman" w:cs="Times New Roman"/>
          <w:color w:val="000000"/>
          <w:sz w:val="24"/>
          <w:szCs w:val="24"/>
          <w:lang w:eastAsia="ru-RU"/>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bCs/>
          <w:iCs/>
          <w:color w:val="000000"/>
          <w:sz w:val="24"/>
          <w:szCs w:val="24"/>
          <w:lang w:eastAsia="ru-RU"/>
        </w:rPr>
        <w:t>Коррекция – развитие речи:</w:t>
      </w:r>
      <w:r w:rsidRPr="00855181">
        <w:rPr>
          <w:rFonts w:ascii="Times New Roman" w:eastAsia="Times New Roman" w:hAnsi="Times New Roman" w:cs="Times New Roman"/>
          <w:color w:val="000000"/>
          <w:sz w:val="24"/>
          <w:szCs w:val="24"/>
          <w:lang w:eastAsia="ru-RU"/>
        </w:rPr>
        <w:t> развитие фонематического восприятия; коррекция нарушений устной речи; коррекция монологической речи; коррекция диалогической речи; развитие лексико-грамматических средств языка.</w:t>
      </w:r>
    </w:p>
    <w:p w:rsidR="0012425D" w:rsidRPr="00855181" w:rsidRDefault="0012425D" w:rsidP="00855181">
      <w:pPr>
        <w:spacing w:after="0" w:line="240" w:lineRule="auto"/>
        <w:outlineLvl w:val="2"/>
        <w:rPr>
          <w:rFonts w:ascii="Times New Roman" w:eastAsia="Times New Roman" w:hAnsi="Times New Roman" w:cs="Times New Roman"/>
          <w:bCs/>
          <w:color w:val="000000"/>
          <w:sz w:val="24"/>
          <w:szCs w:val="24"/>
          <w:lang w:eastAsia="ru-RU"/>
        </w:rPr>
      </w:pPr>
      <w:r w:rsidRPr="00855181">
        <w:rPr>
          <w:rFonts w:ascii="Times New Roman" w:eastAsia="Times New Roman" w:hAnsi="Times New Roman" w:cs="Times New Roman"/>
          <w:bCs/>
          <w:color w:val="00000A"/>
          <w:sz w:val="24"/>
          <w:szCs w:val="24"/>
          <w:lang w:eastAsia="ru-RU"/>
        </w:rPr>
        <w:t>Основные требования к знаниям и умениям учащихся</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bCs/>
          <w:iCs/>
          <w:color w:val="000000"/>
          <w:sz w:val="24"/>
          <w:szCs w:val="24"/>
          <w:lang w:eastAsia="ru-RU"/>
        </w:rPr>
        <w:t>Учащиеся должны уметь:</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читать вслух осознанно, правильно, выразительно; читать «про себя»; выделять главную мысль произведения; определять основные черты характера действующих лиц; пересказывать текст по плану полно и выборочно.</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bCs/>
          <w:iCs/>
          <w:color w:val="000000"/>
          <w:sz w:val="24"/>
          <w:szCs w:val="24"/>
          <w:lang w:eastAsia="ru-RU"/>
        </w:rPr>
        <w:t>Учащиеся должны знать:</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наизусть 8-10 стихотворений.</w:t>
      </w:r>
    </w:p>
    <w:p w:rsidR="008335D9" w:rsidRPr="00855181" w:rsidRDefault="008335D9" w:rsidP="00855181">
      <w:pPr>
        <w:spacing w:after="0" w:line="240" w:lineRule="auto"/>
        <w:ind w:firstLine="709"/>
        <w:jc w:val="center"/>
        <w:rPr>
          <w:rFonts w:ascii="Times New Roman" w:hAnsi="Times New Roman" w:cs="Times New Roman"/>
          <w:b/>
          <w:sz w:val="24"/>
          <w:szCs w:val="24"/>
          <w:u w:val="single"/>
        </w:rPr>
      </w:pPr>
      <w:r w:rsidRPr="00855181">
        <w:rPr>
          <w:rFonts w:ascii="Times New Roman" w:hAnsi="Times New Roman" w:cs="Times New Roman"/>
          <w:b/>
          <w:sz w:val="24"/>
          <w:szCs w:val="24"/>
          <w:u w:val="single"/>
        </w:rPr>
        <w:t>2.Общая характеристика учебного предмета</w:t>
      </w:r>
      <w:r w:rsidR="00855181" w:rsidRPr="00855181">
        <w:rPr>
          <w:rFonts w:ascii="Times New Roman" w:hAnsi="Times New Roman" w:cs="Times New Roman"/>
          <w:b/>
          <w:sz w:val="24"/>
          <w:szCs w:val="24"/>
          <w:u w:val="single"/>
        </w:rPr>
        <w:t>.</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lastRenderedPageBreak/>
        <w:t xml:space="preserve">Чтение как учебный предмет является ведущим, так как от его усвоения во многом зависит успешность всего школьного обучения.  Его направленность на социализацию личности умственно отсталого обучающегося, на коррекцию и развитие речемыслительных способностей, на формирование эмоционального отношения к действительности и нравственных позиций поведения, позволяет решать задачи формирования </w:t>
      </w:r>
      <w:r w:rsidR="0031348D" w:rsidRPr="00855181">
        <w:rPr>
          <w:rFonts w:ascii="Times New Roman" w:eastAsia="Times New Roman" w:hAnsi="Times New Roman" w:cs="Times New Roman"/>
          <w:sz w:val="24"/>
          <w:szCs w:val="24"/>
          <w:lang w:eastAsia="ru-RU"/>
        </w:rPr>
        <w:t>жизненных компетенций,</w:t>
      </w:r>
      <w:r w:rsidRPr="00855181">
        <w:rPr>
          <w:rFonts w:ascii="Times New Roman" w:eastAsia="Times New Roman" w:hAnsi="Times New Roman" w:cs="Times New Roman"/>
          <w:sz w:val="24"/>
          <w:szCs w:val="24"/>
          <w:lang w:eastAsia="ru-RU"/>
        </w:rPr>
        <w:t xml:space="preserve"> обучающихся с умственной отсталостью, в соответствии с требованиями ФГОС. </w:t>
      </w:r>
    </w:p>
    <w:p w:rsidR="008335D9" w:rsidRPr="00855181" w:rsidRDefault="008335D9" w:rsidP="00855181">
      <w:pPr>
        <w:spacing w:after="0" w:line="240" w:lineRule="auto"/>
        <w:contextualSpacing/>
        <w:jc w:val="both"/>
        <w:rPr>
          <w:rFonts w:ascii="Times New Roman" w:eastAsia="Times New Roman" w:hAnsi="Times New Roman" w:cs="Times New Roman"/>
          <w:i/>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 xml:space="preserve">Для чтения в 6 классе подобраны доступные для обучающихся произведения, представляющие разные области словесно-литературного творчества: фольклор, произведения русской классической и современной литературы, а также произведения зарубежных авторов или отрывки из этих произведений. </w:t>
      </w:r>
    </w:p>
    <w:p w:rsidR="008335D9" w:rsidRPr="00855181" w:rsidRDefault="008335D9" w:rsidP="00855181">
      <w:pPr>
        <w:spacing w:after="0" w:line="240" w:lineRule="auto"/>
        <w:contextualSpacing/>
        <w:jc w:val="both"/>
        <w:rPr>
          <w:rFonts w:ascii="Times New Roman" w:eastAsia="Times New Roman" w:hAnsi="Times New Roman" w:cs="Times New Roman"/>
          <w:i/>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 xml:space="preserve"> В связи с тем, что принцип размещения художественных произведений в учебной книге для 6 класса (авторы И.М. Бгажнокоав, Е.С. Погостина) имеет оригинальную структуру по сравнению с другими учебниками этапа объяснительного чтения, учитель может изменить порядок изучения художественных произведений, скомпоновав их по 9 тематическим разделам.</w:t>
      </w:r>
    </w:p>
    <w:p w:rsidR="008335D9" w:rsidRPr="00855181" w:rsidRDefault="008335D9" w:rsidP="00855181">
      <w:pPr>
        <w:pStyle w:val="a5"/>
        <w:numPr>
          <w:ilvl w:val="0"/>
          <w:numId w:val="4"/>
        </w:numPr>
        <w:spacing w:after="0" w:line="240" w:lineRule="auto"/>
        <w:jc w:val="both"/>
        <w:rPr>
          <w:rFonts w:ascii="Times New Roman" w:hAnsi="Times New Roman" w:cs="Times New Roman"/>
          <w:color w:val="000000" w:themeColor="text1"/>
          <w:sz w:val="24"/>
          <w:szCs w:val="24"/>
        </w:rPr>
      </w:pPr>
      <w:r w:rsidRPr="00855181">
        <w:rPr>
          <w:rFonts w:ascii="Times New Roman" w:hAnsi="Times New Roman" w:cs="Times New Roman"/>
          <w:color w:val="000000" w:themeColor="text1"/>
          <w:sz w:val="24"/>
          <w:szCs w:val="24"/>
        </w:rPr>
        <w:t xml:space="preserve"> «Устное народное творчество»</w:t>
      </w:r>
    </w:p>
    <w:p w:rsidR="008335D9" w:rsidRPr="00855181" w:rsidRDefault="008335D9" w:rsidP="00855181">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«Люблю природу русскую»</w:t>
      </w:r>
    </w:p>
    <w:p w:rsidR="008335D9" w:rsidRPr="00855181" w:rsidRDefault="008335D9" w:rsidP="00855181">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«О далёком прошлом России»</w:t>
      </w:r>
    </w:p>
    <w:p w:rsidR="008335D9" w:rsidRPr="00855181" w:rsidRDefault="008335D9" w:rsidP="00855181">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«Животные в нашем доме»</w:t>
      </w:r>
    </w:p>
    <w:p w:rsidR="008335D9" w:rsidRPr="00855181" w:rsidRDefault="008335D9" w:rsidP="00855181">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«Будь человеком, человек!»</w:t>
      </w:r>
    </w:p>
    <w:p w:rsidR="008335D9" w:rsidRPr="00855181" w:rsidRDefault="008335D9" w:rsidP="00855181">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«Они прославили Россию»</w:t>
      </w:r>
    </w:p>
    <w:p w:rsidR="008335D9" w:rsidRPr="00855181" w:rsidRDefault="008335D9" w:rsidP="00855181">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«Смешное и весёлое»</w:t>
      </w:r>
    </w:p>
    <w:p w:rsidR="008335D9" w:rsidRPr="00855181" w:rsidRDefault="008335D9" w:rsidP="00855181">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 xml:space="preserve"> «Вечный свет подвига»</w:t>
      </w:r>
    </w:p>
    <w:p w:rsidR="008335D9" w:rsidRPr="00855181" w:rsidRDefault="008335D9" w:rsidP="00855181">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«Писатели мира - детям»</w:t>
      </w:r>
    </w:p>
    <w:p w:rsidR="008335D9" w:rsidRPr="00855181" w:rsidRDefault="008335D9" w:rsidP="00855181">
      <w:pPr>
        <w:pStyle w:val="a6"/>
        <w:jc w:val="both"/>
        <w:rPr>
          <w:rFonts w:ascii="Times New Roman" w:hAnsi="Times New Roman"/>
          <w:color w:val="000000" w:themeColor="text1"/>
          <w:sz w:val="24"/>
          <w:szCs w:val="24"/>
        </w:rPr>
      </w:pPr>
      <w:r w:rsidRPr="00855181">
        <w:rPr>
          <w:rFonts w:ascii="Times New Roman" w:hAnsi="Times New Roman"/>
          <w:color w:val="000000" w:themeColor="text1"/>
          <w:sz w:val="24"/>
          <w:szCs w:val="24"/>
        </w:rPr>
        <w:t xml:space="preserve">В 6 классе продолжается    работа по формированию правильного, сознательного, беглого и выразительного чтения. Продолжается последовательная работа по овладению </w:t>
      </w:r>
      <w:r w:rsidR="0031348D" w:rsidRPr="00855181">
        <w:rPr>
          <w:rFonts w:ascii="Times New Roman" w:hAnsi="Times New Roman"/>
          <w:color w:val="000000" w:themeColor="text1"/>
          <w:sz w:val="24"/>
          <w:szCs w:val="24"/>
        </w:rPr>
        <w:t>учащимися навыками</w:t>
      </w:r>
      <w:r w:rsidRPr="00855181">
        <w:rPr>
          <w:rFonts w:ascii="Times New Roman" w:hAnsi="Times New Roman"/>
          <w:color w:val="000000" w:themeColor="text1"/>
          <w:sz w:val="24"/>
          <w:szCs w:val="24"/>
        </w:rPr>
        <w:t xml:space="preserve"> синтетического чтения: от чтения целым словом к плавному чтению отдельными словосочетаниями и предложениями. Кроме совершенствования техники чтения и понимания содержания художественного произведения уделяется большое внимание развитию речи учащихся и их мышлению. Обучающиеся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Особое внимание уделяется выразительному чтению произведений с опорой на авторские ремарки. Ведётся коллективная отработка логических ударений, синтаксических пауз, тона голоса и темпа речи. Отрабатывается умение правильно интонировать конец предложения, на основе различительных знаков препинания, используя интонацию перечисления при однородных членах предложения.В 6 классе продолжается работа по объяснительному чтению художественных произведений, поэтому используется тематический принцип подбора литературного материала. Тексты подобраны в соответствии с конкретной тематикой, освещающей жизнь детей и взрослых, их поступки, дела, сезонные изменения в природе и т.п. К разбору произведений привлекаются знания учащихся по истории России. В круг чтения включены произведения, представляющие разные области словесно-литературного творчества: фольклор, произведения русской классической и </w:t>
      </w:r>
      <w:r w:rsidRPr="00855181">
        <w:rPr>
          <w:rFonts w:ascii="Times New Roman" w:hAnsi="Times New Roman"/>
          <w:color w:val="000000" w:themeColor="text1"/>
          <w:sz w:val="24"/>
          <w:szCs w:val="24"/>
        </w:rPr>
        <w:lastRenderedPageBreak/>
        <w:t xml:space="preserve">современной литературы, а также произведения зарубежных авторов или отрывки из этих произведений. Наряду с изучением художественной литературы, ученики знакомятся </w:t>
      </w:r>
      <w:r w:rsidR="0031348D" w:rsidRPr="00855181">
        <w:rPr>
          <w:rFonts w:ascii="Times New Roman" w:hAnsi="Times New Roman"/>
          <w:color w:val="000000" w:themeColor="text1"/>
          <w:sz w:val="24"/>
          <w:szCs w:val="24"/>
        </w:rPr>
        <w:t>с произведениями</w:t>
      </w:r>
      <w:r w:rsidRPr="00855181">
        <w:rPr>
          <w:rFonts w:ascii="Times New Roman" w:hAnsi="Times New Roman"/>
          <w:color w:val="000000" w:themeColor="text1"/>
          <w:sz w:val="24"/>
          <w:szCs w:val="24"/>
        </w:rPr>
        <w:t xml:space="preserve">, посвященными природе, историческим деятелям и событиям. </w:t>
      </w:r>
    </w:p>
    <w:p w:rsidR="008335D9" w:rsidRPr="00855181" w:rsidRDefault="008335D9" w:rsidP="00855181">
      <w:pPr>
        <w:pStyle w:val="a6"/>
        <w:rPr>
          <w:rFonts w:ascii="Times New Roman" w:hAnsi="Times New Roman"/>
          <w:color w:val="000000" w:themeColor="text1"/>
          <w:sz w:val="24"/>
          <w:szCs w:val="24"/>
        </w:rPr>
      </w:pPr>
      <w:r w:rsidRPr="00855181">
        <w:rPr>
          <w:rFonts w:ascii="Times New Roman" w:hAnsi="Times New Roman"/>
          <w:color w:val="000000" w:themeColor="text1"/>
          <w:sz w:val="24"/>
          <w:szCs w:val="24"/>
        </w:rPr>
        <w:t xml:space="preserve">Усвоенное содержание произведений позволяет ученикам понять и усвоить принципы нравственного поведения в обществе.    </w:t>
      </w:r>
    </w:p>
    <w:p w:rsidR="008335D9" w:rsidRPr="00855181" w:rsidRDefault="008335D9" w:rsidP="00855181">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Кроме того, формируется умение самоконтроля и самооценки.</w:t>
      </w:r>
    </w:p>
    <w:p w:rsidR="008335D9" w:rsidRPr="00855181" w:rsidRDefault="008335D9" w:rsidP="00855181">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 xml:space="preserve">  Учащиеся отрабатывают умения:</w:t>
      </w:r>
    </w:p>
    <w:p w:rsidR="008335D9" w:rsidRPr="00855181" w:rsidRDefault="008335D9" w:rsidP="00855181">
      <w:pPr>
        <w:pStyle w:val="a6"/>
        <w:jc w:val="both"/>
        <w:rPr>
          <w:rFonts w:ascii="Times New Roman" w:hAnsi="Times New Roman"/>
          <w:color w:val="000000" w:themeColor="text1"/>
          <w:sz w:val="24"/>
          <w:szCs w:val="24"/>
          <w:highlight w:val="white"/>
        </w:rPr>
      </w:pPr>
      <w:r w:rsidRPr="00855181">
        <w:rPr>
          <w:rFonts w:ascii="Times New Roman" w:hAnsi="Times New Roman"/>
          <w:color w:val="000000" w:themeColor="text1"/>
          <w:sz w:val="24"/>
          <w:szCs w:val="24"/>
          <w:highlight w:val="white"/>
        </w:rPr>
        <w:t xml:space="preserve">-сознательного, правильного, беглого, </w:t>
      </w:r>
      <w:r w:rsidR="0031348D" w:rsidRPr="00855181">
        <w:rPr>
          <w:rFonts w:ascii="Times New Roman" w:hAnsi="Times New Roman"/>
          <w:color w:val="000000" w:themeColor="text1"/>
          <w:sz w:val="24"/>
          <w:szCs w:val="24"/>
          <w:highlight w:val="white"/>
        </w:rPr>
        <w:t>выразительного чтение</w:t>
      </w:r>
      <w:r w:rsidRPr="00855181">
        <w:rPr>
          <w:rFonts w:ascii="Times New Roman" w:hAnsi="Times New Roman"/>
          <w:color w:val="000000" w:themeColor="text1"/>
          <w:sz w:val="24"/>
          <w:szCs w:val="24"/>
          <w:highlight w:val="white"/>
        </w:rPr>
        <w:t xml:space="preserve"> вслух в соответствии с нормами литературного произношения; чтению «про себя»;</w:t>
      </w:r>
    </w:p>
    <w:p w:rsidR="008335D9" w:rsidRPr="00855181" w:rsidRDefault="008335D9" w:rsidP="00855181">
      <w:pPr>
        <w:pStyle w:val="a6"/>
        <w:jc w:val="both"/>
        <w:rPr>
          <w:rFonts w:ascii="Times New Roman" w:hAnsi="Times New Roman"/>
          <w:color w:val="000000" w:themeColor="text1"/>
          <w:sz w:val="24"/>
          <w:szCs w:val="24"/>
          <w:highlight w:val="white"/>
        </w:rPr>
      </w:pPr>
      <w:r w:rsidRPr="00855181">
        <w:rPr>
          <w:rFonts w:ascii="Times New Roman" w:hAnsi="Times New Roman"/>
          <w:color w:val="000000" w:themeColor="text1"/>
          <w:sz w:val="24"/>
          <w:szCs w:val="24"/>
          <w:highlight w:val="white"/>
        </w:rPr>
        <w:t xml:space="preserve">- учатся </w:t>
      </w:r>
      <w:r w:rsidR="0031348D" w:rsidRPr="00855181">
        <w:rPr>
          <w:rFonts w:ascii="Times New Roman" w:hAnsi="Times New Roman"/>
          <w:color w:val="000000" w:themeColor="text1"/>
          <w:sz w:val="24"/>
          <w:szCs w:val="24"/>
          <w:highlight w:val="white"/>
        </w:rPr>
        <w:t>выделять главную</w:t>
      </w:r>
      <w:r w:rsidRPr="00855181">
        <w:rPr>
          <w:rFonts w:ascii="Times New Roman" w:hAnsi="Times New Roman"/>
          <w:color w:val="000000" w:themeColor="text1"/>
          <w:sz w:val="24"/>
          <w:szCs w:val="24"/>
          <w:highlight w:val="white"/>
        </w:rPr>
        <w:t xml:space="preserve">  мысль произведения и его частей, определять основные  черты  характера действующих лиц;</w:t>
      </w:r>
    </w:p>
    <w:p w:rsidR="008335D9" w:rsidRPr="00855181" w:rsidRDefault="008335D9" w:rsidP="00855181">
      <w:pPr>
        <w:pStyle w:val="a6"/>
        <w:jc w:val="both"/>
        <w:rPr>
          <w:rFonts w:ascii="Times New Roman" w:hAnsi="Times New Roman"/>
          <w:color w:val="000000" w:themeColor="text1"/>
          <w:sz w:val="24"/>
          <w:szCs w:val="24"/>
          <w:highlight w:val="white"/>
        </w:rPr>
      </w:pPr>
      <w:r w:rsidRPr="00855181">
        <w:rPr>
          <w:rFonts w:ascii="Times New Roman" w:hAnsi="Times New Roman"/>
          <w:color w:val="000000" w:themeColor="text1"/>
          <w:sz w:val="24"/>
          <w:szCs w:val="24"/>
          <w:highlight w:val="white"/>
        </w:rPr>
        <w:t xml:space="preserve"> -осуществлять разбор содержания читаемого с помощью вопросов учителя;</w:t>
      </w:r>
    </w:p>
    <w:p w:rsidR="008335D9" w:rsidRPr="00855181" w:rsidRDefault="008335D9" w:rsidP="00855181">
      <w:pPr>
        <w:pStyle w:val="a6"/>
        <w:jc w:val="both"/>
        <w:rPr>
          <w:rFonts w:ascii="Times New Roman" w:hAnsi="Times New Roman"/>
          <w:color w:val="000000" w:themeColor="text1"/>
          <w:sz w:val="24"/>
          <w:szCs w:val="24"/>
          <w:highlight w:val="white"/>
        </w:rPr>
      </w:pPr>
      <w:r w:rsidRPr="00855181">
        <w:rPr>
          <w:rFonts w:ascii="Times New Roman" w:hAnsi="Times New Roman"/>
          <w:color w:val="000000" w:themeColor="text1"/>
          <w:sz w:val="24"/>
          <w:szCs w:val="24"/>
          <w:highlight w:val="white"/>
        </w:rPr>
        <w:t xml:space="preserve"> -находить  непонятные слова;  осуществлять подбор слов со сходными и противоположными значениями; объяснять  с помощью учителя слова, данные в переносном значении  и образные выражения, характеризующих поступки героев, картины природы;</w:t>
      </w:r>
    </w:p>
    <w:p w:rsidR="008335D9" w:rsidRPr="00855181" w:rsidRDefault="008335D9" w:rsidP="00855181">
      <w:pPr>
        <w:pStyle w:val="a6"/>
        <w:jc w:val="both"/>
        <w:rPr>
          <w:rFonts w:ascii="Times New Roman" w:hAnsi="Times New Roman"/>
          <w:color w:val="000000" w:themeColor="text1"/>
          <w:sz w:val="24"/>
          <w:szCs w:val="24"/>
          <w:highlight w:val="white"/>
        </w:rPr>
      </w:pPr>
      <w:r w:rsidRPr="00855181">
        <w:rPr>
          <w:rFonts w:ascii="Times New Roman" w:hAnsi="Times New Roman"/>
          <w:color w:val="000000" w:themeColor="text1"/>
          <w:sz w:val="24"/>
          <w:szCs w:val="24"/>
          <w:highlight w:val="white"/>
        </w:rPr>
        <w:t>-делить  текст на части, составлять  под руководством учителя простой  план, в некоторых случаях  с использованием  слов самого текста;</w:t>
      </w:r>
    </w:p>
    <w:p w:rsidR="008335D9" w:rsidRPr="00855181" w:rsidRDefault="008335D9" w:rsidP="00855181">
      <w:pPr>
        <w:pStyle w:val="a6"/>
        <w:jc w:val="both"/>
        <w:rPr>
          <w:rFonts w:ascii="Times New Roman" w:hAnsi="Times New Roman"/>
          <w:color w:val="000000" w:themeColor="text1"/>
          <w:sz w:val="24"/>
          <w:szCs w:val="24"/>
          <w:highlight w:val="white"/>
        </w:rPr>
      </w:pPr>
      <w:r w:rsidRPr="00855181">
        <w:rPr>
          <w:rFonts w:ascii="Times New Roman" w:hAnsi="Times New Roman"/>
          <w:color w:val="000000" w:themeColor="text1"/>
          <w:sz w:val="24"/>
          <w:szCs w:val="24"/>
        </w:rPr>
        <w:t>- определять основные черты характера действующих лиц;</w:t>
      </w:r>
    </w:p>
    <w:p w:rsidR="008335D9" w:rsidRPr="00855181" w:rsidRDefault="008335D9" w:rsidP="00855181">
      <w:pPr>
        <w:pStyle w:val="a6"/>
        <w:jc w:val="both"/>
        <w:rPr>
          <w:rFonts w:ascii="Times New Roman" w:hAnsi="Times New Roman"/>
          <w:color w:val="000000" w:themeColor="text1"/>
          <w:sz w:val="24"/>
          <w:szCs w:val="24"/>
          <w:highlight w:val="white"/>
        </w:rPr>
      </w:pPr>
      <w:r w:rsidRPr="00855181">
        <w:rPr>
          <w:rFonts w:ascii="Times New Roman" w:hAnsi="Times New Roman"/>
          <w:color w:val="000000" w:themeColor="text1"/>
          <w:sz w:val="24"/>
          <w:szCs w:val="24"/>
          <w:highlight w:val="white"/>
        </w:rPr>
        <w:t>-</w:t>
      </w:r>
      <w:r w:rsidR="0031348D" w:rsidRPr="00855181">
        <w:rPr>
          <w:rFonts w:ascii="Times New Roman" w:hAnsi="Times New Roman"/>
          <w:color w:val="000000" w:themeColor="text1"/>
          <w:sz w:val="24"/>
          <w:szCs w:val="24"/>
          <w:highlight w:val="white"/>
        </w:rPr>
        <w:t>выполнять полный</w:t>
      </w:r>
      <w:r w:rsidRPr="00855181">
        <w:rPr>
          <w:rFonts w:ascii="Times New Roman" w:hAnsi="Times New Roman"/>
          <w:color w:val="000000" w:themeColor="text1"/>
          <w:sz w:val="24"/>
          <w:szCs w:val="24"/>
          <w:highlight w:val="white"/>
        </w:rPr>
        <w:t xml:space="preserve"> или выборочный  пересказ  прочитанного по составленному плану;</w:t>
      </w:r>
    </w:p>
    <w:p w:rsidR="008335D9" w:rsidRPr="00855181" w:rsidRDefault="008335D9" w:rsidP="00855181">
      <w:pPr>
        <w:pStyle w:val="a6"/>
        <w:jc w:val="both"/>
        <w:rPr>
          <w:rFonts w:ascii="Times New Roman" w:hAnsi="Times New Roman"/>
          <w:color w:val="000000" w:themeColor="text1"/>
          <w:sz w:val="24"/>
          <w:szCs w:val="24"/>
          <w:highlight w:val="white"/>
        </w:rPr>
      </w:pPr>
      <w:r w:rsidRPr="00855181">
        <w:rPr>
          <w:rFonts w:ascii="Times New Roman" w:hAnsi="Times New Roman"/>
          <w:color w:val="000000" w:themeColor="text1"/>
          <w:sz w:val="24"/>
          <w:szCs w:val="24"/>
          <w:highlight w:val="white"/>
        </w:rPr>
        <w:t xml:space="preserve"> -выполнять самостоятельное чтение с различными заданиями: подготовиться к выразительному чтению, выделить отдельные места по вопросам, подготовить пересказ;</w:t>
      </w:r>
    </w:p>
    <w:p w:rsidR="008335D9" w:rsidRPr="00855181" w:rsidRDefault="008335D9" w:rsidP="00855181">
      <w:pPr>
        <w:pStyle w:val="a6"/>
        <w:jc w:val="both"/>
        <w:rPr>
          <w:rFonts w:ascii="Times New Roman" w:hAnsi="Times New Roman"/>
          <w:b/>
          <w:bCs/>
          <w:color w:val="000000" w:themeColor="text1"/>
          <w:sz w:val="24"/>
          <w:szCs w:val="24"/>
          <w:highlight w:val="white"/>
        </w:rPr>
      </w:pPr>
      <w:r w:rsidRPr="00855181">
        <w:rPr>
          <w:rFonts w:ascii="Times New Roman" w:hAnsi="Times New Roman"/>
          <w:color w:val="000000" w:themeColor="text1"/>
          <w:sz w:val="24"/>
          <w:szCs w:val="24"/>
          <w:highlight w:val="white"/>
        </w:rPr>
        <w:t>-заучивать  наизусть стихотворения.</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Значительное место в программе отводится формированию внимания к авторскому слову: выделение и объяснение непонятных слов (с помощью учителя), нахождение слов и </w:t>
      </w:r>
      <w:r w:rsidR="0031348D" w:rsidRPr="00855181">
        <w:rPr>
          <w:rFonts w:ascii="Times New Roman" w:eastAsia="Times New Roman" w:hAnsi="Times New Roman" w:cs="Times New Roman"/>
          <w:sz w:val="24"/>
          <w:szCs w:val="24"/>
          <w:lang w:eastAsia="ru-RU"/>
        </w:rPr>
        <w:t>предложений характеризующих</w:t>
      </w:r>
      <w:r w:rsidRPr="00855181">
        <w:rPr>
          <w:rFonts w:ascii="Times New Roman" w:eastAsia="Times New Roman" w:hAnsi="Times New Roman" w:cs="Times New Roman"/>
          <w:sz w:val="24"/>
          <w:szCs w:val="24"/>
          <w:lang w:eastAsia="ru-RU"/>
        </w:rPr>
        <w:t xml:space="preserve"> события  и героев. Выбор и объяснение образных слов и выражений (с помощью учителя, с опорой на наглядный материал).   Отрабатывается умение определять отношение автора к своим героям и событиям (с помощью учителя).    </w:t>
      </w:r>
    </w:p>
    <w:p w:rsidR="008335D9" w:rsidRPr="00855181" w:rsidRDefault="008335D9" w:rsidP="00855181">
      <w:pPr>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В процессе обучения чтению в 6 классе ведётся работа с иллюстративным материалом как одним из эффективных средств формирования познавательной деятельности обучающихся и коррекции недостатков их развития.</w:t>
      </w:r>
    </w:p>
    <w:p w:rsidR="008335D9" w:rsidRPr="00855181" w:rsidRDefault="008335D9" w:rsidP="00855181">
      <w:pPr>
        <w:spacing w:after="0" w:line="240" w:lineRule="auto"/>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На уроках чтения осуществляется контроль за навыками чтения:</w:t>
      </w:r>
    </w:p>
    <w:p w:rsidR="008335D9" w:rsidRPr="00855181" w:rsidRDefault="008335D9" w:rsidP="00855181">
      <w:pPr>
        <w:spacing w:after="0" w:line="240" w:lineRule="auto"/>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 ежедневный (на каждом уроке в процессе индивидуальной и фронтальной работы); </w:t>
      </w:r>
    </w:p>
    <w:p w:rsidR="008335D9" w:rsidRPr="00855181" w:rsidRDefault="008335D9" w:rsidP="00855181">
      <w:pPr>
        <w:spacing w:after="0" w:line="240" w:lineRule="auto"/>
        <w:rPr>
          <w:rFonts w:ascii="Times New Roman" w:eastAsia="Times New Roman" w:hAnsi="Times New Roman" w:cs="Times New Roman"/>
          <w:bCs/>
          <w:sz w:val="24"/>
          <w:szCs w:val="24"/>
          <w:lang w:eastAsia="ru-RU"/>
        </w:rPr>
      </w:pPr>
      <w:r w:rsidRPr="00855181">
        <w:rPr>
          <w:rFonts w:ascii="Times New Roman" w:eastAsia="Times New Roman" w:hAnsi="Times New Roman" w:cs="Times New Roman"/>
          <w:sz w:val="24"/>
          <w:szCs w:val="24"/>
          <w:lang w:eastAsia="ru-RU"/>
        </w:rPr>
        <w:t>- текущий (в конце изучения каждого раздела на уроках по темам «</w:t>
      </w:r>
      <w:r w:rsidRPr="00855181">
        <w:rPr>
          <w:rFonts w:ascii="Times New Roman" w:eastAsia="Times New Roman" w:hAnsi="Times New Roman" w:cs="Times New Roman"/>
          <w:bCs/>
          <w:sz w:val="24"/>
          <w:szCs w:val="24"/>
          <w:lang w:eastAsia="ru-RU"/>
        </w:rPr>
        <w:t xml:space="preserve">Обобщение к разделу»; </w:t>
      </w:r>
    </w:p>
    <w:p w:rsidR="008335D9" w:rsidRPr="00855181" w:rsidRDefault="008335D9" w:rsidP="00855181">
      <w:pPr>
        <w:spacing w:after="0" w:line="240" w:lineRule="auto"/>
        <w:rPr>
          <w:rFonts w:ascii="Times New Roman" w:eastAsia="Times New Roman" w:hAnsi="Times New Roman" w:cs="Times New Roman"/>
          <w:sz w:val="24"/>
          <w:szCs w:val="24"/>
          <w:lang w:eastAsia="ru-RU"/>
        </w:rPr>
      </w:pPr>
      <w:r w:rsidRPr="00855181">
        <w:rPr>
          <w:rFonts w:ascii="Times New Roman" w:eastAsia="Times New Roman" w:hAnsi="Times New Roman" w:cs="Times New Roman"/>
          <w:bCs/>
          <w:sz w:val="24"/>
          <w:szCs w:val="24"/>
          <w:lang w:eastAsia="ru-RU"/>
        </w:rPr>
        <w:t>- итоговый (</w:t>
      </w:r>
      <w:r w:rsidRPr="00855181">
        <w:rPr>
          <w:rFonts w:ascii="Times New Roman" w:eastAsia="Times New Roman" w:hAnsi="Times New Roman" w:cs="Times New Roman"/>
          <w:sz w:val="24"/>
          <w:szCs w:val="24"/>
          <w:lang w:eastAsia="ru-RU"/>
        </w:rPr>
        <w:t>в конце каждой четверти, года в виде контрольного чтения).</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 Уроки контрольного чтения позволяют проверить и закрепить технику и навыки   чтения обучающихся. Такие уроки   чтения проводятся на основе упражнений в чтении и анализе доступных текстов, понимании прочитанного путём ответов на вопросы по содержанию, а так же пересказ прочитанных текстов.</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Особое внимание в программе уделяется внеклассному   чтению, которое ставит задачу формирования читательской самостоятельности учащихся, развитию интереса к детским книгам и разнообразным жанрам (сказки, рассказы, стихи). </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lastRenderedPageBreak/>
        <w:t>На уроках внеклассного чтения формируется умение: самостоятельного чтения доступных по содержанию детских книг русских и зарубежных писателей; умение отвечать на вопросы по содержанию прочитанного; правильно называть заглавия произведения и его автора; ориентировка в книге по оглавлению; умение вести  дневник внеклассного чтения, а так же работать с уголком внеклассного чтения.</w:t>
      </w:r>
    </w:p>
    <w:p w:rsidR="008335D9" w:rsidRPr="00855181" w:rsidRDefault="008335D9" w:rsidP="00855181">
      <w:pPr>
        <w:spacing w:after="0" w:line="240" w:lineRule="auto"/>
        <w:jc w:val="center"/>
        <w:rPr>
          <w:rFonts w:ascii="Times New Roman" w:eastAsia="Times New Roman" w:hAnsi="Times New Roman" w:cs="Times New Roman"/>
          <w:sz w:val="24"/>
          <w:szCs w:val="24"/>
          <w:u w:val="single"/>
          <w:lang w:eastAsia="ru-RU"/>
        </w:rPr>
      </w:pPr>
      <w:r w:rsidRPr="00855181">
        <w:rPr>
          <w:rFonts w:ascii="Times New Roman" w:eastAsia="Times New Roman" w:hAnsi="Times New Roman" w:cs="Times New Roman"/>
          <w:b/>
          <w:sz w:val="24"/>
          <w:szCs w:val="24"/>
          <w:u w:val="single"/>
          <w:lang w:eastAsia="ru-RU"/>
        </w:rPr>
        <w:t xml:space="preserve">3. </w:t>
      </w:r>
      <w:r w:rsidR="00A115C5">
        <w:rPr>
          <w:rFonts w:ascii="Times New Roman" w:eastAsia="Times New Roman" w:hAnsi="Times New Roman" w:cs="Times New Roman"/>
          <w:b/>
          <w:sz w:val="24"/>
          <w:szCs w:val="24"/>
          <w:u w:val="single"/>
          <w:lang w:eastAsia="ru-RU"/>
        </w:rPr>
        <w:t>Описание места</w:t>
      </w:r>
      <w:r w:rsidRPr="00855181">
        <w:rPr>
          <w:rFonts w:ascii="Times New Roman" w:eastAsia="Times New Roman" w:hAnsi="Times New Roman" w:cs="Times New Roman"/>
          <w:b/>
          <w:sz w:val="24"/>
          <w:szCs w:val="24"/>
          <w:u w:val="single"/>
          <w:lang w:eastAsia="ru-RU"/>
        </w:rPr>
        <w:t xml:space="preserve"> учебного предмета в учебном плане</w:t>
      </w:r>
      <w:r w:rsidR="0031348D">
        <w:rPr>
          <w:rFonts w:ascii="Times New Roman" w:eastAsia="Times New Roman" w:hAnsi="Times New Roman" w:cs="Times New Roman"/>
          <w:b/>
          <w:sz w:val="24"/>
          <w:szCs w:val="24"/>
          <w:u w:val="single"/>
          <w:lang w:eastAsia="ru-RU"/>
        </w:rPr>
        <w:t xml:space="preserve"> </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Предмет «Чтение» входит в образовательную область «Язык и речевая практика» обязательной части учебного плана в соответствии с федеральным государственным образовательным стандартом для обучающихся с умственной отсталостью (интеллектуальными нарушениями) и изучается на всех этапах обучения с 5 по 9 класс. </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В соответствии с планом АООП и годовым календарным </w:t>
      </w:r>
      <w:r w:rsidR="0031348D" w:rsidRPr="00855181">
        <w:rPr>
          <w:rFonts w:ascii="Times New Roman" w:eastAsia="Times New Roman" w:hAnsi="Times New Roman" w:cs="Times New Roman"/>
          <w:sz w:val="24"/>
          <w:szCs w:val="24"/>
          <w:lang w:eastAsia="ru-RU"/>
        </w:rPr>
        <w:t>графиком данная программа для</w:t>
      </w:r>
      <w:r w:rsidRPr="00855181">
        <w:rPr>
          <w:rFonts w:ascii="Times New Roman" w:eastAsia="Times New Roman" w:hAnsi="Times New Roman" w:cs="Times New Roman"/>
          <w:sz w:val="24"/>
          <w:szCs w:val="24"/>
          <w:lang w:eastAsia="ru-RU"/>
        </w:rPr>
        <w:t xml:space="preserve"> обучающихся 6 класса  рассчитана на 136 часов    в год  (4 часа в неделю).</w:t>
      </w:r>
    </w:p>
    <w:p w:rsidR="008335D9" w:rsidRPr="00855181" w:rsidRDefault="008335D9" w:rsidP="00855181">
      <w:pPr>
        <w:autoSpaceDE w:val="0"/>
        <w:autoSpaceDN w:val="0"/>
        <w:adjustRightInd w:val="0"/>
        <w:spacing w:after="0" w:line="240" w:lineRule="auto"/>
        <w:ind w:firstLine="709"/>
        <w:jc w:val="center"/>
        <w:rPr>
          <w:rFonts w:ascii="Times New Roman" w:hAnsi="Times New Roman" w:cs="Times New Roman"/>
          <w:b/>
          <w:sz w:val="24"/>
          <w:szCs w:val="24"/>
          <w:u w:val="single"/>
        </w:rPr>
      </w:pPr>
      <w:r w:rsidRPr="00855181">
        <w:rPr>
          <w:rFonts w:ascii="Times New Roman" w:eastAsia="Times New Roman" w:hAnsi="Times New Roman" w:cs="Times New Roman"/>
          <w:b/>
          <w:sz w:val="24"/>
          <w:szCs w:val="24"/>
          <w:lang w:eastAsia="ru-RU"/>
        </w:rPr>
        <w:t xml:space="preserve"> </w:t>
      </w:r>
      <w:r w:rsidRPr="00855181">
        <w:rPr>
          <w:rFonts w:ascii="Times New Roman" w:hAnsi="Times New Roman" w:cs="Times New Roman"/>
          <w:b/>
          <w:sz w:val="24"/>
          <w:szCs w:val="24"/>
        </w:rPr>
        <w:t>4. </w:t>
      </w:r>
      <w:r w:rsidR="0031348D">
        <w:rPr>
          <w:rFonts w:ascii="Times New Roman" w:hAnsi="Times New Roman" w:cs="Times New Roman"/>
          <w:b/>
          <w:sz w:val="24"/>
          <w:szCs w:val="24"/>
          <w:u w:val="single"/>
        </w:rPr>
        <w:t xml:space="preserve">Личностные </w:t>
      </w:r>
      <w:r w:rsidRPr="00855181">
        <w:rPr>
          <w:rFonts w:ascii="Times New Roman" w:hAnsi="Times New Roman" w:cs="Times New Roman"/>
          <w:b/>
          <w:sz w:val="24"/>
          <w:szCs w:val="24"/>
          <w:u w:val="single"/>
        </w:rPr>
        <w:t>и предметные результаты освоения предмета</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Программа обеспечивает достижение </w:t>
      </w:r>
      <w:r w:rsidR="0031348D" w:rsidRPr="00855181">
        <w:rPr>
          <w:rFonts w:ascii="Times New Roman" w:eastAsia="Times New Roman" w:hAnsi="Times New Roman" w:cs="Times New Roman"/>
          <w:sz w:val="24"/>
          <w:szCs w:val="24"/>
          <w:lang w:eastAsia="ru-RU"/>
        </w:rPr>
        <w:t>учащимися следующих</w:t>
      </w:r>
      <w:r w:rsidRPr="00855181">
        <w:rPr>
          <w:rFonts w:ascii="Times New Roman" w:eastAsia="Times New Roman" w:hAnsi="Times New Roman" w:cs="Times New Roman"/>
          <w:sz w:val="24"/>
          <w:szCs w:val="24"/>
          <w:lang w:eastAsia="ru-RU"/>
        </w:rPr>
        <w:t xml:space="preserve"> </w:t>
      </w:r>
      <w:r w:rsidRPr="0031348D">
        <w:rPr>
          <w:rFonts w:ascii="Times New Roman" w:eastAsia="Times New Roman" w:hAnsi="Times New Roman" w:cs="Times New Roman"/>
          <w:b/>
          <w:sz w:val="24"/>
          <w:szCs w:val="24"/>
          <w:lang w:eastAsia="ru-RU"/>
        </w:rPr>
        <w:t>личностных результатов:</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осознание себя как гражданина России; формирование чувства гордости за свою Родину;</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 - формирование уважительного отношения к иному мнению, истории и культуре других народов;</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владение навыками коммуникации и принятыми нормами социального взаимодействия;</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способность к осмыслению социального окружения, своего места в нём, принятие соответствующих возрасту ценностей и социальных ролей;</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принятие и освоение социальной роли обучающегося, формирование и развитие социально значимых мотивов учебной деятельности;</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развитие навыков сотрудничества с взрослыми и сверстниками в разных социальных ситуациях;</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 - формирование эстетических потребностей, ценностей и чувств;</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развитие этических чувств, доброжелательности и эмоционально - нравственной отзывчивости, понимания и сопереживания чувствам других людей;</w:t>
      </w:r>
    </w:p>
    <w:p w:rsidR="008335D9" w:rsidRPr="00855181" w:rsidRDefault="008335D9" w:rsidP="00855181">
      <w:pPr>
        <w:spacing w:after="0" w:line="240" w:lineRule="auto"/>
        <w:ind w:left="76" w:right="20"/>
        <w:contextualSpacing/>
        <w:jc w:val="center"/>
        <w:rPr>
          <w:rFonts w:ascii="Times New Roman" w:eastAsia="Times New Roman" w:hAnsi="Times New Roman" w:cs="Times New Roman"/>
          <w:b/>
          <w:sz w:val="24"/>
          <w:szCs w:val="24"/>
        </w:rPr>
      </w:pPr>
      <w:r w:rsidRPr="00855181">
        <w:rPr>
          <w:rFonts w:ascii="Times New Roman" w:eastAsia="Times New Roman" w:hAnsi="Times New Roman" w:cs="Times New Roman"/>
          <w:b/>
          <w:sz w:val="24"/>
          <w:szCs w:val="24"/>
        </w:rPr>
        <w:t>Предметные результаты.</w:t>
      </w:r>
    </w:p>
    <w:p w:rsidR="008335D9" w:rsidRPr="00855181" w:rsidRDefault="008335D9" w:rsidP="00855181">
      <w:pPr>
        <w:tabs>
          <w:tab w:val="left" w:pos="840"/>
        </w:tabs>
        <w:spacing w:after="0" w:line="240" w:lineRule="auto"/>
        <w:jc w:val="center"/>
        <w:rPr>
          <w:rFonts w:ascii="Times New Roman" w:eastAsia="Times New Roman" w:hAnsi="Times New Roman" w:cs="Times New Roman"/>
          <w:b/>
          <w:bCs/>
          <w:sz w:val="24"/>
          <w:szCs w:val="24"/>
          <w:lang w:eastAsia="ru-RU"/>
        </w:rPr>
      </w:pPr>
      <w:r w:rsidRPr="00855181">
        <w:rPr>
          <w:rFonts w:ascii="Times New Roman" w:eastAsia="Times New Roman" w:hAnsi="Times New Roman" w:cs="Times New Roman"/>
          <w:b/>
          <w:bCs/>
          <w:sz w:val="24"/>
          <w:szCs w:val="24"/>
          <w:lang w:eastAsia="ru-RU"/>
        </w:rPr>
        <w:t>К концу обучения в 6   классе учащиеся должны уметь:</w:t>
      </w:r>
    </w:p>
    <w:p w:rsidR="008335D9" w:rsidRPr="00855181" w:rsidRDefault="008335D9" w:rsidP="00855181">
      <w:pPr>
        <w:pStyle w:val="30"/>
        <w:shd w:val="clear" w:color="auto" w:fill="auto"/>
        <w:tabs>
          <w:tab w:val="left" w:pos="5910"/>
        </w:tabs>
        <w:spacing w:after="0" w:line="240" w:lineRule="auto"/>
        <w:ind w:left="-284"/>
        <w:contextualSpacing/>
        <w:jc w:val="both"/>
        <w:rPr>
          <w:rFonts w:ascii="Times New Roman" w:hAnsi="Times New Roman" w:cs="Times New Roman"/>
          <w:b w:val="0"/>
          <w:i/>
          <w:sz w:val="24"/>
          <w:szCs w:val="24"/>
          <w:u w:val="single"/>
        </w:rPr>
      </w:pPr>
      <w:r w:rsidRPr="00855181">
        <w:rPr>
          <w:rFonts w:ascii="Times New Roman" w:eastAsia="Times New Roman" w:hAnsi="Times New Roman" w:cs="Times New Roman"/>
          <w:bCs/>
          <w:sz w:val="24"/>
          <w:szCs w:val="24"/>
          <w:lang w:eastAsia="ru-RU"/>
        </w:rPr>
        <w:t xml:space="preserve"> </w:t>
      </w:r>
      <w:r w:rsidRPr="00855181">
        <w:rPr>
          <w:rFonts w:ascii="Times New Roman" w:hAnsi="Times New Roman" w:cs="Times New Roman"/>
          <w:b w:val="0"/>
          <w:i/>
          <w:sz w:val="24"/>
          <w:szCs w:val="24"/>
          <w:u w:val="single"/>
        </w:rPr>
        <w:t xml:space="preserve"> Минимальный уровень</w:t>
      </w:r>
    </w:p>
    <w:p w:rsidR="008335D9" w:rsidRPr="00855181" w:rsidRDefault="008335D9" w:rsidP="00855181">
      <w:pPr>
        <w:pStyle w:val="a6"/>
        <w:rPr>
          <w:rFonts w:ascii="Times New Roman" w:hAnsi="Times New Roman"/>
          <w:sz w:val="24"/>
          <w:szCs w:val="24"/>
        </w:rPr>
      </w:pPr>
      <w:r w:rsidRPr="00855181">
        <w:rPr>
          <w:rFonts w:ascii="Times New Roman" w:hAnsi="Times New Roman"/>
          <w:sz w:val="24"/>
          <w:szCs w:val="24"/>
        </w:rPr>
        <w:t>-читать вслух правильно, целым словом, трудные слова- по слогам, соблюдая синтаксические паузы, интонацию конца предложения в зависимости от знаков препинания;</w:t>
      </w:r>
      <w:r w:rsidRPr="00855181">
        <w:rPr>
          <w:rStyle w:val="c3"/>
          <w:rFonts w:ascii="Times New Roman" w:hAnsi="Times New Roman"/>
          <w:sz w:val="24"/>
          <w:szCs w:val="24"/>
        </w:rPr>
        <w:t xml:space="preserve"> </w:t>
      </w:r>
    </w:p>
    <w:p w:rsidR="008335D9" w:rsidRPr="00855181" w:rsidRDefault="008335D9" w:rsidP="00855181">
      <w:pPr>
        <w:pStyle w:val="a6"/>
        <w:rPr>
          <w:rFonts w:ascii="Times New Roman" w:hAnsi="Times New Roman"/>
          <w:sz w:val="24"/>
          <w:szCs w:val="24"/>
        </w:rPr>
      </w:pPr>
      <w:r w:rsidRPr="00855181">
        <w:rPr>
          <w:rFonts w:ascii="Times New Roman" w:hAnsi="Times New Roman"/>
          <w:sz w:val="24"/>
          <w:szCs w:val="24"/>
        </w:rPr>
        <w:t>-читать про себя проанализированный заранее текст, выполняя несложные задания учителя;</w:t>
      </w:r>
    </w:p>
    <w:p w:rsidR="008335D9" w:rsidRPr="00855181" w:rsidRDefault="008335D9" w:rsidP="00855181">
      <w:pPr>
        <w:pStyle w:val="a6"/>
        <w:rPr>
          <w:rFonts w:ascii="Times New Roman" w:hAnsi="Times New Roman"/>
          <w:sz w:val="24"/>
          <w:szCs w:val="24"/>
        </w:rPr>
      </w:pPr>
      <w:r w:rsidRPr="00855181">
        <w:rPr>
          <w:rFonts w:ascii="Times New Roman" w:hAnsi="Times New Roman"/>
          <w:sz w:val="24"/>
          <w:szCs w:val="24"/>
        </w:rPr>
        <w:t>-отвечать на вопросы учителя;</w:t>
      </w:r>
    </w:p>
    <w:p w:rsidR="008335D9" w:rsidRPr="00855181" w:rsidRDefault="008335D9" w:rsidP="00855181">
      <w:pPr>
        <w:pStyle w:val="a6"/>
        <w:rPr>
          <w:rFonts w:ascii="Times New Roman" w:hAnsi="Times New Roman"/>
          <w:sz w:val="24"/>
          <w:szCs w:val="24"/>
        </w:rPr>
      </w:pPr>
      <w:r w:rsidRPr="00855181">
        <w:rPr>
          <w:rFonts w:ascii="Times New Roman" w:hAnsi="Times New Roman"/>
          <w:sz w:val="24"/>
          <w:szCs w:val="24"/>
        </w:rPr>
        <w:t>-пересказывать фрагменты текста, несложные по содержанию;</w:t>
      </w:r>
    </w:p>
    <w:p w:rsidR="008335D9" w:rsidRPr="00855181" w:rsidRDefault="008335D9" w:rsidP="00855181">
      <w:pPr>
        <w:pStyle w:val="a6"/>
        <w:rPr>
          <w:rFonts w:ascii="Times New Roman" w:hAnsi="Times New Roman"/>
          <w:sz w:val="24"/>
          <w:szCs w:val="24"/>
        </w:rPr>
      </w:pPr>
      <w:r w:rsidRPr="00855181">
        <w:rPr>
          <w:rFonts w:ascii="Times New Roman" w:hAnsi="Times New Roman"/>
          <w:sz w:val="24"/>
          <w:szCs w:val="24"/>
        </w:rPr>
        <w:t>-оценивать поступки героев (с помощью учителя);</w:t>
      </w:r>
    </w:p>
    <w:p w:rsidR="008335D9" w:rsidRPr="00855181" w:rsidRDefault="008335D9" w:rsidP="00855181">
      <w:pPr>
        <w:pStyle w:val="a6"/>
        <w:rPr>
          <w:rFonts w:ascii="Times New Roman" w:hAnsi="Times New Roman"/>
          <w:sz w:val="24"/>
          <w:szCs w:val="24"/>
        </w:rPr>
      </w:pPr>
      <w:r w:rsidRPr="00855181">
        <w:rPr>
          <w:rFonts w:ascii="Times New Roman" w:hAnsi="Times New Roman"/>
          <w:sz w:val="24"/>
          <w:szCs w:val="24"/>
        </w:rPr>
        <w:t>-заучивать стихотворения наизусть (объем текста с учетом индивидуальных особенностей учащихся);</w:t>
      </w:r>
    </w:p>
    <w:p w:rsidR="008335D9" w:rsidRPr="00855181" w:rsidRDefault="008335D9" w:rsidP="00855181">
      <w:pPr>
        <w:pStyle w:val="a6"/>
        <w:rPr>
          <w:rFonts w:ascii="Times New Roman" w:hAnsi="Times New Roman"/>
          <w:sz w:val="24"/>
          <w:szCs w:val="24"/>
        </w:rPr>
      </w:pPr>
      <w:r w:rsidRPr="00855181">
        <w:rPr>
          <w:rFonts w:ascii="Times New Roman" w:hAnsi="Times New Roman"/>
          <w:sz w:val="24"/>
          <w:szCs w:val="24"/>
        </w:rPr>
        <w:t>-участвовать в уроках внеклассного чтения, выполняя посильные задания по прочитанным текстам.</w:t>
      </w:r>
    </w:p>
    <w:p w:rsidR="008335D9" w:rsidRPr="00855181" w:rsidRDefault="008335D9" w:rsidP="00855181">
      <w:pPr>
        <w:pStyle w:val="c19"/>
        <w:shd w:val="clear" w:color="auto" w:fill="FFFFFF"/>
        <w:spacing w:before="0" w:beforeAutospacing="0" w:after="0" w:afterAutospacing="0"/>
        <w:ind w:left="-284"/>
        <w:jc w:val="both"/>
      </w:pPr>
      <w:r w:rsidRPr="00855181">
        <w:rPr>
          <w:rStyle w:val="c6"/>
          <w:i/>
          <w:u w:val="single"/>
        </w:rPr>
        <w:t>Достаточный уровень</w:t>
      </w:r>
      <w:r w:rsidRPr="00855181">
        <w:rPr>
          <w:rStyle w:val="c6"/>
          <w:u w:val="single"/>
        </w:rPr>
        <w:t>:</w:t>
      </w:r>
    </w:p>
    <w:p w:rsidR="008335D9" w:rsidRPr="00855181" w:rsidRDefault="008335D9" w:rsidP="00855181">
      <w:pPr>
        <w:pStyle w:val="c45"/>
        <w:shd w:val="clear" w:color="auto" w:fill="FFFFFF"/>
        <w:spacing w:before="0" w:beforeAutospacing="0" w:after="0" w:afterAutospacing="0"/>
        <w:ind w:left="-284"/>
        <w:jc w:val="both"/>
        <w:rPr>
          <w:rStyle w:val="c3"/>
        </w:rPr>
      </w:pPr>
      <w:r w:rsidRPr="00855181">
        <w:rPr>
          <w:rStyle w:val="c3"/>
        </w:rPr>
        <w:lastRenderedPageBreak/>
        <w:t>-  читать доступные тексты вслух осознанно, правильно, выразительно, с переходом на беглое чтение (словосочетаниями), в трудных случаях - целым словом;</w:t>
      </w:r>
    </w:p>
    <w:p w:rsidR="008335D9" w:rsidRPr="00855181" w:rsidRDefault="008335D9" w:rsidP="00855181">
      <w:pPr>
        <w:pStyle w:val="c45"/>
        <w:shd w:val="clear" w:color="auto" w:fill="FFFFFF"/>
        <w:spacing w:before="0" w:beforeAutospacing="0" w:after="0" w:afterAutospacing="0"/>
        <w:ind w:left="-284"/>
        <w:jc w:val="both"/>
      </w:pPr>
      <w:r w:rsidRPr="00855181">
        <w:rPr>
          <w:rStyle w:val="c3"/>
        </w:rPr>
        <w:t>- читать про себя, выполняя различные задания к проанализированному тексту;</w:t>
      </w:r>
    </w:p>
    <w:p w:rsidR="008335D9" w:rsidRPr="00855181" w:rsidRDefault="008335D9" w:rsidP="00855181">
      <w:pPr>
        <w:pStyle w:val="c45"/>
        <w:shd w:val="clear" w:color="auto" w:fill="FFFFFF"/>
        <w:spacing w:before="0" w:beforeAutospacing="0" w:after="0" w:afterAutospacing="0"/>
        <w:ind w:left="-284"/>
        <w:jc w:val="both"/>
        <w:rPr>
          <w:rStyle w:val="c3"/>
        </w:rPr>
      </w:pPr>
      <w:r w:rsidRPr="00855181">
        <w:rPr>
          <w:rStyle w:val="c3"/>
        </w:rPr>
        <w:t>- делить текст части под руководством учителя;</w:t>
      </w:r>
    </w:p>
    <w:p w:rsidR="008335D9" w:rsidRPr="00855181" w:rsidRDefault="008335D9" w:rsidP="00855181">
      <w:pPr>
        <w:pStyle w:val="c45"/>
        <w:shd w:val="clear" w:color="auto" w:fill="FFFFFF"/>
        <w:spacing w:before="0" w:beforeAutospacing="0" w:after="0" w:afterAutospacing="0"/>
        <w:ind w:left="-284"/>
        <w:jc w:val="both"/>
        <w:rPr>
          <w:rStyle w:val="c3"/>
        </w:rPr>
      </w:pPr>
      <w:r w:rsidRPr="00855181">
        <w:rPr>
          <w:rStyle w:val="c3"/>
        </w:rPr>
        <w:t>- пересказывать текст (полностью или частично) по плану, используя опорные слова;</w:t>
      </w:r>
    </w:p>
    <w:p w:rsidR="008335D9" w:rsidRPr="00855181" w:rsidRDefault="008335D9" w:rsidP="00855181">
      <w:pPr>
        <w:pStyle w:val="c45"/>
        <w:shd w:val="clear" w:color="auto" w:fill="FFFFFF"/>
        <w:spacing w:before="0" w:beforeAutospacing="0" w:after="0" w:afterAutospacing="0"/>
        <w:ind w:left="-284"/>
        <w:jc w:val="both"/>
        <w:rPr>
          <w:rStyle w:val="c3"/>
        </w:rPr>
      </w:pPr>
      <w:r w:rsidRPr="00855181">
        <w:rPr>
          <w:rStyle w:val="c3"/>
        </w:rPr>
        <w:t>-определять мотивы поступков героев, выражать своё  отношение к ним;</w:t>
      </w:r>
    </w:p>
    <w:p w:rsidR="008335D9" w:rsidRPr="00855181" w:rsidRDefault="008335D9" w:rsidP="00855181">
      <w:pPr>
        <w:pStyle w:val="c45"/>
        <w:shd w:val="clear" w:color="auto" w:fill="FFFFFF"/>
        <w:spacing w:before="0" w:beforeAutospacing="0" w:after="0" w:afterAutospacing="0"/>
        <w:ind w:left="-284"/>
        <w:jc w:val="both"/>
        <w:rPr>
          <w:rStyle w:val="c3"/>
        </w:rPr>
      </w:pPr>
      <w:r w:rsidRPr="00855181">
        <w:rPr>
          <w:rStyle w:val="c3"/>
        </w:rPr>
        <w:t>- выделять в тексте незнакомые слова (с помощью учителя) ;</w:t>
      </w:r>
    </w:p>
    <w:p w:rsidR="008335D9" w:rsidRPr="00855181" w:rsidRDefault="008335D9" w:rsidP="00855181">
      <w:pPr>
        <w:pStyle w:val="c45"/>
        <w:shd w:val="clear" w:color="auto" w:fill="FFFFFF"/>
        <w:spacing w:before="0" w:beforeAutospacing="0" w:after="0" w:afterAutospacing="0"/>
        <w:ind w:left="-284"/>
        <w:jc w:val="both"/>
        <w:rPr>
          <w:rStyle w:val="c3"/>
        </w:rPr>
      </w:pPr>
      <w:r w:rsidRPr="00855181">
        <w:rPr>
          <w:rStyle w:val="c3"/>
        </w:rPr>
        <w:t xml:space="preserve">- выучить наизусть 8-10 стихотворений;  </w:t>
      </w:r>
    </w:p>
    <w:p w:rsidR="008335D9" w:rsidRPr="00855181" w:rsidRDefault="008335D9" w:rsidP="00855181">
      <w:pPr>
        <w:pStyle w:val="c45"/>
        <w:shd w:val="clear" w:color="auto" w:fill="FFFFFF"/>
        <w:spacing w:before="0" w:beforeAutospacing="0" w:after="0" w:afterAutospacing="0"/>
        <w:ind w:left="-284"/>
        <w:jc w:val="both"/>
      </w:pPr>
      <w:r w:rsidRPr="00855181">
        <w:rPr>
          <w:rStyle w:val="c3"/>
        </w:rPr>
        <w:t>-читать внеклассную литературу под контролем учителя или воспитателя;</w:t>
      </w:r>
    </w:p>
    <w:p w:rsidR="008335D9" w:rsidRPr="00855181" w:rsidRDefault="008335D9" w:rsidP="00855181">
      <w:pPr>
        <w:tabs>
          <w:tab w:val="left" w:pos="990"/>
        </w:tabs>
        <w:spacing w:after="0" w:line="240" w:lineRule="auto"/>
        <w:jc w:val="center"/>
        <w:rPr>
          <w:rFonts w:ascii="Times New Roman" w:eastAsia="Times New Roman" w:hAnsi="Times New Roman" w:cs="Times New Roman"/>
          <w:b/>
          <w:sz w:val="24"/>
          <w:szCs w:val="24"/>
          <w:lang w:eastAsia="ru-RU"/>
        </w:rPr>
      </w:pPr>
      <w:r w:rsidRPr="00855181">
        <w:rPr>
          <w:rFonts w:ascii="Times New Roman" w:eastAsia="Times New Roman" w:hAnsi="Times New Roman" w:cs="Times New Roman"/>
          <w:b/>
          <w:sz w:val="24"/>
          <w:szCs w:val="24"/>
          <w:lang w:eastAsia="ru-RU"/>
        </w:rPr>
        <w:t>Программа обеспечивает достижение учащимися 6 класса базовых учебных действий:</w:t>
      </w:r>
    </w:p>
    <w:p w:rsidR="008335D9" w:rsidRPr="00855181" w:rsidRDefault="008335D9" w:rsidP="00855181">
      <w:pPr>
        <w:numPr>
          <w:ilvl w:val="0"/>
          <w:numId w:val="7"/>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i/>
          <w:sz w:val="24"/>
          <w:szCs w:val="24"/>
          <w:u w:val="single"/>
          <w:lang w:eastAsia="ru-RU"/>
        </w:rPr>
        <w:t>Личностные учебные действия:</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развивать  нравственные качества, регулирующие моральное поведение (чувство сострадания, сопереживания, вины, стыда и т.п.); развитие чувства прекрасного и эстетических чувств на основе знакомства с произведениями литературы;</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понимать  учебную задачу, поставленную учителем, и уметь её выполнять;</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развивать способность учитывать выделенные учителем в учебном материале ориентиры действия;</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адекватно оценивать правильность выполнения  своего действия и уметь вносить  по ходу его реализации, так и в конце действия необходимые коррективы;</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строить сообщение в устной форме;</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строить рассуждения в форме связи простых суждений об объекте;</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формулировать собственное мнение;</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задавать вопросы, необходимые для организации собственной деятельности и сотрудничества с партнёром;</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оценивать поступки героев художественных произведений;</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адекватно использовать речь  для планирования и регуляции своей деятельности.</w:t>
      </w:r>
    </w:p>
    <w:p w:rsidR="008335D9" w:rsidRPr="00855181" w:rsidRDefault="008335D9" w:rsidP="00855181">
      <w:pPr>
        <w:tabs>
          <w:tab w:val="left" w:pos="7755"/>
        </w:tabs>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i/>
          <w:sz w:val="24"/>
          <w:szCs w:val="24"/>
          <w:u w:val="single"/>
          <w:lang w:eastAsia="ru-RU"/>
        </w:rPr>
        <w:t xml:space="preserve"> 2.</w:t>
      </w:r>
      <w:r w:rsidRPr="00855181">
        <w:rPr>
          <w:rFonts w:ascii="Times New Roman" w:eastAsia="Times New Roman" w:hAnsi="Times New Roman" w:cs="Times New Roman"/>
          <w:b/>
          <w:i/>
          <w:sz w:val="24"/>
          <w:szCs w:val="24"/>
          <w:u w:val="single"/>
          <w:lang w:eastAsia="ru-RU"/>
        </w:rPr>
        <w:t xml:space="preserve">  </w:t>
      </w:r>
      <w:r w:rsidRPr="00855181">
        <w:rPr>
          <w:rFonts w:ascii="Times New Roman" w:eastAsia="Times New Roman" w:hAnsi="Times New Roman" w:cs="Times New Roman"/>
          <w:i/>
          <w:sz w:val="24"/>
          <w:szCs w:val="24"/>
          <w:u w:val="single"/>
          <w:lang w:eastAsia="ru-RU"/>
        </w:rPr>
        <w:t>Коммуникативные учебные действия</w:t>
      </w:r>
    </w:p>
    <w:p w:rsidR="008335D9" w:rsidRPr="00855181" w:rsidRDefault="008335D9" w:rsidP="00855181">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вступать в контакт и работать в коллективе (учитель –ученик, ученик –ученик, ученик –класс, учитель-класс);</w:t>
      </w:r>
    </w:p>
    <w:p w:rsidR="008335D9" w:rsidRPr="00855181" w:rsidRDefault="008335D9" w:rsidP="00855181">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 и учителем;</w:t>
      </w:r>
    </w:p>
    <w:p w:rsidR="008335D9" w:rsidRPr="00855181" w:rsidRDefault="008335D9" w:rsidP="00855181">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обращаться за помощью и принимать помощь; </w:t>
      </w:r>
    </w:p>
    <w:p w:rsidR="008335D9" w:rsidRPr="00855181" w:rsidRDefault="008335D9" w:rsidP="00855181">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слушать и понимать инструкцию к учебному заданию в разных видах деятельности;</w:t>
      </w:r>
    </w:p>
    <w:p w:rsidR="008335D9" w:rsidRPr="00855181" w:rsidRDefault="008335D9" w:rsidP="00855181">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сотрудничать с взрослыми и сверстниками в разных социальных ситуациях; </w:t>
      </w:r>
    </w:p>
    <w:p w:rsidR="008335D9" w:rsidRPr="00855181" w:rsidRDefault="008335D9" w:rsidP="00855181">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доброжелательно относиться, сопереживать, конструктивно взаимодействовать с людьми;</w:t>
      </w:r>
    </w:p>
    <w:p w:rsidR="008335D9" w:rsidRPr="00855181" w:rsidRDefault="008335D9" w:rsidP="00855181">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договариваться и изменять свое поведение с учетом поведения других участников спорной ситуации.</w:t>
      </w:r>
    </w:p>
    <w:p w:rsidR="008335D9" w:rsidRPr="00855181" w:rsidRDefault="008335D9" w:rsidP="00855181">
      <w:pPr>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i/>
          <w:sz w:val="24"/>
          <w:szCs w:val="24"/>
          <w:u w:val="single"/>
          <w:lang w:eastAsia="ru-RU"/>
        </w:rPr>
        <w:t>3.  Регулятивные учебные действия:</w:t>
      </w:r>
    </w:p>
    <w:p w:rsidR="008335D9" w:rsidRPr="00855181" w:rsidRDefault="008335D9" w:rsidP="0085518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входить и выходить из учебного помещения со звонком;</w:t>
      </w:r>
    </w:p>
    <w:p w:rsidR="008335D9" w:rsidRPr="00855181" w:rsidRDefault="008335D9" w:rsidP="0085518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lastRenderedPageBreak/>
        <w:t>ориентироваться в пространстве класса (зала, учебного помещения);</w:t>
      </w:r>
    </w:p>
    <w:p w:rsidR="008335D9" w:rsidRPr="00855181" w:rsidRDefault="008335D9" w:rsidP="0085518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пользоваться учебной мебелью;</w:t>
      </w:r>
    </w:p>
    <w:p w:rsidR="008335D9" w:rsidRPr="00855181" w:rsidRDefault="008335D9" w:rsidP="0085518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адекватно использовать ритуалы школьного поведения (поднимать руку, вставать и выходить из-за парты и т.д.);</w:t>
      </w:r>
    </w:p>
    <w:p w:rsidR="008335D9" w:rsidRPr="00855181" w:rsidRDefault="008335D9" w:rsidP="0085518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работать с учебными принадлежностями и организовывать рабочее место;</w:t>
      </w:r>
    </w:p>
    <w:p w:rsidR="008335D9" w:rsidRPr="00855181" w:rsidRDefault="008335D9" w:rsidP="0085518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принимать цели и произвольно включаться в деятельность, следовать предложенному плану и работать в общем темпе;</w:t>
      </w:r>
    </w:p>
    <w:p w:rsidR="008335D9" w:rsidRPr="00855181" w:rsidRDefault="008335D9" w:rsidP="0085518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активно участвовать в деятельности, контролировать и оценивать свои действия и действия одноклассников;</w:t>
      </w:r>
    </w:p>
    <w:p w:rsidR="008335D9" w:rsidRPr="00855181" w:rsidRDefault="008335D9" w:rsidP="00855181">
      <w:p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i/>
          <w:sz w:val="24"/>
          <w:szCs w:val="24"/>
          <w:u w:val="single"/>
          <w:lang w:eastAsia="ru-RU"/>
        </w:rPr>
        <w:t>4.  Познавательные учебные действия</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осознанно и правильно читать вслух текст целыми словами;</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соблюдать при чтении паузы между предложениями;</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соблюдать при чтении интонационное оформление предложений(тон, громкость чтения, логические ударения);</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отвечать на вопросы по содержанию прочитанного текста;</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осуществлять самостоятельно и с опорой на план, схему, иллюстрации, рисунки, драматизацию и т.п. различные виды пересказов (полный, выборочный, по ролям)</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выделять главную мысль произведения;</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участвовать в беседе;</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делить текст по данным заглавиям на законченные по смыслу части;</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выделять главных действующих лиц, давать оценку их поступкам;</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заучивать стихотворение наизусть;</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читать доступные детские книги из школьной (домашней) библиотеке.</w:t>
      </w:r>
    </w:p>
    <w:p w:rsidR="008335D9" w:rsidRPr="00855181" w:rsidRDefault="008335D9" w:rsidP="00855181">
      <w:pPr>
        <w:spacing w:after="0" w:line="240" w:lineRule="auto"/>
        <w:contextualSpacing/>
        <w:jc w:val="center"/>
        <w:rPr>
          <w:rFonts w:ascii="Times New Roman" w:eastAsia="Times New Roman" w:hAnsi="Times New Roman" w:cs="Times New Roman"/>
          <w:b/>
          <w:sz w:val="24"/>
          <w:szCs w:val="24"/>
          <w:lang w:eastAsia="ru-RU"/>
        </w:rPr>
      </w:pPr>
      <w:r w:rsidRPr="00855181">
        <w:rPr>
          <w:rFonts w:ascii="Times New Roman" w:eastAsia="Times New Roman" w:hAnsi="Times New Roman" w:cs="Times New Roman"/>
          <w:b/>
          <w:sz w:val="24"/>
          <w:szCs w:val="24"/>
          <w:lang w:eastAsia="ru-RU"/>
        </w:rPr>
        <w:t>5.Содержание учебного предмета</w:t>
      </w:r>
    </w:p>
    <w:p w:rsidR="008335D9" w:rsidRPr="00855181" w:rsidRDefault="008335D9" w:rsidP="00342FED">
      <w:pPr>
        <w:spacing w:after="0" w:line="240" w:lineRule="auto"/>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Содержание учебного предмета «Чтение» включает следующие разделы:</w:t>
      </w:r>
    </w:p>
    <w:p w:rsidR="008335D9" w:rsidRPr="00855181" w:rsidRDefault="008335D9" w:rsidP="00342FED">
      <w:pPr>
        <w:pStyle w:val="a5"/>
        <w:numPr>
          <w:ilvl w:val="0"/>
          <w:numId w:val="11"/>
        </w:numPr>
        <w:spacing w:after="0" w:line="240" w:lineRule="auto"/>
        <w:jc w:val="both"/>
        <w:rPr>
          <w:rFonts w:ascii="Times New Roman" w:hAnsi="Times New Roman" w:cs="Times New Roman"/>
          <w:sz w:val="24"/>
          <w:szCs w:val="24"/>
        </w:rPr>
      </w:pPr>
      <w:r w:rsidRPr="00855181">
        <w:rPr>
          <w:rFonts w:ascii="Times New Roman" w:hAnsi="Times New Roman" w:cs="Times New Roman"/>
          <w:sz w:val="24"/>
          <w:szCs w:val="24"/>
        </w:rPr>
        <w:t>«Устное народное творчество»</w:t>
      </w:r>
    </w:p>
    <w:p w:rsidR="008335D9" w:rsidRPr="00855181" w:rsidRDefault="008335D9" w:rsidP="0085518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«Люблю природу русскую»</w:t>
      </w:r>
    </w:p>
    <w:p w:rsidR="008335D9" w:rsidRPr="00855181" w:rsidRDefault="008335D9" w:rsidP="0085518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«О далёком прошлом России»</w:t>
      </w:r>
    </w:p>
    <w:p w:rsidR="008335D9" w:rsidRPr="00855181" w:rsidRDefault="008335D9" w:rsidP="0085518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«Животные в нашем доме»</w:t>
      </w:r>
    </w:p>
    <w:p w:rsidR="008335D9" w:rsidRPr="00855181" w:rsidRDefault="008335D9" w:rsidP="0085518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«Будь человеком, человек!»</w:t>
      </w:r>
    </w:p>
    <w:p w:rsidR="008335D9" w:rsidRPr="00855181" w:rsidRDefault="008335D9" w:rsidP="0085518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«Они прославили Россию»</w:t>
      </w:r>
    </w:p>
    <w:p w:rsidR="008335D9" w:rsidRPr="00855181" w:rsidRDefault="008335D9" w:rsidP="0085518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«Смешное и весёлое»</w:t>
      </w:r>
    </w:p>
    <w:p w:rsidR="008335D9" w:rsidRPr="00855181" w:rsidRDefault="008335D9" w:rsidP="0085518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 «Вечный свет подвига»</w:t>
      </w:r>
    </w:p>
    <w:p w:rsidR="008335D9" w:rsidRPr="00855181" w:rsidRDefault="008335D9" w:rsidP="00855181">
      <w:pPr>
        <w:numPr>
          <w:ilvl w:val="0"/>
          <w:numId w:val="11"/>
        </w:numPr>
        <w:spacing w:after="0" w:line="240" w:lineRule="auto"/>
        <w:contextualSpacing/>
        <w:jc w:val="both"/>
        <w:rPr>
          <w:rFonts w:ascii="Times New Roman" w:eastAsia="Times New Roman" w:hAnsi="Times New Roman" w:cs="Times New Roman"/>
          <w:b/>
          <w:bCs/>
          <w:sz w:val="24"/>
          <w:szCs w:val="24"/>
          <w:lang w:eastAsia="ru-RU"/>
        </w:rPr>
      </w:pPr>
      <w:r w:rsidRPr="00855181">
        <w:rPr>
          <w:rFonts w:ascii="Times New Roman" w:eastAsia="Times New Roman" w:hAnsi="Times New Roman" w:cs="Times New Roman"/>
          <w:sz w:val="24"/>
          <w:szCs w:val="24"/>
          <w:lang w:eastAsia="ru-RU"/>
        </w:rPr>
        <w:t>«Писатели мира – детям»</w:t>
      </w:r>
    </w:p>
    <w:p w:rsidR="008335D9" w:rsidRPr="00855181" w:rsidRDefault="00855181" w:rsidP="00855181">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b/>
          <w:bCs/>
          <w:sz w:val="24"/>
          <w:szCs w:val="24"/>
          <w:lang w:eastAsia="ru-RU"/>
        </w:rPr>
        <w:t>1.</w:t>
      </w:r>
      <w:r w:rsidR="008335D9" w:rsidRPr="00855181">
        <w:rPr>
          <w:rFonts w:ascii="Times New Roman" w:eastAsia="Times New Roman" w:hAnsi="Times New Roman" w:cs="Times New Roman"/>
          <w:b/>
          <w:bCs/>
          <w:sz w:val="24"/>
          <w:szCs w:val="24"/>
          <w:lang w:eastAsia="ru-RU"/>
        </w:rPr>
        <w:t xml:space="preserve">Устное народное творчество. </w:t>
      </w:r>
      <w:r w:rsidR="008335D9" w:rsidRPr="00855181">
        <w:rPr>
          <w:rFonts w:ascii="Times New Roman" w:eastAsia="Times New Roman" w:hAnsi="Times New Roman" w:cs="Times New Roman"/>
          <w:sz w:val="24"/>
          <w:szCs w:val="24"/>
          <w:lang w:eastAsia="ru-RU"/>
        </w:rPr>
        <w:t xml:space="preserve">Загадки, пословицы, небылицы (особый мир игры- игра мыслей, столкновение мира обычного и потешного). Народные и литературные сказки. Мир добра и зла. </w:t>
      </w:r>
      <w:r w:rsidR="008335D9" w:rsidRPr="00855181">
        <w:rPr>
          <w:rFonts w:ascii="Times New Roman" w:hAnsi="Times New Roman" w:cs="Times New Roman"/>
          <w:sz w:val="24"/>
          <w:szCs w:val="24"/>
        </w:rPr>
        <w:t>«Илья Муромец и Соловей-разбойник» (отрывок из былины).</w:t>
      </w:r>
    </w:p>
    <w:p w:rsidR="008335D9" w:rsidRPr="00855181" w:rsidRDefault="008335D9" w:rsidP="00855181">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Знакомство с произведениями различных форм устного народного творчества происходит на протяжении всего учебного года, обучающиеся </w:t>
      </w:r>
      <w:r w:rsidRPr="00855181">
        <w:rPr>
          <w:rFonts w:ascii="Times New Roman" w:eastAsia="Times New Roman" w:hAnsi="Times New Roman" w:cs="Times New Roman"/>
          <w:sz w:val="24"/>
          <w:szCs w:val="24"/>
          <w:lang w:eastAsia="ru-RU"/>
        </w:rPr>
        <w:lastRenderedPageBreak/>
        <w:t>работают с пословицами и поговорками при изучении  разнообразных произведений, сказок, былин.</w:t>
      </w:r>
    </w:p>
    <w:p w:rsidR="008335D9" w:rsidRPr="00855181" w:rsidRDefault="008335D9" w:rsidP="00855181">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b/>
          <w:sz w:val="24"/>
          <w:szCs w:val="24"/>
        </w:rPr>
        <w:t>2. Люблю  природу русскую.</w:t>
      </w:r>
      <w:r w:rsidRPr="00855181">
        <w:rPr>
          <w:rFonts w:ascii="Times New Roman" w:hAnsi="Times New Roman" w:cs="Times New Roman"/>
          <w:sz w:val="24"/>
          <w:szCs w:val="24"/>
        </w:rPr>
        <w:t xml:space="preserve">  В. Бианки «Сентябрь», Н. Бунин «Лес, точно терем расписной», И. Тургенев «Осенний день в березовой роще» (отрывок), В. Бианки «Октябрь», В. Бианки «Ноябрь», В. Бианки «Декабрь»,  А. Никитин «Встреча зимы», А. Дорохов «Теплый снег», А. Пушкин «Вот север,  тучи нагоняя…», В. Бианки «Январь», И. Никитин  «Весело сияет месяц…», И. Суриков  «Белый снег пушистый», , С. Смирнов «Первые приметы», В. Бианки «Март», По В. Пескову «Весна идет», М. Пришвин «Жаркий час»,  Г. Скребицкий «Весенняя песня»,  В. Жуковский «Жаворонок»,  А. Толстой «Детство Никиты»,   А. Твардовский «Как после мартовских метелей», А. Плещеев «И вот шатер свой голубой…», В. Бианки «Апрель», В. Набоков «Дождь пролетел и сгорел на лету…», В. Бианки «Май», В. Астафьев «Зорькина песня» (Глава из повести «последний поклон»), Н. Рыленков «Нынче ветер, как мальчишка, весел…».</w:t>
      </w:r>
    </w:p>
    <w:p w:rsidR="008335D9" w:rsidRPr="00855181" w:rsidRDefault="008335D9" w:rsidP="00855181">
      <w:pPr>
        <w:shd w:val="clear" w:color="auto" w:fill="FFFFFF"/>
        <w:spacing w:after="0" w:line="240" w:lineRule="auto"/>
        <w:ind w:left="-426"/>
        <w:jc w:val="both"/>
        <w:rPr>
          <w:rFonts w:ascii="Times New Roman" w:hAnsi="Times New Roman" w:cs="Times New Roman"/>
          <w:sz w:val="24"/>
          <w:szCs w:val="24"/>
        </w:rPr>
      </w:pPr>
      <w:r w:rsidRPr="00855181">
        <w:rPr>
          <w:rFonts w:ascii="Times New Roman" w:eastAsia="Times New Roman" w:hAnsi="Times New Roman" w:cs="Times New Roman"/>
          <w:sz w:val="24"/>
          <w:szCs w:val="24"/>
          <w:lang w:eastAsia="ru-RU"/>
        </w:rPr>
        <w:t xml:space="preserve">   Рассказы и стихотворения о природе в разные времена года, о красоте родной земли, об открытиях человека, умеющего   всматриваться в окружающий мир. Светские и православные праздники в связи с разными временами года.</w:t>
      </w:r>
      <w:r w:rsidRPr="00855181">
        <w:rPr>
          <w:rFonts w:ascii="Times New Roman" w:hAnsi="Times New Roman" w:cs="Times New Roman"/>
          <w:sz w:val="24"/>
          <w:szCs w:val="24"/>
        </w:rPr>
        <w:t xml:space="preserve"> </w:t>
      </w:r>
    </w:p>
    <w:p w:rsidR="008335D9" w:rsidRPr="00305B3B" w:rsidRDefault="008335D9" w:rsidP="00305B3B">
      <w:pPr>
        <w:shd w:val="clear" w:color="auto" w:fill="FFFFFF"/>
        <w:spacing w:after="0" w:line="240" w:lineRule="auto"/>
        <w:ind w:left="-426"/>
        <w:jc w:val="both"/>
        <w:rPr>
          <w:rFonts w:ascii="Times New Roman" w:hAnsi="Times New Roman" w:cs="Times New Roman"/>
          <w:sz w:val="24"/>
          <w:szCs w:val="24"/>
          <w:shd w:val="clear" w:color="auto" w:fill="FFFFFF"/>
        </w:rPr>
      </w:pPr>
      <w:r w:rsidRPr="00855181">
        <w:rPr>
          <w:rFonts w:ascii="Times New Roman" w:hAnsi="Times New Roman" w:cs="Times New Roman"/>
          <w:sz w:val="24"/>
          <w:szCs w:val="24"/>
        </w:rPr>
        <w:t xml:space="preserve">  Формирование внимания  к авторскому слову: выделение и объяснение непонятных слов (с помощью учителя), нахождение характеризующих события, героев слов и предложений. Развитие умения принимать участие в беседе о природе с опорой на текст рассказа или стихотворения, а так же собственный опыт и впечатления.</w:t>
      </w:r>
      <w:r w:rsidRPr="00855181">
        <w:rPr>
          <w:rFonts w:ascii="Times New Roman" w:hAnsi="Times New Roman" w:cs="Times New Roman"/>
          <w:b/>
          <w:bCs/>
          <w:sz w:val="24"/>
          <w:szCs w:val="24"/>
          <w:shd w:val="clear" w:color="auto" w:fill="FFFFFF"/>
        </w:rPr>
        <w:t xml:space="preserve"> </w:t>
      </w:r>
      <w:r w:rsidRPr="00855181">
        <w:rPr>
          <w:rFonts w:ascii="Times New Roman" w:hAnsi="Times New Roman" w:cs="Times New Roman"/>
          <w:bCs/>
          <w:sz w:val="24"/>
          <w:szCs w:val="24"/>
          <w:shd w:val="clear" w:color="auto" w:fill="FFFFFF"/>
        </w:rPr>
        <w:t>Формирование</w:t>
      </w:r>
      <w:r w:rsidRPr="00855181">
        <w:rPr>
          <w:rFonts w:ascii="Times New Roman" w:hAnsi="Times New Roman" w:cs="Times New Roman"/>
          <w:sz w:val="24"/>
          <w:szCs w:val="24"/>
          <w:shd w:val="clear" w:color="auto" w:fill="FFFFFF"/>
        </w:rPr>
        <w:t> эмоционально-ценностного отношения к произведениям русских писателей и поэтов о родной природе.</w:t>
      </w:r>
      <w:r w:rsidRPr="00855181">
        <w:rPr>
          <w:rFonts w:ascii="Times New Roman" w:hAnsi="Times New Roman" w:cs="Times New Roman"/>
          <w:sz w:val="24"/>
          <w:szCs w:val="24"/>
        </w:rPr>
        <w:t xml:space="preserve">                                                                                                                        </w:t>
      </w:r>
      <w:r w:rsidRPr="00855181">
        <w:rPr>
          <w:rFonts w:ascii="Times New Roman" w:hAnsi="Times New Roman" w:cs="Times New Roman"/>
          <w:b/>
          <w:bCs/>
          <w:sz w:val="24"/>
          <w:szCs w:val="24"/>
        </w:rPr>
        <w:t xml:space="preserve">  </w:t>
      </w:r>
    </w:p>
    <w:p w:rsidR="008335D9" w:rsidRPr="00855181" w:rsidRDefault="008335D9" w:rsidP="00855181">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b/>
          <w:bCs/>
          <w:sz w:val="24"/>
          <w:szCs w:val="24"/>
        </w:rPr>
        <w:t xml:space="preserve">3. </w:t>
      </w:r>
      <w:r w:rsidRPr="00855181">
        <w:rPr>
          <w:rFonts w:ascii="Times New Roman" w:hAnsi="Times New Roman" w:cs="Times New Roman"/>
          <w:b/>
          <w:sz w:val="24"/>
          <w:szCs w:val="24"/>
        </w:rPr>
        <w:t>О далеком прошлом России.</w:t>
      </w:r>
      <w:r w:rsidRPr="00855181">
        <w:rPr>
          <w:rFonts w:ascii="Times New Roman" w:hAnsi="Times New Roman" w:cs="Times New Roman"/>
          <w:sz w:val="24"/>
          <w:szCs w:val="24"/>
        </w:rPr>
        <w:t xml:space="preserve"> По В. Пескову «Отечество», М. Ножкин «Россия», М. Пришвин «Моя Родина», Ф. Глинка «Москва» (В сокращении), По С. Алексееву «Без Нарвы не видать моря»,  По С. Алексееву «На берегу Невы»</w:t>
      </w:r>
    </w:p>
    <w:p w:rsidR="008335D9" w:rsidRPr="00855181" w:rsidRDefault="008335D9" w:rsidP="00855181">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Рассказы, стихи. Научно-популярные статьи о далеком прошлом, о нашем времени из истории России.</w:t>
      </w:r>
      <w:r w:rsidRPr="00855181">
        <w:rPr>
          <w:rFonts w:ascii="Times New Roman" w:hAnsi="Times New Roman" w:cs="Times New Roman"/>
          <w:b/>
          <w:bCs/>
          <w:iCs/>
          <w:sz w:val="24"/>
          <w:szCs w:val="24"/>
        </w:rPr>
        <w:t xml:space="preserve">    </w:t>
      </w:r>
      <w:r w:rsidRPr="00855181">
        <w:rPr>
          <w:rFonts w:ascii="Times New Roman" w:eastAsia="Times New Roman" w:hAnsi="Times New Roman" w:cs="Times New Roman"/>
          <w:sz w:val="24"/>
          <w:szCs w:val="24"/>
          <w:lang w:eastAsia="ru-RU"/>
        </w:rPr>
        <w:t>Знакомство с разными видами произведений  о прошлом нашего народа. Формирование внимания  к авторскому слову: выделение и объяснение непонятных слов (с помощью учителя), нахождение характеризующих события, героев слов и предложений. Выявление и объяснение образных слов и выражений (с помощью учителя с опорой на наглядный материал). Формирование умения определять отношение автора к своим героям и событиям (с помощью учителя). Соотнесение содержания произведения с фактами из истории страны.</w:t>
      </w:r>
      <w:r w:rsidRPr="00855181">
        <w:rPr>
          <w:rFonts w:ascii="Times New Roman" w:eastAsia="Times New Roman" w:hAnsi="Times New Roman" w:cs="Times New Roman"/>
          <w:bCs/>
          <w:sz w:val="24"/>
          <w:szCs w:val="24"/>
          <w:shd w:val="clear" w:color="auto" w:fill="FFFFFF"/>
          <w:lang w:eastAsia="ru-RU"/>
        </w:rPr>
        <w:t xml:space="preserve"> Формирование</w:t>
      </w:r>
      <w:r w:rsidRPr="00855181">
        <w:rPr>
          <w:rFonts w:ascii="Times New Roman" w:eastAsia="Times New Roman" w:hAnsi="Times New Roman" w:cs="Times New Roman"/>
          <w:sz w:val="24"/>
          <w:szCs w:val="24"/>
          <w:shd w:val="clear" w:color="auto" w:fill="FFFFFF"/>
          <w:lang w:eastAsia="ru-RU"/>
        </w:rPr>
        <w:t> эмоционально-ценностного отношения к произведениям русских писателей и поэтов о героических подвигах нашего народа. Выявление и анализ нравственного аспекта поступков героев.</w:t>
      </w:r>
    </w:p>
    <w:p w:rsidR="008335D9" w:rsidRPr="00855181" w:rsidRDefault="008335D9" w:rsidP="00855181">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b/>
          <w:bCs/>
          <w:sz w:val="24"/>
          <w:szCs w:val="24"/>
        </w:rPr>
        <w:t xml:space="preserve">   4.</w:t>
      </w:r>
      <w:r w:rsidRPr="00855181">
        <w:rPr>
          <w:rFonts w:ascii="Times New Roman" w:hAnsi="Times New Roman" w:cs="Times New Roman"/>
          <w:b/>
          <w:sz w:val="24"/>
          <w:szCs w:val="24"/>
        </w:rPr>
        <w:t>Животные в нашем доме.</w:t>
      </w:r>
      <w:r w:rsidRPr="00855181">
        <w:rPr>
          <w:rFonts w:ascii="Times New Roman" w:hAnsi="Times New Roman" w:cs="Times New Roman"/>
          <w:sz w:val="24"/>
          <w:szCs w:val="24"/>
        </w:rPr>
        <w:t xml:space="preserve"> Ю. Качаев «Грабитель», К. Паустовский «Заячьи лапы», Е. Носов «Хитрюга», По В. Астафьеву «Злодейка», По Е. Барониной «Рассказы про зверей».</w:t>
      </w:r>
    </w:p>
    <w:p w:rsidR="008335D9" w:rsidRPr="00855181" w:rsidRDefault="008335D9" w:rsidP="00855181">
      <w:pPr>
        <w:shd w:val="clear" w:color="auto" w:fill="FFFFFF"/>
        <w:spacing w:after="0" w:line="240" w:lineRule="auto"/>
        <w:ind w:left="-426"/>
        <w:jc w:val="both"/>
        <w:rPr>
          <w:rFonts w:ascii="Times New Roman" w:hAnsi="Times New Roman" w:cs="Times New Roman"/>
          <w:sz w:val="24"/>
          <w:szCs w:val="24"/>
          <w:shd w:val="clear" w:color="auto" w:fill="FFFFFF"/>
        </w:rPr>
      </w:pPr>
      <w:r w:rsidRPr="00855181">
        <w:rPr>
          <w:rFonts w:ascii="Times New Roman" w:eastAsia="Times New Roman" w:hAnsi="Times New Roman" w:cs="Times New Roman"/>
          <w:sz w:val="24"/>
          <w:szCs w:val="24"/>
          <w:lang w:eastAsia="ru-RU"/>
        </w:rPr>
        <w:t>Рассказы, стихи, сказки о жизни животных. Отношение человека к животному миру как показатель его нравственных черт.</w:t>
      </w:r>
      <w:r w:rsidRPr="00855181">
        <w:rPr>
          <w:rFonts w:ascii="Times New Roman" w:hAnsi="Times New Roman" w:cs="Times New Roman"/>
          <w:sz w:val="24"/>
          <w:szCs w:val="24"/>
        </w:rPr>
        <w:t xml:space="preserve">   Формирование внимания  к авторскому слову: выделение и объяснение непонятных слов (с помощью учителя), нахождение характеризующих события, героев слов и предложений. Участие в беседе о животных с опорой на текст рассказа или стихотворения, а так же собственный опыт и впечатления.</w:t>
      </w:r>
      <w:r w:rsidRPr="00855181">
        <w:rPr>
          <w:rFonts w:ascii="Times New Roman" w:hAnsi="Times New Roman" w:cs="Times New Roman"/>
          <w:b/>
          <w:bCs/>
          <w:sz w:val="24"/>
          <w:szCs w:val="24"/>
          <w:shd w:val="clear" w:color="auto" w:fill="FFFFFF"/>
        </w:rPr>
        <w:t xml:space="preserve"> </w:t>
      </w:r>
      <w:r w:rsidRPr="00855181">
        <w:rPr>
          <w:rFonts w:ascii="Times New Roman" w:hAnsi="Times New Roman" w:cs="Times New Roman"/>
          <w:bCs/>
          <w:sz w:val="24"/>
          <w:szCs w:val="24"/>
          <w:shd w:val="clear" w:color="auto" w:fill="FFFFFF"/>
        </w:rPr>
        <w:t>Формирование</w:t>
      </w:r>
      <w:r w:rsidRPr="00855181">
        <w:rPr>
          <w:rFonts w:ascii="Times New Roman" w:hAnsi="Times New Roman" w:cs="Times New Roman"/>
          <w:sz w:val="24"/>
          <w:szCs w:val="24"/>
          <w:shd w:val="clear" w:color="auto" w:fill="FFFFFF"/>
        </w:rPr>
        <w:t> эмоционально-ценностного отношения к произведениям русских писателей и поэтов о животных. Выявление и анализ нравственного аспекта поступков героев по отношению к животным.</w:t>
      </w:r>
    </w:p>
    <w:p w:rsidR="008335D9" w:rsidRPr="00855181" w:rsidRDefault="008335D9" w:rsidP="00855181">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b/>
          <w:bCs/>
          <w:sz w:val="24"/>
          <w:szCs w:val="24"/>
        </w:rPr>
        <w:t xml:space="preserve">5. </w:t>
      </w:r>
      <w:r w:rsidRPr="00855181">
        <w:rPr>
          <w:rFonts w:ascii="Times New Roman" w:hAnsi="Times New Roman" w:cs="Times New Roman"/>
          <w:b/>
          <w:sz w:val="24"/>
          <w:szCs w:val="24"/>
        </w:rPr>
        <w:t>Будь человеком , человек!</w:t>
      </w:r>
      <w:r w:rsidRPr="00855181">
        <w:rPr>
          <w:rFonts w:ascii="Times New Roman" w:hAnsi="Times New Roman" w:cs="Times New Roman"/>
          <w:b/>
          <w:bCs/>
          <w:i/>
          <w:iCs/>
          <w:sz w:val="24"/>
          <w:szCs w:val="24"/>
        </w:rPr>
        <w:t xml:space="preserve">. </w:t>
      </w:r>
      <w:r w:rsidRPr="00855181">
        <w:rPr>
          <w:rFonts w:ascii="Times New Roman" w:hAnsi="Times New Roman" w:cs="Times New Roman"/>
          <w:sz w:val="24"/>
          <w:szCs w:val="24"/>
        </w:rPr>
        <w:t xml:space="preserve"> Б. Житков  «Белый домик», А. Белорусец «Звонкие ключи»,  С. Михалков «Будь человеком», Е. Пермяк «Тайна цены», «Здравствуйте!» Перевод Д. Гальпериной, Ю. Дмитриев «Таинственный ночной гость», Ю. Рытхэу «Пурга»К. Паустовский «Стальное колечко» (Сказка), В. Медведев «Звездолет Брунька», По К. Паустовскому «Корзина с еловыми шишками».</w:t>
      </w:r>
    </w:p>
    <w:p w:rsidR="008335D9" w:rsidRPr="00855181" w:rsidRDefault="008335D9" w:rsidP="00855181">
      <w:pPr>
        <w:shd w:val="clear" w:color="auto" w:fill="FFFFFF"/>
        <w:spacing w:after="0" w:line="240" w:lineRule="auto"/>
        <w:ind w:left="-426"/>
        <w:jc w:val="both"/>
        <w:rPr>
          <w:rFonts w:ascii="Times New Roman" w:eastAsia="Times New Roman" w:hAnsi="Times New Roman" w:cs="Times New Roman"/>
          <w:sz w:val="24"/>
          <w:szCs w:val="24"/>
          <w:lang w:eastAsia="ru-RU"/>
        </w:rPr>
      </w:pPr>
      <w:r w:rsidRPr="00855181">
        <w:rPr>
          <w:rFonts w:ascii="Times New Roman" w:hAnsi="Times New Roman" w:cs="Times New Roman"/>
          <w:sz w:val="24"/>
          <w:szCs w:val="24"/>
        </w:rPr>
        <w:lastRenderedPageBreak/>
        <w:t xml:space="preserve"> </w:t>
      </w:r>
      <w:r w:rsidRPr="00855181">
        <w:rPr>
          <w:rFonts w:ascii="Times New Roman" w:eastAsia="Times New Roman" w:hAnsi="Times New Roman" w:cs="Times New Roman"/>
          <w:sz w:val="24"/>
          <w:szCs w:val="24"/>
          <w:lang w:eastAsia="ru-RU"/>
        </w:rPr>
        <w:t>Рассказы и стихи , раскрывающие восприятие мира в детстве, осмысление  мира и своего места в нем. Произведения раскрывающие отношение человека к происходящим событиям и поступкам людей, раскрывающие нравственные черты характера.</w:t>
      </w:r>
    </w:p>
    <w:p w:rsidR="008335D9" w:rsidRPr="00855181" w:rsidRDefault="008335D9" w:rsidP="00855181">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b/>
          <w:bCs/>
          <w:sz w:val="24"/>
          <w:szCs w:val="24"/>
        </w:rPr>
        <w:t>6.</w:t>
      </w:r>
      <w:r w:rsidRPr="00855181">
        <w:rPr>
          <w:rFonts w:ascii="Times New Roman" w:hAnsi="Times New Roman" w:cs="Times New Roman"/>
          <w:b/>
          <w:sz w:val="24"/>
          <w:szCs w:val="24"/>
        </w:rPr>
        <w:t xml:space="preserve"> Они прославили Россию.</w:t>
      </w:r>
      <w:r w:rsidRPr="00855181">
        <w:rPr>
          <w:rFonts w:ascii="Times New Roman" w:hAnsi="Times New Roman" w:cs="Times New Roman"/>
          <w:sz w:val="24"/>
          <w:szCs w:val="24"/>
        </w:rPr>
        <w:t xml:space="preserve"> </w:t>
      </w:r>
      <w:r w:rsidRPr="00855181">
        <w:rPr>
          <w:rFonts w:ascii="Times New Roman" w:eastAsia="Times New Roman" w:hAnsi="Times New Roman" w:cs="Times New Roman"/>
          <w:sz w:val="24"/>
          <w:szCs w:val="24"/>
          <w:lang w:eastAsia="ru-RU"/>
        </w:rPr>
        <w:t>По С. Алексееву Рассказы о русском подвиге. «Медаль», «Гришенька», Великодушный русский воин. По Е. Холмогоровой. «Серебряный лебедь», «Боевое крещение», «День рождения Наполеона»,  «В дни спокойные», Д. Хармс «</w:t>
      </w:r>
      <w:r w:rsidRPr="00855181">
        <w:rPr>
          <w:rFonts w:ascii="Times New Roman" w:hAnsi="Times New Roman" w:cs="Times New Roman"/>
          <w:sz w:val="24"/>
          <w:szCs w:val="24"/>
        </w:rPr>
        <w:t>Пушкин».</w:t>
      </w:r>
    </w:p>
    <w:p w:rsidR="008335D9" w:rsidRPr="00855181" w:rsidRDefault="008335D9" w:rsidP="00855181">
      <w:pPr>
        <w:shd w:val="clear" w:color="auto" w:fill="FFFFFF"/>
        <w:spacing w:after="0" w:line="240" w:lineRule="auto"/>
        <w:ind w:left="-426"/>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Рассказы, стихи, научно-популярные статьи, содержащие сведения о жизни</w:t>
      </w:r>
    </w:p>
    <w:p w:rsidR="008335D9" w:rsidRPr="00855181" w:rsidRDefault="008335D9" w:rsidP="00855181">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великих людей прошлого и настоящего России. Знакомство с разными видами произведений  о прошлом нашего народа. Формирование внимания  к авторскому слову: выделение и объяснение непонятных слов (с помощью учителя), нахождение характеризующих события, героев слов и предложений. Выявление и объяснение образных слов и выражений (с помощью учителя с опорой на наглядный материал). Формирование умения определять отношение автора к своим героям и событиям (с помощью учителя). Соотнесение содержания произведения с фактами из истории страны.</w:t>
      </w:r>
      <w:r w:rsidRPr="00855181">
        <w:rPr>
          <w:rFonts w:ascii="Times New Roman" w:eastAsia="Times New Roman" w:hAnsi="Times New Roman" w:cs="Times New Roman"/>
          <w:bCs/>
          <w:sz w:val="24"/>
          <w:szCs w:val="24"/>
          <w:shd w:val="clear" w:color="auto" w:fill="FFFFFF"/>
          <w:lang w:eastAsia="ru-RU"/>
        </w:rPr>
        <w:t xml:space="preserve"> Формирование</w:t>
      </w:r>
      <w:r w:rsidRPr="00855181">
        <w:rPr>
          <w:rFonts w:ascii="Times New Roman" w:eastAsia="Times New Roman" w:hAnsi="Times New Roman" w:cs="Times New Roman"/>
          <w:sz w:val="24"/>
          <w:szCs w:val="24"/>
          <w:shd w:val="clear" w:color="auto" w:fill="FFFFFF"/>
          <w:lang w:eastAsia="ru-RU"/>
        </w:rPr>
        <w:t> эмоционально-ценностного отношения к произведениям русских писателей и поэтов о героических подвигах нашего народа. Выявление и анализ нравственного аспекта поступков героев.</w:t>
      </w:r>
      <w:r w:rsidRPr="00855181">
        <w:rPr>
          <w:rFonts w:ascii="Times New Roman" w:hAnsi="Times New Roman" w:cs="Times New Roman"/>
          <w:sz w:val="24"/>
          <w:szCs w:val="24"/>
        </w:rPr>
        <w:t xml:space="preserve">   </w:t>
      </w:r>
    </w:p>
    <w:p w:rsidR="00305B3B" w:rsidRDefault="008335D9" w:rsidP="00305B3B">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b/>
          <w:bCs/>
          <w:sz w:val="24"/>
          <w:szCs w:val="24"/>
        </w:rPr>
        <w:t xml:space="preserve"> 7.</w:t>
      </w:r>
      <w:r w:rsidRPr="00855181">
        <w:rPr>
          <w:rFonts w:ascii="Times New Roman" w:hAnsi="Times New Roman" w:cs="Times New Roman"/>
          <w:sz w:val="24"/>
          <w:szCs w:val="24"/>
        </w:rPr>
        <w:t xml:space="preserve"> </w:t>
      </w:r>
      <w:r w:rsidRPr="00855181">
        <w:rPr>
          <w:rFonts w:ascii="Times New Roman" w:hAnsi="Times New Roman" w:cs="Times New Roman"/>
          <w:b/>
          <w:sz w:val="24"/>
          <w:szCs w:val="24"/>
        </w:rPr>
        <w:t>Смешное и веселое</w:t>
      </w:r>
      <w:r w:rsidRPr="00855181">
        <w:rPr>
          <w:rFonts w:ascii="Times New Roman" w:hAnsi="Times New Roman" w:cs="Times New Roman"/>
          <w:sz w:val="24"/>
          <w:szCs w:val="24"/>
        </w:rPr>
        <w:t>.</w:t>
      </w:r>
      <w:r w:rsidRPr="00855181">
        <w:rPr>
          <w:rFonts w:ascii="Times New Roman" w:hAnsi="Times New Roman" w:cs="Times New Roman"/>
          <w:b/>
          <w:bCs/>
          <w:sz w:val="24"/>
          <w:szCs w:val="24"/>
        </w:rPr>
        <w:t xml:space="preserve"> </w:t>
      </w:r>
      <w:r w:rsidRPr="00855181">
        <w:rPr>
          <w:rFonts w:ascii="Times New Roman" w:hAnsi="Times New Roman" w:cs="Times New Roman"/>
          <w:sz w:val="24"/>
          <w:szCs w:val="24"/>
        </w:rPr>
        <w:t>Б. Заходер «Петя мечтает»,</w:t>
      </w:r>
      <w:r w:rsidRPr="00855181">
        <w:rPr>
          <w:rFonts w:ascii="Times New Roman" w:eastAsia="Times New Roman" w:hAnsi="Times New Roman" w:cs="Times New Roman"/>
          <w:sz w:val="24"/>
          <w:szCs w:val="24"/>
          <w:lang w:eastAsia="ru-RU"/>
        </w:rPr>
        <w:t xml:space="preserve"> По Д. Биссету «Слон и муравей» (сказка).. Кузнечик Денди (сказка),</w:t>
      </w:r>
      <w:r w:rsidRPr="00855181">
        <w:rPr>
          <w:rFonts w:ascii="Times New Roman" w:hAnsi="Times New Roman" w:cs="Times New Roman"/>
          <w:sz w:val="24"/>
          <w:szCs w:val="24"/>
        </w:rPr>
        <w:t xml:space="preserve"> По Н. Носову «Как Незнайка стихи сочинял», В. Драгунский «Кот в сапогах», Д. Хармс «Заяц и еж».</w:t>
      </w:r>
    </w:p>
    <w:p w:rsidR="008335D9" w:rsidRPr="00855181" w:rsidRDefault="008335D9" w:rsidP="00305B3B">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sz w:val="24"/>
          <w:szCs w:val="24"/>
          <w:shd w:val="clear" w:color="auto" w:fill="FFFFFF"/>
        </w:rPr>
        <w:t>Юмористические произведения разных жанров.</w:t>
      </w:r>
      <w:r w:rsidRPr="00855181">
        <w:rPr>
          <w:rFonts w:ascii="Times New Roman" w:hAnsi="Times New Roman" w:cs="Times New Roman"/>
          <w:b/>
          <w:bCs/>
          <w:sz w:val="24"/>
          <w:szCs w:val="24"/>
        </w:rPr>
        <w:t xml:space="preserve"> </w:t>
      </w:r>
    </w:p>
    <w:p w:rsidR="008335D9" w:rsidRPr="00855181" w:rsidRDefault="008335D9" w:rsidP="00855181">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sz w:val="24"/>
          <w:szCs w:val="24"/>
        </w:rPr>
        <w:t xml:space="preserve"> </w:t>
      </w:r>
      <w:r w:rsidRPr="00855181">
        <w:rPr>
          <w:rFonts w:ascii="Times New Roman" w:hAnsi="Times New Roman" w:cs="Times New Roman"/>
          <w:b/>
          <w:bCs/>
          <w:sz w:val="24"/>
          <w:szCs w:val="24"/>
        </w:rPr>
        <w:t xml:space="preserve"> 8. </w:t>
      </w:r>
      <w:r w:rsidRPr="00855181">
        <w:rPr>
          <w:rFonts w:ascii="Times New Roman" w:hAnsi="Times New Roman" w:cs="Times New Roman"/>
          <w:b/>
          <w:sz w:val="24"/>
          <w:szCs w:val="24"/>
        </w:rPr>
        <w:t xml:space="preserve">Вечный свет подвига.  </w:t>
      </w:r>
      <w:r w:rsidRPr="00855181">
        <w:rPr>
          <w:rFonts w:ascii="Times New Roman" w:hAnsi="Times New Roman" w:cs="Times New Roman"/>
          <w:sz w:val="24"/>
          <w:szCs w:val="24"/>
        </w:rPr>
        <w:t>М. Дудин. Наши песни спеты на войне. (В сокращении). Вн. чтение «Подвиг детей во время Великой отечественной войны»</w:t>
      </w:r>
    </w:p>
    <w:p w:rsidR="008335D9" w:rsidRPr="00855181" w:rsidRDefault="008335D9" w:rsidP="00855181">
      <w:pPr>
        <w:shd w:val="clear" w:color="auto" w:fill="FFFFFF"/>
        <w:spacing w:after="0" w:line="240" w:lineRule="auto"/>
        <w:ind w:left="-426"/>
        <w:jc w:val="both"/>
        <w:rPr>
          <w:rFonts w:ascii="Times New Roman" w:eastAsia="Times New Roman" w:hAnsi="Times New Roman" w:cs="Times New Roman"/>
          <w:sz w:val="24"/>
          <w:szCs w:val="24"/>
          <w:lang w:eastAsia="ru-RU"/>
        </w:rPr>
      </w:pPr>
      <w:r w:rsidRPr="00855181">
        <w:rPr>
          <w:rFonts w:ascii="Times New Roman" w:hAnsi="Times New Roman" w:cs="Times New Roman"/>
          <w:b/>
          <w:bCs/>
          <w:sz w:val="24"/>
          <w:szCs w:val="24"/>
        </w:rPr>
        <w:t xml:space="preserve"> </w:t>
      </w:r>
      <w:r w:rsidRPr="00855181">
        <w:rPr>
          <w:rFonts w:ascii="Times New Roman" w:eastAsia="Times New Roman" w:hAnsi="Times New Roman" w:cs="Times New Roman"/>
          <w:sz w:val="24"/>
          <w:szCs w:val="24"/>
          <w:lang w:eastAsia="ru-RU"/>
        </w:rPr>
        <w:t>Художественные произведения о подвигах защитников Отечества в прошлом и настоящем.</w:t>
      </w:r>
    </w:p>
    <w:p w:rsidR="008335D9" w:rsidRPr="00855181" w:rsidRDefault="008335D9" w:rsidP="00855181">
      <w:pPr>
        <w:widowControl w:val="0"/>
        <w:autoSpaceDE w:val="0"/>
        <w:autoSpaceDN w:val="0"/>
        <w:adjustRightInd w:val="0"/>
        <w:spacing w:after="0" w:line="240" w:lineRule="auto"/>
        <w:ind w:left="-426"/>
        <w:jc w:val="both"/>
        <w:rPr>
          <w:rFonts w:ascii="Times New Roman" w:hAnsi="Times New Roman" w:cs="Times New Roman"/>
          <w:b/>
          <w:bCs/>
          <w:i/>
          <w:iCs/>
          <w:sz w:val="24"/>
          <w:szCs w:val="24"/>
        </w:rPr>
      </w:pPr>
      <w:r w:rsidRPr="00855181">
        <w:rPr>
          <w:rFonts w:ascii="Times New Roman" w:hAnsi="Times New Roman" w:cs="Times New Roman"/>
          <w:sz w:val="24"/>
          <w:szCs w:val="24"/>
        </w:rPr>
        <w:t>Формирование умения определять отношение автора к своим героям и событиям . Соотнесение содержания произведения с фактами из истории страны.</w:t>
      </w:r>
      <w:r w:rsidRPr="00855181">
        <w:rPr>
          <w:rFonts w:ascii="Times New Roman" w:hAnsi="Times New Roman" w:cs="Times New Roman"/>
          <w:bCs/>
          <w:sz w:val="24"/>
          <w:szCs w:val="24"/>
          <w:shd w:val="clear" w:color="auto" w:fill="FFFFFF"/>
        </w:rPr>
        <w:t xml:space="preserve"> Формирование</w:t>
      </w:r>
      <w:r w:rsidRPr="00855181">
        <w:rPr>
          <w:rFonts w:ascii="Times New Roman" w:hAnsi="Times New Roman" w:cs="Times New Roman"/>
          <w:sz w:val="24"/>
          <w:szCs w:val="24"/>
          <w:shd w:val="clear" w:color="auto" w:fill="FFFFFF"/>
        </w:rPr>
        <w:t> эмоционально-ценностного отношения к произведениям русских писателей и поэтов о героических подвигах нашего народа. Выявление и анализ нравственного аспекта поступков героев.</w:t>
      </w:r>
    </w:p>
    <w:p w:rsidR="008335D9" w:rsidRPr="00855181" w:rsidRDefault="008335D9" w:rsidP="00855181">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sz w:val="24"/>
          <w:szCs w:val="24"/>
        </w:rPr>
        <w:t xml:space="preserve"> </w:t>
      </w:r>
      <w:r w:rsidRPr="00855181">
        <w:rPr>
          <w:rFonts w:ascii="Times New Roman" w:hAnsi="Times New Roman" w:cs="Times New Roman"/>
          <w:b/>
          <w:bCs/>
          <w:sz w:val="24"/>
          <w:szCs w:val="24"/>
        </w:rPr>
        <w:t xml:space="preserve">9. </w:t>
      </w:r>
      <w:r w:rsidRPr="00855181">
        <w:rPr>
          <w:rFonts w:ascii="Times New Roman" w:hAnsi="Times New Roman" w:cs="Times New Roman"/>
          <w:b/>
          <w:sz w:val="24"/>
          <w:szCs w:val="24"/>
        </w:rPr>
        <w:t>Писатели мира – детям.</w:t>
      </w:r>
      <w:r w:rsidRPr="00855181">
        <w:rPr>
          <w:rFonts w:ascii="Times New Roman" w:hAnsi="Times New Roman" w:cs="Times New Roman"/>
          <w:sz w:val="24"/>
          <w:szCs w:val="24"/>
        </w:rPr>
        <w:t xml:space="preserve">  Дж. Родари «Как один мальчик играл с палкой» Дж. Родари. «Пуговкин домик», По Х.К. Андерсену «Снежная королева», По Р. Киплингу «Рикки-Тиккки-Тави», По А. де Сент-Экзюпери «Маленький принц».</w:t>
      </w:r>
    </w:p>
    <w:p w:rsidR="008335D9" w:rsidRPr="00855181" w:rsidRDefault="008335D9" w:rsidP="00855181">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55181">
        <w:rPr>
          <w:rFonts w:ascii="Times New Roman" w:hAnsi="Times New Roman" w:cs="Times New Roman"/>
          <w:b/>
          <w:bCs/>
          <w:sz w:val="24"/>
          <w:szCs w:val="24"/>
        </w:rPr>
        <w:t xml:space="preserve"> </w:t>
      </w:r>
      <w:r w:rsidRPr="00855181">
        <w:rPr>
          <w:rFonts w:ascii="Times New Roman" w:hAnsi="Times New Roman" w:cs="Times New Roman"/>
          <w:sz w:val="24"/>
          <w:szCs w:val="24"/>
        </w:rPr>
        <w:t xml:space="preserve">  </w:t>
      </w:r>
      <w:r w:rsidRPr="00855181">
        <w:rPr>
          <w:rFonts w:ascii="Times New Roman" w:hAnsi="Times New Roman" w:cs="Times New Roman"/>
          <w:sz w:val="24"/>
          <w:szCs w:val="24"/>
          <w:shd w:val="clear" w:color="auto" w:fill="FFFFFF"/>
        </w:rPr>
        <w:t>Художественные произведения зарубежных авторов различных жанров.</w:t>
      </w:r>
      <w:r w:rsidRPr="00855181">
        <w:rPr>
          <w:rFonts w:ascii="Times New Roman" w:eastAsia="Times New Roman" w:hAnsi="Times New Roman" w:cs="Times New Roman"/>
          <w:sz w:val="24"/>
          <w:szCs w:val="24"/>
          <w:lang w:eastAsia="ru-RU"/>
        </w:rPr>
        <w:t xml:space="preserve"> Знакомство с разными видами сказок и рассказов зарубежных писателей. Формирование умения определять жанр произведения  и  приводить примеры  (в соответствии с классификацией). Формирование внимания  к авторскому слову: выделение и объяснение непонятных слов (с помощью учителя), нахождение характеризующих события, героев слов и предложений. Выявление и объяснение образных слов и выражений (с помощью учителя с опорой на наглядный материал). Формирование умения определять отношение автора к своим героям и событиям (с помощью учителя). Оценка и сравнение  нравственного аспекта поступков персонажей.</w:t>
      </w:r>
    </w:p>
    <w:p w:rsidR="00416883" w:rsidRDefault="00416883" w:rsidP="00416883">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6</w:t>
      </w:r>
      <w:r w:rsidR="002E4165" w:rsidRPr="002E4165">
        <w:rPr>
          <w:rFonts w:ascii="Times New Roman" w:hAnsi="Times New Roman" w:cs="Times New Roman"/>
          <w:b/>
          <w:bCs/>
          <w:sz w:val="24"/>
          <w:szCs w:val="24"/>
          <w:u w:val="single"/>
        </w:rPr>
        <w:t>. Календарно – тематическое планирование</w:t>
      </w:r>
    </w:p>
    <w:p w:rsidR="00416883" w:rsidRPr="00416883" w:rsidRDefault="00416883" w:rsidP="00416883">
      <w:pPr>
        <w:spacing w:after="0" w:line="240" w:lineRule="auto"/>
        <w:jc w:val="center"/>
        <w:rPr>
          <w:rFonts w:ascii="Times New Roman" w:hAnsi="Times New Roman" w:cs="Times New Roman"/>
          <w:b/>
          <w:bCs/>
          <w:sz w:val="24"/>
          <w:szCs w:val="24"/>
          <w:u w:val="single"/>
        </w:rPr>
      </w:pPr>
    </w:p>
    <w:tbl>
      <w:tblPr>
        <w:tblStyle w:val="ab"/>
        <w:tblW w:w="0" w:type="auto"/>
        <w:tblInd w:w="-113" w:type="dxa"/>
        <w:tblLook w:val="04A0" w:firstRow="1" w:lastRow="0" w:firstColumn="1" w:lastColumn="0" w:noHBand="0" w:noVBand="1"/>
      </w:tblPr>
      <w:tblGrid>
        <w:gridCol w:w="813"/>
        <w:gridCol w:w="7412"/>
        <w:gridCol w:w="1545"/>
        <w:gridCol w:w="2529"/>
        <w:gridCol w:w="2317"/>
      </w:tblGrid>
      <w:tr w:rsidR="00416883" w:rsidRPr="00416883" w:rsidTr="00F86971">
        <w:trPr>
          <w:trHeight w:val="300"/>
        </w:trPr>
        <w:tc>
          <w:tcPr>
            <w:tcW w:w="817" w:type="dxa"/>
            <w:vMerge w:val="restart"/>
          </w:tcPr>
          <w:p w:rsidR="00416883" w:rsidRPr="00416883" w:rsidRDefault="00416883" w:rsidP="00416883">
            <w:pPr>
              <w:suppressAutoHyphens/>
              <w:jc w:val="center"/>
              <w:rPr>
                <w:rFonts w:ascii="Times New Roman" w:eastAsia="Times New Roman" w:hAnsi="Times New Roman" w:cs="Times New Roman"/>
                <w:b/>
                <w:sz w:val="24"/>
                <w:szCs w:val="24"/>
                <w:lang w:eastAsia="ar-SA"/>
              </w:rPr>
            </w:pPr>
            <w:r w:rsidRPr="00416883">
              <w:rPr>
                <w:rFonts w:ascii="Times New Roman" w:eastAsia="Times New Roman" w:hAnsi="Times New Roman" w:cs="Times New Roman"/>
                <w:b/>
                <w:sz w:val="24"/>
                <w:szCs w:val="24"/>
                <w:lang w:eastAsia="ar-SA"/>
              </w:rPr>
              <w:t>№</w:t>
            </w:r>
          </w:p>
        </w:tc>
        <w:tc>
          <w:tcPr>
            <w:tcW w:w="7513" w:type="dxa"/>
            <w:vMerge w:val="restart"/>
          </w:tcPr>
          <w:p w:rsidR="00416883" w:rsidRPr="00416883" w:rsidRDefault="00416883" w:rsidP="00416883">
            <w:pPr>
              <w:suppressAutoHyphens/>
              <w:jc w:val="center"/>
              <w:rPr>
                <w:rFonts w:ascii="Times New Roman" w:eastAsia="Times New Roman" w:hAnsi="Times New Roman" w:cs="Times New Roman"/>
                <w:b/>
                <w:sz w:val="24"/>
                <w:szCs w:val="24"/>
                <w:lang w:eastAsia="ar-SA"/>
              </w:rPr>
            </w:pPr>
            <w:r w:rsidRPr="00416883">
              <w:rPr>
                <w:rFonts w:ascii="Times New Roman" w:eastAsia="Times New Roman" w:hAnsi="Times New Roman" w:cs="Times New Roman"/>
                <w:b/>
                <w:sz w:val="24"/>
                <w:szCs w:val="24"/>
                <w:lang w:eastAsia="ar-SA"/>
              </w:rPr>
              <w:t>Тема урока</w:t>
            </w:r>
          </w:p>
        </w:tc>
        <w:tc>
          <w:tcPr>
            <w:tcW w:w="1559" w:type="dxa"/>
            <w:vMerge w:val="restart"/>
          </w:tcPr>
          <w:p w:rsidR="00416883" w:rsidRPr="00416883" w:rsidRDefault="00416883" w:rsidP="00416883">
            <w:pPr>
              <w:suppressAutoHyphens/>
              <w:jc w:val="center"/>
              <w:rPr>
                <w:rFonts w:ascii="Times New Roman" w:eastAsia="Times New Roman" w:hAnsi="Times New Roman" w:cs="Times New Roman"/>
                <w:b/>
                <w:sz w:val="24"/>
                <w:szCs w:val="24"/>
                <w:lang w:eastAsia="ar-SA"/>
              </w:rPr>
            </w:pPr>
            <w:r w:rsidRPr="00416883">
              <w:rPr>
                <w:rFonts w:ascii="Times New Roman" w:eastAsia="Times New Roman" w:hAnsi="Times New Roman" w:cs="Times New Roman"/>
                <w:b/>
                <w:sz w:val="24"/>
                <w:szCs w:val="24"/>
                <w:lang w:eastAsia="ar-SA"/>
              </w:rPr>
              <w:t>Часы</w:t>
            </w:r>
          </w:p>
          <w:p w:rsidR="00416883" w:rsidRPr="00416883" w:rsidRDefault="00416883" w:rsidP="00416883">
            <w:pPr>
              <w:suppressAutoHyphens/>
              <w:jc w:val="center"/>
              <w:rPr>
                <w:rFonts w:ascii="Times New Roman" w:eastAsia="Times New Roman" w:hAnsi="Times New Roman" w:cs="Times New Roman"/>
                <w:b/>
                <w:sz w:val="24"/>
                <w:szCs w:val="24"/>
                <w:lang w:eastAsia="ar-SA"/>
              </w:rPr>
            </w:pPr>
          </w:p>
        </w:tc>
        <w:tc>
          <w:tcPr>
            <w:tcW w:w="4897" w:type="dxa"/>
            <w:gridSpan w:val="2"/>
          </w:tcPr>
          <w:p w:rsidR="00416883" w:rsidRPr="00416883" w:rsidRDefault="00416883" w:rsidP="00416883">
            <w:pPr>
              <w:suppressAutoHyphens/>
              <w:jc w:val="center"/>
              <w:rPr>
                <w:rFonts w:ascii="Times New Roman" w:eastAsia="Times New Roman" w:hAnsi="Times New Roman" w:cs="Times New Roman"/>
                <w:b/>
                <w:sz w:val="24"/>
                <w:szCs w:val="24"/>
                <w:lang w:eastAsia="ar-SA"/>
              </w:rPr>
            </w:pPr>
            <w:r w:rsidRPr="00416883">
              <w:rPr>
                <w:rFonts w:ascii="Times New Roman" w:eastAsia="Times New Roman" w:hAnsi="Times New Roman" w:cs="Times New Roman"/>
                <w:b/>
                <w:sz w:val="24"/>
                <w:szCs w:val="24"/>
                <w:lang w:eastAsia="ar-SA"/>
              </w:rPr>
              <w:t>Дата проведения</w:t>
            </w:r>
          </w:p>
        </w:tc>
      </w:tr>
      <w:tr w:rsidR="00416883" w:rsidRPr="00416883" w:rsidTr="00F86971">
        <w:trPr>
          <w:trHeight w:val="240"/>
        </w:trPr>
        <w:tc>
          <w:tcPr>
            <w:tcW w:w="817" w:type="dxa"/>
            <w:vMerge/>
          </w:tcPr>
          <w:p w:rsidR="00416883" w:rsidRPr="00416883" w:rsidRDefault="00416883" w:rsidP="00416883">
            <w:pPr>
              <w:suppressAutoHyphens/>
              <w:jc w:val="center"/>
              <w:rPr>
                <w:rFonts w:ascii="Times New Roman" w:eastAsia="Times New Roman" w:hAnsi="Times New Roman" w:cs="Times New Roman"/>
                <w:b/>
                <w:sz w:val="24"/>
                <w:szCs w:val="24"/>
                <w:lang w:eastAsia="ar-SA"/>
              </w:rPr>
            </w:pPr>
          </w:p>
        </w:tc>
        <w:tc>
          <w:tcPr>
            <w:tcW w:w="7513" w:type="dxa"/>
            <w:vMerge/>
          </w:tcPr>
          <w:p w:rsidR="00416883" w:rsidRPr="00416883" w:rsidRDefault="00416883" w:rsidP="00416883">
            <w:pPr>
              <w:suppressAutoHyphens/>
              <w:jc w:val="center"/>
              <w:rPr>
                <w:rFonts w:ascii="Times New Roman" w:eastAsia="Times New Roman" w:hAnsi="Times New Roman" w:cs="Times New Roman"/>
                <w:b/>
                <w:sz w:val="24"/>
                <w:szCs w:val="24"/>
                <w:lang w:eastAsia="ar-SA"/>
              </w:rPr>
            </w:pPr>
          </w:p>
        </w:tc>
        <w:tc>
          <w:tcPr>
            <w:tcW w:w="1559" w:type="dxa"/>
            <w:vMerge/>
          </w:tcPr>
          <w:p w:rsidR="00416883" w:rsidRPr="00416883" w:rsidRDefault="00416883" w:rsidP="00416883">
            <w:pPr>
              <w:suppressAutoHyphens/>
              <w:jc w:val="center"/>
              <w:rPr>
                <w:rFonts w:ascii="Times New Roman" w:eastAsia="Times New Roman" w:hAnsi="Times New Roman" w:cs="Times New Roman"/>
                <w:b/>
                <w:sz w:val="24"/>
                <w:szCs w:val="24"/>
                <w:lang w:eastAsia="ar-SA"/>
              </w:rPr>
            </w:pPr>
          </w:p>
        </w:tc>
        <w:tc>
          <w:tcPr>
            <w:tcW w:w="2552" w:type="dxa"/>
          </w:tcPr>
          <w:p w:rsidR="00416883" w:rsidRPr="00416883" w:rsidRDefault="00416883" w:rsidP="00416883">
            <w:pPr>
              <w:suppressAutoHyphens/>
              <w:jc w:val="center"/>
              <w:rPr>
                <w:rFonts w:ascii="Times New Roman" w:eastAsia="Times New Roman" w:hAnsi="Times New Roman" w:cs="Times New Roman"/>
                <w:b/>
                <w:sz w:val="24"/>
                <w:szCs w:val="24"/>
                <w:lang w:eastAsia="ar-SA"/>
              </w:rPr>
            </w:pPr>
            <w:r w:rsidRPr="00416883">
              <w:rPr>
                <w:rFonts w:ascii="Times New Roman" w:eastAsia="Times New Roman" w:hAnsi="Times New Roman" w:cs="Times New Roman"/>
                <w:b/>
                <w:sz w:val="24"/>
                <w:szCs w:val="24"/>
                <w:lang w:eastAsia="ar-SA"/>
              </w:rPr>
              <w:t>План</w:t>
            </w:r>
          </w:p>
        </w:tc>
        <w:tc>
          <w:tcPr>
            <w:tcW w:w="2345" w:type="dxa"/>
          </w:tcPr>
          <w:p w:rsidR="00416883" w:rsidRPr="00416883" w:rsidRDefault="00416883" w:rsidP="00416883">
            <w:pPr>
              <w:suppressAutoHyphens/>
              <w:jc w:val="center"/>
              <w:rPr>
                <w:rFonts w:ascii="Times New Roman" w:eastAsia="Times New Roman" w:hAnsi="Times New Roman" w:cs="Times New Roman"/>
                <w:b/>
                <w:sz w:val="24"/>
                <w:szCs w:val="24"/>
                <w:lang w:eastAsia="ar-SA"/>
              </w:rPr>
            </w:pPr>
            <w:r w:rsidRPr="00416883">
              <w:rPr>
                <w:rFonts w:ascii="Times New Roman" w:eastAsia="Times New Roman" w:hAnsi="Times New Roman" w:cs="Times New Roman"/>
                <w:b/>
                <w:sz w:val="24"/>
                <w:szCs w:val="24"/>
                <w:lang w:eastAsia="ar-SA"/>
              </w:rPr>
              <w:t>Факт</w:t>
            </w: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В. Пескову «Отечество»</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eastAsia="ar-SA"/>
              </w:rPr>
              <w:t>02</w:t>
            </w:r>
            <w:r w:rsidRPr="00416883">
              <w:rPr>
                <w:rFonts w:ascii="Times New Roman" w:eastAsia="Times New Roman" w:hAnsi="Times New Roman" w:cs="Times New Roman"/>
                <w:sz w:val="24"/>
                <w:szCs w:val="24"/>
                <w:lang w:val="en-US" w:eastAsia="ar-SA"/>
              </w:rPr>
              <w:t>.09.2019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2</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М. Ножкин «Россия»</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05.09.2019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lastRenderedPageBreak/>
              <w:t>3</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М. Пришвин «Моя Родина»</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06.09.2019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4</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 Бианки «Сентябрь»</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09.09.2019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5</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И. Бунин «Лес, точно терем расписной…»</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12.09.2019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6</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Ю. Качаев «Грабитель».</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13.09.2019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7</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Б. Житков «Белый домик»</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16.09.2019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8</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А. Белорусец «Звонкие ключи»</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19.09.2019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9</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К. Паустовский Заячьи лапы»</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20.09.2019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10</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К. Паустовский Заячьи лапы»</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23.09.2019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11</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Внеклассное чтение</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26.09.2019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12</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Экскурсия в природу</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27.09.2019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13</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И. Тургенев «Осенний день в берёзовой роще»</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30.09.2019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14</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Н. Носов «Хитрюга»</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04.10.2019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15</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 Бианки «Октябрь»</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05.10.2019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16</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Сочинение «Осень в родном крае»</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07.10.2019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17</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С. Михалков «Будь человеком»</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10.10.2019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18</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Составление рассказа «Мои друзья в природе»</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11.10.2019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19</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Б. Заходер «Петя мечтает»</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14.10.2019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20</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Проверка техники  чтения</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17.10.2019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21</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Внеклассное чтение</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18.10.2019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22</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Д. Биссету  «Слон и Муравей»</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21.10.2019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23</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Д. Биссету «Кузнечик Денди»</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24.10.2019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24</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ДЖ. Родари «Как один мальчик играл с палкой»</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25.10.2019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25</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Дж. Родари «Пуговкин домик»</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07.11.2019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26</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Илья Муромец и Соловей- разбойник»</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08.112019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27</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Ф. Глинка «Москва»</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11.11.2019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28</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 Бианки «Ноябрь»</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14.11.2019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29</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С. Алексееву «Без Нарвы не видать моря. На берегу Невы»</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15.11.2019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30</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С. Алексееву Рассказы о русском подвиге.</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18.11.2019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31</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Е. Холмогоровой «Великодушный русский воин»</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21.11.2019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32</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Е. Холмогоровой «Великодушный русский воин»</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22.11.2019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33</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Н. Носову «Как Незнайка сочинял стихи»</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25.11.2019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34</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Внеклассное чтение</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28.11.2019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35</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Е. Пермяк «Тайна цены»</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29.11.2019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lastRenderedPageBreak/>
              <w:t>36</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«Здравствуйте!».  Перевод  с польского Д. Гальпериной</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02.12.2019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3</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 Бианки «Декабрь». Е. Благинина Новогодние загадки</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05.12.2019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38</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А. Никитин «Встреча зимы»</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06.12.2019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39</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А. Дорохов «Тёплый хлеб»</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09.12.2019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40</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А. Пушкин «Вот север, тучи нагоняя…»</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12.12.2019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41</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Д. Хармс «Пушкин»</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13.12.2019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42</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Внеклассное чтение</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16.12.2019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43</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 Бианки «Январь»</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19.12.2019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44</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Х. К. Андерсен «Ель»</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20.12.2019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45</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Х. К. Андерсен «Ель»</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23.12.2019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46</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Проверка техники чтения</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26.12.2019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47</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 xml:space="preserve"> А. П. Чехов «Ванька»</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27.12.2019</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48</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И. Никитин «Весело сияет месяц над селом…»</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16.01.2020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49</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И. Суриков «Белый снег пушистый в воздухе кружится…»</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17.01.2020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50</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М. Зощенко  «Лёля и Минька»</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20.01.2020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51</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Ю. Рытхэу «Пурга»</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23.01.2020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52</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Ю. Дмитриев «Таинственный ночной гость»</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24.01.2020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53</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 Бианки  «Февраль»</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27.01.2020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54</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С. Маршак   «Двенадцать месяцев»</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30.01.2020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55</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С. Маршак   «Двенадцать месяцев»</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31.01.2020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6</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Внеклассное чтение</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03.02.2020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57</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Х. К. Андерсену «Снежная королева»</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06.02.2020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58</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Х. К. Андерсену «Снежная королева»</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07.02.2020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59</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Х. К. Андерсену «Снежная королева»</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10.02.2020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60</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Х. К. Андерсену «Снежная королева»</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13.02.2020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61</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Х. К. Андерсену «Снежная королева»</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14.02.2020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62</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С. Смирнов « Первые приметы»</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17.02.2020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63</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Составление рассказа «Моё любимое время года»</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20.02.2020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64</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 Бианки «Март»</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21.02.2020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65</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О С. Пескову  «Весна идёт»</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27.02.2020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66</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Составление рассказа по картине</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28.02.2020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67</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Внеклассное чтение</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02.03.2020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68</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М. Пришвин «Жаркий час»</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05.03.2020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lastRenderedPageBreak/>
              <w:t>69</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Г. Скребицкий «Весенняя песня»</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06.03.2020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70</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 Жуковский «Жаворонок»</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12.03.2020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71</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А.Толстой «Детство Никиты»</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13.03.2020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72</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Проверка техники чтения</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16.03.2020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73</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А. Плещеев « И вот шатёр свой голубой…»</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19.03.2020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74</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 Бианки «Апрель»</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20.03.2020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75</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Составление рассказа по картине</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30.03.2020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76</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А. Твардовский «Как после мартовских метелей…»</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02.04.2020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77</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Внеклассное чтение</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03.04.2020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78</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К. Паустовский «Стальное колечко»</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06.04.2020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79</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К. Паустовский «Стальное колечко»</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09.04.2020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80</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Ф. Астафьеву «Злодейка»</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10.04.2020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81</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Е. Барониной  Рассказы про зверей</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13.04.2020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82</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 Драгунский «Кот в сапогах».</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16.04.2020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83</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Д. Хармс «Заяц и Ёж»</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17.04.2020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84</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И. Крылов  «Зеркало и Обезьяна»</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20.04.2020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85</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Внеклассное чтение</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23.04.2020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86</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Р. Киплингу  «Рикки – Тики –Тави»</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24.04.2020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87</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Р. Киплингу  «Рикки – Тики –Тави»</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27.04.2020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88</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Р. Киплингу  «Рикки – Тики –Тави»</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30.04.2020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89</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Р. Киплингу  «Рикки – Тики –Тави»</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07.05.2020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90</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Р. Киплингу  «Рикки – Тики –Тави»</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08.05.2020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91</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 Набоков «Дождь пролетел и сгорел налету…»</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11.05.2020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92</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 Бианки «Май»</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14.05.2020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93</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М. Дудин «Наши песни спеты на войне…»</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15.05.2020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94</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 Медведев «Звездолёт « Брунька»</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18.05.2020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95</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К. Паустовскому «Корзина с еловыми шишками»</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21.05.2020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96</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По А. де Сент – Экзюпери «Маленький принц»</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22.05.2020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97</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 Астафьев «Зорькина песня»</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25.05.2020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98</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Проверка техники чтения</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28.05.2020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99</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Н. Рыленков «Нынче ветер, как мальчишка, весел…»</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val="en-US" w:eastAsia="ar-SA"/>
              </w:rPr>
            </w:pPr>
            <w:r w:rsidRPr="00416883">
              <w:rPr>
                <w:rFonts w:ascii="Times New Roman" w:eastAsia="Times New Roman" w:hAnsi="Times New Roman" w:cs="Times New Roman"/>
                <w:sz w:val="24"/>
                <w:szCs w:val="24"/>
                <w:lang w:val="en-US" w:eastAsia="ar-SA"/>
              </w:rPr>
              <w:t>29.05.5020</w:t>
            </w: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10</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Составление рассказа «Раннее утро»</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eastAsia="ar-SA"/>
              </w:rPr>
            </w:pP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101</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Внеклассное чтение</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eastAsia="ar-SA"/>
              </w:rPr>
            </w:pP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r w:rsidR="00416883" w:rsidRPr="00416883" w:rsidTr="00F86971">
        <w:tc>
          <w:tcPr>
            <w:tcW w:w="817"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lastRenderedPageBreak/>
              <w:t>102</w:t>
            </w:r>
          </w:p>
        </w:tc>
        <w:tc>
          <w:tcPr>
            <w:tcW w:w="7513"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Экскурсия в природу</w:t>
            </w:r>
          </w:p>
        </w:tc>
        <w:tc>
          <w:tcPr>
            <w:tcW w:w="1559" w:type="dxa"/>
          </w:tcPr>
          <w:p w:rsidR="00416883" w:rsidRPr="00416883" w:rsidRDefault="00416883" w:rsidP="00416883">
            <w:pPr>
              <w:suppressAutoHyphens/>
              <w:rPr>
                <w:rFonts w:ascii="Times New Roman" w:eastAsia="Times New Roman" w:hAnsi="Times New Roman" w:cs="Times New Roman"/>
                <w:sz w:val="24"/>
                <w:szCs w:val="24"/>
                <w:lang w:eastAsia="ar-SA"/>
              </w:rPr>
            </w:pPr>
            <w:r w:rsidRPr="00416883">
              <w:rPr>
                <w:rFonts w:ascii="Times New Roman" w:eastAsia="Times New Roman" w:hAnsi="Times New Roman" w:cs="Times New Roman"/>
                <w:sz w:val="24"/>
                <w:szCs w:val="24"/>
                <w:lang w:eastAsia="ar-SA"/>
              </w:rPr>
              <w:t>1</w:t>
            </w:r>
          </w:p>
        </w:tc>
        <w:tc>
          <w:tcPr>
            <w:tcW w:w="2552" w:type="dxa"/>
          </w:tcPr>
          <w:p w:rsidR="00416883" w:rsidRPr="00416883" w:rsidRDefault="00416883" w:rsidP="00416883">
            <w:pPr>
              <w:suppressAutoHyphens/>
              <w:rPr>
                <w:rFonts w:ascii="Times New Roman" w:eastAsia="Times New Roman" w:hAnsi="Times New Roman" w:cs="Times New Roman"/>
                <w:sz w:val="24"/>
                <w:szCs w:val="24"/>
                <w:lang w:eastAsia="ar-SA"/>
              </w:rPr>
            </w:pPr>
          </w:p>
        </w:tc>
        <w:tc>
          <w:tcPr>
            <w:tcW w:w="2345" w:type="dxa"/>
          </w:tcPr>
          <w:p w:rsidR="00416883" w:rsidRPr="00416883" w:rsidRDefault="00416883" w:rsidP="00416883">
            <w:pPr>
              <w:suppressAutoHyphens/>
              <w:rPr>
                <w:rFonts w:ascii="Times New Roman" w:eastAsia="Times New Roman" w:hAnsi="Times New Roman" w:cs="Times New Roman"/>
                <w:sz w:val="24"/>
                <w:szCs w:val="24"/>
                <w:lang w:eastAsia="ar-SA"/>
              </w:rPr>
            </w:pPr>
          </w:p>
        </w:tc>
      </w:tr>
    </w:tbl>
    <w:p w:rsidR="00416883" w:rsidRDefault="00416883" w:rsidP="00416883">
      <w:pPr>
        <w:spacing w:after="0" w:line="240" w:lineRule="auto"/>
        <w:jc w:val="center"/>
        <w:rPr>
          <w:rFonts w:ascii="Times New Roman" w:hAnsi="Times New Roman" w:cs="Times New Roman"/>
          <w:bCs/>
          <w:sz w:val="24"/>
          <w:szCs w:val="24"/>
        </w:rPr>
      </w:pPr>
    </w:p>
    <w:p w:rsidR="002E4165" w:rsidRPr="00855181" w:rsidRDefault="002E4165" w:rsidP="00855181">
      <w:pPr>
        <w:spacing w:after="0" w:line="240" w:lineRule="auto"/>
        <w:jc w:val="both"/>
        <w:rPr>
          <w:rFonts w:ascii="Times New Roman" w:hAnsi="Times New Roman" w:cs="Times New Roman"/>
          <w:bCs/>
          <w:sz w:val="24"/>
          <w:szCs w:val="24"/>
        </w:rPr>
      </w:pPr>
    </w:p>
    <w:p w:rsidR="00416883" w:rsidRPr="00855181" w:rsidRDefault="00416883" w:rsidP="00416883">
      <w:pPr>
        <w:spacing w:after="0" w:line="240" w:lineRule="auto"/>
        <w:ind w:firstLine="709"/>
        <w:jc w:val="center"/>
        <w:rPr>
          <w:rFonts w:ascii="Times New Roman" w:hAnsi="Times New Roman" w:cs="Times New Roman"/>
          <w:b/>
          <w:sz w:val="24"/>
          <w:szCs w:val="24"/>
          <w:u w:val="single"/>
        </w:rPr>
      </w:pPr>
      <w:r w:rsidRPr="00855181">
        <w:rPr>
          <w:rFonts w:ascii="Times New Roman" w:hAnsi="Times New Roman" w:cs="Times New Roman"/>
          <w:sz w:val="24"/>
          <w:szCs w:val="24"/>
        </w:rPr>
        <w:t xml:space="preserve">   </w:t>
      </w:r>
      <w:r w:rsidRPr="00855181">
        <w:rPr>
          <w:rFonts w:ascii="Times New Roman" w:hAnsi="Times New Roman" w:cs="Times New Roman"/>
          <w:b/>
          <w:sz w:val="24"/>
          <w:szCs w:val="24"/>
          <w:u w:val="single"/>
        </w:rPr>
        <w:t>6.  Описание учебно-методического и материально-технического обеспечения образовательно</w:t>
      </w:r>
      <w:r>
        <w:rPr>
          <w:rFonts w:ascii="Times New Roman" w:hAnsi="Times New Roman" w:cs="Times New Roman"/>
          <w:b/>
          <w:sz w:val="24"/>
          <w:szCs w:val="24"/>
          <w:u w:val="single"/>
        </w:rPr>
        <w:t>й деятельности</w:t>
      </w:r>
    </w:p>
    <w:p w:rsidR="00416883" w:rsidRPr="00855181" w:rsidRDefault="00416883" w:rsidP="00416883">
      <w:pPr>
        <w:spacing w:after="0" w:line="240" w:lineRule="auto"/>
        <w:rPr>
          <w:rFonts w:ascii="Times New Roman" w:hAnsi="Times New Roman" w:cs="Times New Roman"/>
          <w:sz w:val="24"/>
          <w:szCs w:val="24"/>
        </w:rPr>
      </w:pPr>
      <w:r>
        <w:rPr>
          <w:rFonts w:ascii="Times New Roman" w:hAnsi="Times New Roman" w:cs="Times New Roman"/>
          <w:sz w:val="24"/>
          <w:szCs w:val="24"/>
        </w:rPr>
        <w:t>Учебник: Чтение. Авторы– составители</w:t>
      </w:r>
      <w:r w:rsidRPr="00855181">
        <w:rPr>
          <w:rFonts w:ascii="Times New Roman" w:hAnsi="Times New Roman" w:cs="Times New Roman"/>
          <w:sz w:val="24"/>
          <w:szCs w:val="24"/>
        </w:rPr>
        <w:t>:</w:t>
      </w:r>
      <w:r>
        <w:rPr>
          <w:rFonts w:ascii="Times New Roman" w:hAnsi="Times New Roman" w:cs="Times New Roman"/>
          <w:sz w:val="24"/>
          <w:szCs w:val="24"/>
        </w:rPr>
        <w:t xml:space="preserve">И.М. Бгажнокова, Е.С. Погостина, </w:t>
      </w:r>
      <w:r w:rsidRPr="00855181">
        <w:rPr>
          <w:rFonts w:ascii="Times New Roman" w:hAnsi="Times New Roman" w:cs="Times New Roman"/>
          <w:sz w:val="24"/>
          <w:szCs w:val="24"/>
        </w:rPr>
        <w:t>Издател</w:t>
      </w:r>
      <w:r>
        <w:rPr>
          <w:rFonts w:ascii="Times New Roman" w:hAnsi="Times New Roman" w:cs="Times New Roman"/>
          <w:sz w:val="24"/>
          <w:szCs w:val="24"/>
        </w:rPr>
        <w:t>ьство «Просвещение», 2021</w:t>
      </w:r>
      <w:r w:rsidRPr="00855181">
        <w:rPr>
          <w:rFonts w:ascii="Times New Roman" w:hAnsi="Times New Roman" w:cs="Times New Roman"/>
          <w:sz w:val="24"/>
          <w:szCs w:val="24"/>
        </w:rPr>
        <w:t xml:space="preserve"> г.</w:t>
      </w:r>
    </w:p>
    <w:p w:rsidR="00416883" w:rsidRPr="00855181" w:rsidRDefault="00416883" w:rsidP="00416883">
      <w:pPr>
        <w:shd w:val="clear" w:color="auto" w:fill="FFFFFF"/>
        <w:spacing w:after="0" w:line="240" w:lineRule="auto"/>
        <w:jc w:val="both"/>
        <w:rPr>
          <w:rFonts w:ascii="Times New Roman" w:hAnsi="Times New Roman" w:cs="Times New Roman"/>
          <w:b/>
          <w:color w:val="000000"/>
          <w:sz w:val="24"/>
          <w:szCs w:val="24"/>
        </w:rPr>
      </w:pPr>
      <w:r w:rsidRPr="00855181">
        <w:rPr>
          <w:rFonts w:ascii="Times New Roman" w:hAnsi="Times New Roman" w:cs="Times New Roman"/>
          <w:sz w:val="24"/>
          <w:szCs w:val="24"/>
        </w:rPr>
        <w:t>В кабинете используется ТСО: компьютер, проектор (технические средства установлены согласно</w:t>
      </w:r>
      <w:r w:rsidRPr="00855181">
        <w:rPr>
          <w:rFonts w:ascii="Times New Roman" w:hAnsi="Times New Roman" w:cs="Times New Roman"/>
          <w:bCs/>
          <w:sz w:val="24"/>
          <w:szCs w:val="24"/>
        </w:rPr>
        <w:t xml:space="preserve"> СанПиН 2.4.2.2821.)</w:t>
      </w:r>
    </w:p>
    <w:p w:rsidR="00416883" w:rsidRDefault="00416883" w:rsidP="00416883">
      <w:pPr>
        <w:spacing w:after="0" w:line="240" w:lineRule="auto"/>
        <w:jc w:val="both"/>
        <w:rPr>
          <w:rFonts w:ascii="Times New Roman" w:hAnsi="Times New Roman" w:cs="Times New Roman"/>
          <w:bCs/>
          <w:sz w:val="24"/>
          <w:szCs w:val="24"/>
        </w:rPr>
      </w:pPr>
      <w:r w:rsidRPr="00855181">
        <w:rPr>
          <w:rFonts w:ascii="Times New Roman" w:hAnsi="Times New Roman" w:cs="Times New Roman"/>
          <w:sz w:val="24"/>
          <w:szCs w:val="24"/>
        </w:rPr>
        <w:t xml:space="preserve">Для подбора учебной мебели соответственно росту обучающихся производится ее цветовая маркировка (согласно </w:t>
      </w:r>
      <w:r w:rsidRPr="00855181">
        <w:rPr>
          <w:rFonts w:ascii="Times New Roman" w:hAnsi="Times New Roman" w:cs="Times New Roman"/>
          <w:bCs/>
          <w:sz w:val="24"/>
          <w:szCs w:val="24"/>
        </w:rPr>
        <w:t>СанПиН 2.4.2.2821-10 п.5.4)</w:t>
      </w:r>
    </w:p>
    <w:p w:rsidR="00EE74F7" w:rsidRDefault="00EE74F7"/>
    <w:sectPr w:rsidR="00EE74F7" w:rsidSect="00342FED">
      <w:footerReference w:type="default" r:id="rId9"/>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CC" w:rsidRDefault="006D0BCC" w:rsidP="00342FED">
      <w:pPr>
        <w:spacing w:after="0" w:line="240" w:lineRule="auto"/>
      </w:pPr>
      <w:r>
        <w:separator/>
      </w:r>
    </w:p>
  </w:endnote>
  <w:endnote w:type="continuationSeparator" w:id="0">
    <w:p w:rsidR="006D0BCC" w:rsidRDefault="006D0BCC" w:rsidP="0034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599302"/>
      <w:docPartObj>
        <w:docPartGallery w:val="Page Numbers (Bottom of Page)"/>
        <w:docPartUnique/>
      </w:docPartObj>
    </w:sdtPr>
    <w:sdtEndPr/>
    <w:sdtContent>
      <w:p w:rsidR="00342FED" w:rsidRDefault="00342FED">
        <w:pPr>
          <w:pStyle w:val="a9"/>
          <w:jc w:val="right"/>
        </w:pPr>
        <w:r>
          <w:fldChar w:fldCharType="begin"/>
        </w:r>
        <w:r>
          <w:instrText>PAGE   \* MERGEFORMAT</w:instrText>
        </w:r>
        <w:r>
          <w:fldChar w:fldCharType="separate"/>
        </w:r>
        <w:r w:rsidR="002035BA">
          <w:rPr>
            <w:noProof/>
          </w:rPr>
          <w:t>1</w:t>
        </w:r>
        <w:r>
          <w:fldChar w:fldCharType="end"/>
        </w:r>
      </w:p>
    </w:sdtContent>
  </w:sdt>
  <w:p w:rsidR="00342FED" w:rsidRDefault="00342FE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CC" w:rsidRDefault="006D0BCC" w:rsidP="00342FED">
      <w:pPr>
        <w:spacing w:after="0" w:line="240" w:lineRule="auto"/>
      </w:pPr>
      <w:r>
        <w:separator/>
      </w:r>
    </w:p>
  </w:footnote>
  <w:footnote w:type="continuationSeparator" w:id="0">
    <w:p w:rsidR="006D0BCC" w:rsidRDefault="006D0BCC" w:rsidP="00342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3380"/>
    <w:multiLevelType w:val="multilevel"/>
    <w:tmpl w:val="C362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249CD"/>
    <w:multiLevelType w:val="hybridMultilevel"/>
    <w:tmpl w:val="F422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EC5F9B"/>
    <w:multiLevelType w:val="hybridMultilevel"/>
    <w:tmpl w:val="C858521A"/>
    <w:lvl w:ilvl="0" w:tplc="3132B9E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A28D3"/>
    <w:multiLevelType w:val="hybridMultilevel"/>
    <w:tmpl w:val="C858521A"/>
    <w:lvl w:ilvl="0" w:tplc="3132B9E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DE075B"/>
    <w:multiLevelType w:val="hybridMultilevel"/>
    <w:tmpl w:val="DF0A3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7A510F"/>
    <w:multiLevelType w:val="hybridMultilevel"/>
    <w:tmpl w:val="DD14E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7D0F24"/>
    <w:multiLevelType w:val="hybridMultilevel"/>
    <w:tmpl w:val="7B42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8177CC"/>
    <w:multiLevelType w:val="hybridMultilevel"/>
    <w:tmpl w:val="3912F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F73A9F"/>
    <w:multiLevelType w:val="hybridMultilevel"/>
    <w:tmpl w:val="6D32B6DC"/>
    <w:lvl w:ilvl="0" w:tplc="B35EC532">
      <w:start w:val="1"/>
      <w:numFmt w:val="decimal"/>
      <w:lvlText w:val="%1."/>
      <w:lvlJc w:val="left"/>
      <w:pPr>
        <w:ind w:left="983" w:hanging="360"/>
      </w:pPr>
      <w:rPr>
        <w:rFonts w:hint="default"/>
        <w:b/>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9" w15:restartNumberingAfterBreak="0">
    <w:nsid w:val="761F4CCB"/>
    <w:multiLevelType w:val="hybridMultilevel"/>
    <w:tmpl w:val="194CFF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F134235"/>
    <w:multiLevelType w:val="hybridMultilevel"/>
    <w:tmpl w:val="5426C6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3"/>
  </w:num>
  <w:num w:numId="5">
    <w:abstractNumId w:val="5"/>
  </w:num>
  <w:num w:numId="6">
    <w:abstractNumId w:val="1"/>
  </w:num>
  <w:num w:numId="7">
    <w:abstractNumId w:val="9"/>
  </w:num>
  <w:num w:numId="8">
    <w:abstractNumId w:val="7"/>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21"/>
    <w:rsid w:val="0012425D"/>
    <w:rsid w:val="00137CC5"/>
    <w:rsid w:val="002035BA"/>
    <w:rsid w:val="002663F0"/>
    <w:rsid w:val="002D43EE"/>
    <w:rsid w:val="002E4165"/>
    <w:rsid w:val="00305B3B"/>
    <w:rsid w:val="0031348D"/>
    <w:rsid w:val="00342FED"/>
    <w:rsid w:val="00373533"/>
    <w:rsid w:val="00416883"/>
    <w:rsid w:val="00632636"/>
    <w:rsid w:val="006D0BCC"/>
    <w:rsid w:val="008335D9"/>
    <w:rsid w:val="00855181"/>
    <w:rsid w:val="00944D21"/>
    <w:rsid w:val="009566CD"/>
    <w:rsid w:val="00A115C5"/>
    <w:rsid w:val="00BB2BA1"/>
    <w:rsid w:val="00D2702F"/>
    <w:rsid w:val="00DC1417"/>
    <w:rsid w:val="00DE2C07"/>
    <w:rsid w:val="00EE59A1"/>
    <w:rsid w:val="00EE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1FB8C-CCEB-470E-ACA2-00FF7141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4F7"/>
    <w:rPr>
      <w:rFonts w:ascii="Tahoma" w:hAnsi="Tahoma" w:cs="Tahoma"/>
      <w:sz w:val="16"/>
      <w:szCs w:val="16"/>
    </w:rPr>
  </w:style>
  <w:style w:type="paragraph" w:styleId="a5">
    <w:name w:val="List Paragraph"/>
    <w:basedOn w:val="a"/>
    <w:uiPriority w:val="99"/>
    <w:qFormat/>
    <w:rsid w:val="00632636"/>
    <w:pPr>
      <w:ind w:left="720"/>
      <w:contextualSpacing/>
    </w:pPr>
  </w:style>
  <w:style w:type="paragraph" w:styleId="a6">
    <w:name w:val="No Spacing"/>
    <w:uiPriority w:val="1"/>
    <w:qFormat/>
    <w:rsid w:val="008335D9"/>
    <w:pPr>
      <w:spacing w:after="0" w:line="240" w:lineRule="auto"/>
    </w:pPr>
    <w:rPr>
      <w:rFonts w:ascii="Calibri" w:eastAsia="Times New Roman" w:hAnsi="Calibri" w:cs="Times New Roman"/>
      <w:lang w:eastAsia="ru-RU"/>
    </w:rPr>
  </w:style>
  <w:style w:type="character" w:customStyle="1" w:styleId="3">
    <w:name w:val="Основной текст (3)_"/>
    <w:link w:val="30"/>
    <w:locked/>
    <w:rsid w:val="008335D9"/>
    <w:rPr>
      <w:b/>
      <w:sz w:val="30"/>
      <w:shd w:val="clear" w:color="auto" w:fill="FFFFFF"/>
    </w:rPr>
  </w:style>
  <w:style w:type="paragraph" w:customStyle="1" w:styleId="30">
    <w:name w:val="Основной текст (3)"/>
    <w:basedOn w:val="a"/>
    <w:link w:val="3"/>
    <w:rsid w:val="008335D9"/>
    <w:pPr>
      <w:shd w:val="clear" w:color="auto" w:fill="FFFFFF"/>
      <w:spacing w:after="420" w:line="240" w:lineRule="atLeast"/>
    </w:pPr>
    <w:rPr>
      <w:b/>
      <w:sz w:val="30"/>
      <w:shd w:val="clear" w:color="auto" w:fill="FFFFFF"/>
    </w:rPr>
  </w:style>
  <w:style w:type="character" w:customStyle="1" w:styleId="c6">
    <w:name w:val="c6"/>
    <w:basedOn w:val="a0"/>
    <w:rsid w:val="008335D9"/>
  </w:style>
  <w:style w:type="character" w:customStyle="1" w:styleId="c3">
    <w:name w:val="c3"/>
    <w:basedOn w:val="a0"/>
    <w:rsid w:val="008335D9"/>
  </w:style>
  <w:style w:type="paragraph" w:customStyle="1" w:styleId="c45">
    <w:name w:val="c45"/>
    <w:basedOn w:val="a"/>
    <w:rsid w:val="00833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8335D9"/>
  </w:style>
  <w:style w:type="paragraph" w:customStyle="1" w:styleId="c19">
    <w:name w:val="c19"/>
    <w:basedOn w:val="a"/>
    <w:rsid w:val="00833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33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42F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2FED"/>
  </w:style>
  <w:style w:type="paragraph" w:styleId="a9">
    <w:name w:val="footer"/>
    <w:basedOn w:val="a"/>
    <w:link w:val="aa"/>
    <w:uiPriority w:val="99"/>
    <w:unhideWhenUsed/>
    <w:rsid w:val="00342F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2FED"/>
  </w:style>
  <w:style w:type="paragraph" w:customStyle="1" w:styleId="standard">
    <w:name w:val="standard"/>
    <w:basedOn w:val="a"/>
    <w:rsid w:val="003134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168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07620">
      <w:bodyDiv w:val="1"/>
      <w:marLeft w:val="0"/>
      <w:marRight w:val="0"/>
      <w:marTop w:val="0"/>
      <w:marBottom w:val="0"/>
      <w:divBdr>
        <w:top w:val="none" w:sz="0" w:space="0" w:color="auto"/>
        <w:left w:val="none" w:sz="0" w:space="0" w:color="auto"/>
        <w:bottom w:val="none" w:sz="0" w:space="0" w:color="auto"/>
        <w:right w:val="none" w:sz="0" w:space="0" w:color="auto"/>
      </w:divBdr>
    </w:div>
    <w:div w:id="899751901">
      <w:bodyDiv w:val="1"/>
      <w:marLeft w:val="0"/>
      <w:marRight w:val="0"/>
      <w:marTop w:val="0"/>
      <w:marBottom w:val="0"/>
      <w:divBdr>
        <w:top w:val="none" w:sz="0" w:space="0" w:color="auto"/>
        <w:left w:val="none" w:sz="0" w:space="0" w:color="auto"/>
        <w:bottom w:val="none" w:sz="0" w:space="0" w:color="auto"/>
        <w:right w:val="none" w:sz="0" w:space="0" w:color="auto"/>
      </w:divBdr>
    </w:div>
    <w:div w:id="9047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42D0-54C3-4EE0-8325-D0BCB5EC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5132</Words>
  <Characters>29254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21</cp:revision>
  <dcterms:created xsi:type="dcterms:W3CDTF">2021-09-15T08:01:00Z</dcterms:created>
  <dcterms:modified xsi:type="dcterms:W3CDTF">2021-10-14T04:53:00Z</dcterms:modified>
</cp:coreProperties>
</file>