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F3" w:rsidRPr="0043344C" w:rsidRDefault="00C579DD" w:rsidP="00C579D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120130" cy="8728710"/>
            <wp:effectExtent l="1295400" t="0" r="12903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тение1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0130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80DF3" w:rsidRPr="0043344C">
        <w:rPr>
          <w:b/>
          <w:color w:val="000000"/>
        </w:rPr>
        <w:lastRenderedPageBreak/>
        <w:t>1.Пояснительная записка.</w:t>
      </w:r>
    </w:p>
    <w:p w:rsidR="00080DF3" w:rsidRPr="000D5EEC" w:rsidRDefault="00080DF3" w:rsidP="00080D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Адаптированная</w:t>
      </w:r>
      <w:r w:rsidRPr="000D5EEC">
        <w:rPr>
          <w:color w:val="000000"/>
        </w:rPr>
        <w:t xml:space="preserve"> рабочая программа</w:t>
      </w:r>
      <w:r>
        <w:rPr>
          <w:color w:val="000000"/>
        </w:rPr>
        <w:t xml:space="preserve"> по учебному предмету «Чтение» 1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080DF3" w:rsidRDefault="00080DF3" w:rsidP="00080D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080DF3" w:rsidRDefault="00080DF3" w:rsidP="00080D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080DF3" w:rsidRDefault="00080DF3" w:rsidP="00080D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080DF3" w:rsidRDefault="00080DF3" w:rsidP="00080D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F94124" w:rsidRPr="00013EB6" w:rsidRDefault="00F94124" w:rsidP="00013EB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Чтение является важным учебным предметом в образовании обучающихся с умственной отсталостью. Его направленность на социализацию личности обучающегося, на коррекцию и развитие речемыслительных способностей,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категории.</w:t>
      </w:r>
    </w:p>
    <w:p w:rsidR="00F94124" w:rsidRPr="00013EB6" w:rsidRDefault="00F94124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Задачами изучения учебного предмета "Чтение" являются:</w:t>
      </w:r>
    </w:p>
    <w:p w:rsidR="00F94124" w:rsidRPr="00013EB6" w:rsidRDefault="00F94124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воспитание у обучающихся интереса к чтению;</w:t>
      </w:r>
    </w:p>
    <w:p w:rsidR="00F94124" w:rsidRPr="00013EB6" w:rsidRDefault="00F94124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формирование техники чтения: правильного и выразительного чтения, обеспечение постепенного перехода от послогового чтения к чтению целым словом;</w:t>
      </w:r>
    </w:p>
    <w:p w:rsidR="00F94124" w:rsidRPr="00013EB6" w:rsidRDefault="00F94124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формирование навыков сознательного чтения: читать доступный пониманию текст вслух, шепотом,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013EB6" w:rsidRDefault="00F94124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развитие у них умения общаться на уроке чтения: отвечать на вопросы педагогического работника, спрашивать обучающихся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5A5310" w:rsidRPr="00013EB6" w:rsidRDefault="00013EB6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A5310" w:rsidRPr="00013EB6">
        <w:rPr>
          <w:rFonts w:ascii="Times New Roman" w:hAnsi="Times New Roman" w:cs="Times New Roman"/>
          <w:b/>
          <w:color w:val="000000"/>
          <w:sz w:val="24"/>
          <w:szCs w:val="24"/>
        </w:rPr>
        <w:t>2.Общая характеристика учебного предмета.</w:t>
      </w:r>
    </w:p>
    <w:p w:rsidR="005A5310" w:rsidRPr="005A5310" w:rsidRDefault="007F130B" w:rsidP="005A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A5310" w:rsidRPr="005A5310">
        <w:rPr>
          <w:color w:val="000000"/>
        </w:rPr>
        <w:t>Чтение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</w:t>
      </w:r>
    </w:p>
    <w:p w:rsidR="005A5310" w:rsidRPr="005A5310" w:rsidRDefault="007F130B" w:rsidP="005A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A5310" w:rsidRPr="005A5310">
        <w:rPr>
          <w:color w:val="000000"/>
        </w:rPr>
        <w:t>Нарушения всех сторон психики умственно отсталых детей, особенно дефекты мышления и речи, обуславливают специфику их обучения чтению. Эта специфика отражается не только в системе обучения данному учебному предмету, но и в содержании материала, в структуре ег</w:t>
      </w:r>
      <w:r w:rsidR="005A5310">
        <w:rPr>
          <w:color w:val="000000"/>
        </w:rPr>
        <w:t>о размещения. Согласно программы</w:t>
      </w:r>
      <w:r w:rsidR="005A5310" w:rsidRPr="005A5310">
        <w:rPr>
          <w:color w:val="000000"/>
        </w:rPr>
        <w:t xml:space="preserve"> весь процесс обучения в специальной школе носит элементарно-практический характер, при этом ведущим коррекционным принципом, объединяющим и организующим все разделы программы по данному предмету, является развитие речи школьников, особенно – ее коммуникативной функции.</w:t>
      </w:r>
    </w:p>
    <w:p w:rsidR="005A5310" w:rsidRPr="005A5310" w:rsidRDefault="007F130B" w:rsidP="005A53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A5310" w:rsidRPr="005A5310">
        <w:rPr>
          <w:color w:val="000000"/>
        </w:rPr>
        <w:t xml:space="preserve">Структурно и содержательно программа построена с учетом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создает условия для постепенного наращивания сведений по теме (дробность, «пошаговость»), для постоянного повторения пройденного и отработки необходимых умений. Введение в </w:t>
      </w:r>
      <w:r w:rsidR="005A5310" w:rsidRPr="005A5310">
        <w:rPr>
          <w:color w:val="000000"/>
        </w:rPr>
        <w:lastRenderedPageBreak/>
        <w:t>программу пропедевтического этапа (добукварного периода) обеспечивает коррекцию недостатков речевог</w:t>
      </w:r>
      <w:r>
        <w:rPr>
          <w:color w:val="000000"/>
        </w:rPr>
        <w:t xml:space="preserve">о опыта учащихся, в том числе- </w:t>
      </w:r>
      <w:r w:rsidR="005A5310" w:rsidRPr="005A5310">
        <w:rPr>
          <w:color w:val="000000"/>
        </w:rPr>
        <w:t>исправления различных нарушений речи школьников.</w:t>
      </w:r>
    </w:p>
    <w:p w:rsidR="005A5310" w:rsidRPr="005A5310" w:rsidRDefault="007F130B" w:rsidP="00C712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A5310" w:rsidRPr="005A5310">
        <w:rPr>
          <w:color w:val="000000"/>
        </w:rPr>
        <w:t>Задачи по обучению чтению учащихся с интеллектуальной недостаточностью решаются параллельно с задачами формирования у них речевого слуха, коррекции нарушений звуковой стороны речи, недостатков сенсомоторной сферы: зрительного восприятия, пространственной ориентировки, мелкой моторики кистей рук. Именно в этот период закладываются основы школьных поведенческих навыков.</w:t>
      </w:r>
    </w:p>
    <w:p w:rsidR="007F130B" w:rsidRPr="007F130B" w:rsidRDefault="007F130B" w:rsidP="00C712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7F130B">
        <w:rPr>
          <w:color w:val="000000"/>
        </w:rPr>
        <w:t>Порядок изучения звуков, букв и слоговых структур иной, чем в массовой школе. Он является наиболее доступным умственно отсталым школьникам, т.к. учитывает особенности их фонематического восприятия и мыслительной деятельности, уровень сформированности произносительных навыков.</w:t>
      </w:r>
    </w:p>
    <w:p w:rsidR="007F130B" w:rsidRPr="007F130B" w:rsidRDefault="007F130B" w:rsidP="00C712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7F130B">
        <w:rPr>
          <w:color w:val="000000"/>
        </w:rPr>
        <w:t>Усвоение звука предполагает выделение его из речи, правильное и отчетливое произношение, дифференциацию смешиваемых звуков. Буква изучается в следующей последовательности: восприятие общей ее формы, узнавание элементов буквы и их расположения, сравнение с другими, ранее изученными буквами. Для лучшего запоминания графического знака используются цветные буквы, буквы, вырезанные из наждачной или бархатной бумаги, разборные буквы, различные игровые задания и т.д. Важным моментом в этом процессе является постоянное соотнесение звука и буквы: собрал букву – произнеси звук, обвел пальчиком в воздухе контур буквы – произнеси звук, произнес звук – покажи букву и т.д.</w:t>
      </w:r>
    </w:p>
    <w:p w:rsidR="007F130B" w:rsidRPr="007F130B" w:rsidRDefault="007F130B" w:rsidP="00C712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7F130B">
        <w:rPr>
          <w:color w:val="000000"/>
        </w:rPr>
        <w:t>Слияние звуков в слоги и чтение слоговых структур осуществляется постепенно. Сначала читаются звукоподражательные слова, состоящие из двух слогов (а-у, у-а), обратные слоги (ам, ум), а затем прямые слоги (ма, му), требующие особого внимания при слитном их чтении. Далее читаются трехбукв</w:t>
      </w:r>
      <w:r w:rsidR="00C7126F">
        <w:rPr>
          <w:color w:val="000000"/>
        </w:rPr>
        <w:t xml:space="preserve">енные закрытые слоги (шар, мыш – ка), слоги с мягкими </w:t>
      </w:r>
      <w:r w:rsidRPr="007F130B">
        <w:rPr>
          <w:color w:val="000000"/>
        </w:rPr>
        <w:t>согласным</w:t>
      </w:r>
      <w:r w:rsidR="00C7126F">
        <w:rPr>
          <w:color w:val="000000"/>
        </w:rPr>
        <w:t>и</w:t>
      </w:r>
      <w:r w:rsidRPr="007F130B">
        <w:rPr>
          <w:color w:val="000000"/>
        </w:rPr>
        <w:t xml:space="preserve"> (рис, гусь) и, наконец, слоги со стечением двух согласных в начале или конце слова (сто, стол, мост, пти – ца) и т.д. По мере изучения слоговых структур расширяется круг слов для чтения, постепенно усложняется и их структура (от слов, состоящих из одного слога или двух однотипных слогов, до слов, содержащих три разных по структуре слога). В этот период идет очень важная работа по накоплению, уточнению и активизации словаря, закладывается необходимая основа для развертывания устной речи.</w:t>
      </w:r>
    </w:p>
    <w:p w:rsidR="007F130B" w:rsidRPr="007F130B" w:rsidRDefault="007F130B" w:rsidP="00C712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7F130B">
        <w:rPr>
          <w:color w:val="000000"/>
        </w:rPr>
        <w:t>В процессе чтения большое внимание уделяется пониманию смыслового содержания речевого материала, с которым работают дети. Дети учатся воспринимать звук и слог как часть слова и дополнять недостающую ч</w:t>
      </w:r>
      <w:r>
        <w:rPr>
          <w:color w:val="000000"/>
        </w:rPr>
        <w:t>асть до полного слова. Например,</w:t>
      </w:r>
      <w:r w:rsidRPr="007F130B">
        <w:rPr>
          <w:color w:val="000000"/>
        </w:rPr>
        <w:t xml:space="preserve"> назови имена детей, которые начинаются со звука /М/; я назвала слог СЫ, дополни слог до слова. Какой звук надо добавить на конце? и др. При организации таких видов работы большое значение имеют игровые приемы.</w:t>
      </w:r>
    </w:p>
    <w:p w:rsidR="007F130B" w:rsidRPr="007F130B" w:rsidRDefault="00C7126F" w:rsidP="00C712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7F130B" w:rsidRPr="007F130B">
        <w:rPr>
          <w:color w:val="000000"/>
        </w:rPr>
        <w:t>Обучение чтению предполагает обязательное использование различных видов наглядности: настенная касса букв, «городок букв» (который заполняется по мере прохождения азбуки), таблицы оппозиционных слогов, касса слогов, слоговые таблицы, индивидуальные наборы букв и слогов, наборы полосок для условно-графического обозначения звуков, слогов, слов и предложений.</w:t>
      </w:r>
    </w:p>
    <w:p w:rsidR="00C7126F" w:rsidRDefault="00C7126F" w:rsidP="00C7126F">
      <w:pPr>
        <w:spacing w:after="0" w:line="240" w:lineRule="auto"/>
        <w:jc w:val="center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4006B8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3.Описание места учебного предмета в учебном плане.</w:t>
      </w:r>
    </w:p>
    <w:p w:rsidR="00C7126F" w:rsidRPr="00ED7314" w:rsidRDefault="00C7126F" w:rsidP="00C712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7314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D7314">
        <w:rPr>
          <w:color w:val="000000"/>
        </w:rPr>
        <w:t xml:space="preserve"> </w:t>
      </w:r>
      <w:r>
        <w:rPr>
          <w:color w:val="000000"/>
        </w:rPr>
        <w:t xml:space="preserve">Учебный предмет входит в предметную область «Язык и речевая практика», программа в 1 классе </w:t>
      </w:r>
      <w:r w:rsidRPr="00ED7314">
        <w:rPr>
          <w:color w:val="000000"/>
        </w:rPr>
        <w:t>рассчитан</w:t>
      </w:r>
      <w:r>
        <w:rPr>
          <w:color w:val="000000"/>
        </w:rPr>
        <w:t>а на 3</w:t>
      </w:r>
      <w:r w:rsidRPr="00ED7314">
        <w:rPr>
          <w:color w:val="000000"/>
        </w:rPr>
        <w:t xml:space="preserve"> ч</w:t>
      </w:r>
      <w:r>
        <w:rPr>
          <w:color w:val="000000"/>
        </w:rPr>
        <w:t>аса в неделю, 33</w:t>
      </w:r>
      <w:r w:rsidRPr="00ED7314">
        <w:rPr>
          <w:color w:val="000000"/>
        </w:rPr>
        <w:t xml:space="preserve"> у</w:t>
      </w:r>
      <w:r>
        <w:rPr>
          <w:color w:val="000000"/>
        </w:rPr>
        <w:t>чебные недели, 99 часов в год.</w:t>
      </w:r>
    </w:p>
    <w:p w:rsidR="00C7126F" w:rsidRPr="00ED7314" w:rsidRDefault="00C7126F" w:rsidP="00C7126F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4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2122"/>
        <w:gridCol w:w="2976"/>
        <w:gridCol w:w="1843"/>
        <w:gridCol w:w="1701"/>
        <w:gridCol w:w="1843"/>
        <w:gridCol w:w="1843"/>
        <w:gridCol w:w="1701"/>
      </w:tblGrid>
      <w:tr w:rsidR="00C7126F" w:rsidRPr="00ED7314" w:rsidTr="00800E1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6F" w:rsidRPr="00ED7314" w:rsidRDefault="00C7126F" w:rsidP="0080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6F" w:rsidRPr="00ED7314" w:rsidRDefault="00C7126F" w:rsidP="0080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6F" w:rsidRPr="00ED7314" w:rsidRDefault="00C7126F" w:rsidP="0080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6F" w:rsidRPr="00ED7314" w:rsidRDefault="00C7126F" w:rsidP="0080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6F" w:rsidRPr="00ED7314" w:rsidRDefault="00C7126F" w:rsidP="0080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6F" w:rsidRPr="00ED7314" w:rsidRDefault="00C7126F" w:rsidP="0080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6F" w:rsidRPr="00ED7314" w:rsidRDefault="00C7126F" w:rsidP="0080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7126F" w:rsidRPr="00ED7314" w:rsidTr="00800E1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6F" w:rsidRPr="00ED7314" w:rsidRDefault="00C7126F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6F" w:rsidRPr="00ED7314" w:rsidRDefault="00C7126F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6F" w:rsidRPr="00ED7314" w:rsidRDefault="00C7126F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6F" w:rsidRPr="00ED7314" w:rsidRDefault="00C7126F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6F" w:rsidRPr="00ED7314" w:rsidRDefault="00C7126F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6F" w:rsidRPr="00ED7314" w:rsidRDefault="00C7126F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6F" w:rsidRPr="00ED7314" w:rsidRDefault="00C7126F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C7126F" w:rsidRPr="001D199F" w:rsidRDefault="00C7126F" w:rsidP="00C7126F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4.Личностные и предметные результаты освоения учебного предмета.</w:t>
      </w:r>
    </w:p>
    <w:p w:rsidR="006E4A60" w:rsidRPr="00013EB6" w:rsidRDefault="00013EB6" w:rsidP="00013EB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      </w:t>
      </w:r>
      <w:r w:rsidR="006E4A60" w:rsidRPr="00013EB6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6E4A60" w:rsidRPr="00013EB6" w:rsidRDefault="006E4A60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6E4A60" w:rsidRPr="00013EB6" w:rsidRDefault="006E4A60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6E4A60" w:rsidRPr="00013EB6" w:rsidRDefault="006E4A60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6E4A60" w:rsidRPr="00013EB6" w:rsidRDefault="006E4A60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6E4A60" w:rsidRPr="00013EB6" w:rsidRDefault="006E4A60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6E4A60" w:rsidRPr="00013EB6" w:rsidRDefault="006E4A60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E4A60" w:rsidRPr="00013EB6" w:rsidRDefault="006E4A60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6E4A60" w:rsidRPr="00013EB6" w:rsidRDefault="006E4A60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6E4A60" w:rsidRPr="00013EB6" w:rsidRDefault="006E4A60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6E4A60" w:rsidRPr="00013EB6" w:rsidRDefault="006E4A60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6E4A60" w:rsidRPr="00013EB6" w:rsidRDefault="006E4A60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E4A60" w:rsidRPr="00013EB6" w:rsidRDefault="006E4A60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E4A60" w:rsidRPr="00013EB6" w:rsidRDefault="006E4A60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5A5310" w:rsidRPr="00013EB6" w:rsidRDefault="00495F32" w:rsidP="00013EB6">
      <w:pPr>
        <w:pStyle w:val="a3"/>
        <w:spacing w:before="0" w:beforeAutospacing="0" w:after="0" w:afterAutospacing="0" w:line="315" w:lineRule="atLeast"/>
        <w:rPr>
          <w:color w:val="181818"/>
        </w:rPr>
      </w:pPr>
      <w:r w:rsidRPr="00013EB6">
        <w:rPr>
          <w:color w:val="333333"/>
        </w:rPr>
        <w:t xml:space="preserve"> Предметные результаты:</w:t>
      </w:r>
    </w:p>
    <w:p w:rsidR="00AD440E" w:rsidRPr="00013EB6" w:rsidRDefault="00AD440E" w:rsidP="00013EB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 xml:space="preserve"> Минимальный уровень:</w:t>
      </w:r>
    </w:p>
    <w:p w:rsidR="00AD440E" w:rsidRPr="00013EB6" w:rsidRDefault="00AD440E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осознанное и правильное чтение текст вслух по слогам и целыми словами;</w:t>
      </w:r>
    </w:p>
    <w:p w:rsidR="00AD440E" w:rsidRPr="00013EB6" w:rsidRDefault="00AD440E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пересказ содержания прочитанного текста по вопросам;</w:t>
      </w:r>
    </w:p>
    <w:p w:rsidR="00AD440E" w:rsidRPr="00013EB6" w:rsidRDefault="00AD440E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участие в коллективной работе по оценке поступков героев и событий;</w:t>
      </w:r>
    </w:p>
    <w:p w:rsidR="00AD440E" w:rsidRPr="00013EB6" w:rsidRDefault="00AD440E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выразительное чтение наизусть 5 - 7 коротких стихотворений.</w:t>
      </w:r>
    </w:p>
    <w:p w:rsidR="00AD440E" w:rsidRPr="00013EB6" w:rsidRDefault="00AD440E" w:rsidP="00013EB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 xml:space="preserve"> Достаточный уровень:</w:t>
      </w:r>
    </w:p>
    <w:p w:rsidR="00AD440E" w:rsidRPr="00013EB6" w:rsidRDefault="00AD440E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чтение текста после предварительного анализа вслух целыми словами (сложные по семантике и структуре слова - по слогам) с соблюдением пауз, с соответствующим тоном голоса и темпом речи;</w:t>
      </w:r>
    </w:p>
    <w:p w:rsidR="00AD440E" w:rsidRPr="00013EB6" w:rsidRDefault="00AD440E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ответы на вопросы педагогического работника по прочитанному тексту;</w:t>
      </w:r>
    </w:p>
    <w:p w:rsidR="00AD440E" w:rsidRPr="00013EB6" w:rsidRDefault="00AD440E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определение основной мысли текста после предварительного его анализа;</w:t>
      </w:r>
    </w:p>
    <w:p w:rsidR="00AD440E" w:rsidRPr="00013EB6" w:rsidRDefault="00AD440E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чтение текста молча с выполнением заданий педагогического работника;</w:t>
      </w:r>
    </w:p>
    <w:p w:rsidR="00AD440E" w:rsidRPr="00013EB6" w:rsidRDefault="00AD440E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определение главных действующих лиц произведения; элементарная оценка их поступков;</w:t>
      </w:r>
    </w:p>
    <w:p w:rsidR="00AD440E" w:rsidRPr="00013EB6" w:rsidRDefault="00AD440E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lastRenderedPageBreak/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AD440E" w:rsidRPr="00013EB6" w:rsidRDefault="00AD440E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пересказ текста по частям с опорой на вопросы педагогического работника, картинный план или иллюстрацию;</w:t>
      </w:r>
    </w:p>
    <w:p w:rsidR="00AD440E" w:rsidRPr="00013EB6" w:rsidRDefault="00AD440E" w:rsidP="00013EB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EB6">
        <w:rPr>
          <w:rFonts w:ascii="Times New Roman" w:hAnsi="Times New Roman" w:cs="Times New Roman"/>
          <w:sz w:val="24"/>
          <w:szCs w:val="24"/>
        </w:rPr>
        <w:t>выразительное чтение наизусть 7 - 8 стихотворений.</w:t>
      </w:r>
    </w:p>
    <w:p w:rsidR="00531376" w:rsidRDefault="00013EB6" w:rsidP="00013E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531376" w:rsidRPr="00531376">
        <w:rPr>
          <w:rFonts w:ascii="Times New Roman" w:hAnsi="Times New Roman" w:cs="Times New Roman"/>
          <w:b/>
          <w:bCs/>
          <w:sz w:val="24"/>
          <w:szCs w:val="24"/>
        </w:rPr>
        <w:t>5.Содержание учебного предмета.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Pr="00531376">
        <w:rPr>
          <w:bCs/>
          <w:color w:val="000000"/>
        </w:rPr>
        <w:t>Добукварный период.</w:t>
      </w:r>
    </w:p>
    <w:p w:rsidR="00531376" w:rsidRPr="00531376" w:rsidRDefault="00AB3BDE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531376" w:rsidRPr="00531376">
        <w:rPr>
          <w:color w:val="000000"/>
        </w:rPr>
        <w:t>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«перемены в школе, их назначение», «Я и моя семья», «Окружающий меня мир».</w:t>
      </w:r>
    </w:p>
    <w:p w:rsidR="00531376" w:rsidRPr="00531376" w:rsidRDefault="00AB3BDE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31376" w:rsidRPr="00531376">
        <w:rPr>
          <w:color w:val="000000"/>
        </w:rPr>
        <w:t>Привитие учащимся навыков учебной деятельности: умение правильно сидеть за партой, вставать, слушать учителя.</w:t>
      </w:r>
    </w:p>
    <w:p w:rsidR="00531376" w:rsidRPr="00531376" w:rsidRDefault="00AB3BDE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31376" w:rsidRPr="00531376">
        <w:rPr>
          <w:color w:val="000000"/>
        </w:rPr>
        <w:t>Изучение уровня общего развития и подготовленности учащихся к обучению грамоте в процессе фронтальной и индивидуальной работе.</w:t>
      </w:r>
    </w:p>
    <w:p w:rsidR="00531376" w:rsidRPr="00531376" w:rsidRDefault="00AB3BDE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531376" w:rsidRPr="00531376">
        <w:rPr>
          <w:color w:val="000000"/>
        </w:rPr>
        <w:t>Развитие устной речи учащихся: формирование умения выполнять простые поручения по словесному заданию, внятно выражать свои просьбы и желания, слушать сказки и рассказы в устной передаче учителя, разучивать короткие и понятные стихотворения с голоса учителя, пересказывать сказки с помощью учителя по иллюстрациям и вопросам, называть слова по предметным картинкам, составлять простые предложения по своим практическим действиям, по картинкам и по вопросам.</w:t>
      </w:r>
    </w:p>
    <w:p w:rsidR="00531376" w:rsidRPr="00531376" w:rsidRDefault="00AB3BDE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31376" w:rsidRPr="00531376">
        <w:rPr>
          <w:color w:val="000000"/>
        </w:rPr>
        <w:t>Специальная работа с учащимися, имеющими недостатки произношения (совместно с логопедом)</w:t>
      </w:r>
    </w:p>
    <w:p w:rsidR="00531376" w:rsidRPr="00531376" w:rsidRDefault="00AB3BDE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31376" w:rsidRPr="00531376">
        <w:rPr>
          <w:color w:val="000000"/>
        </w:rPr>
        <w:t>Уточнение и развитие слухового восприятия учащихся. Развитие речевого слуха, формирование фонематического восприятия. Различение звуков в окружающей действительности (стук, звон, гудение, жужжание и др.). Различение звуков и простых звукосочетаний в речи в связи с наблюдением окружающей действительности и играми.</w:t>
      </w:r>
    </w:p>
    <w:p w:rsidR="00531376" w:rsidRPr="00531376" w:rsidRDefault="00AB3BDE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31376" w:rsidRPr="00531376">
        <w:rPr>
          <w:color w:val="000000"/>
        </w:rPr>
        <w:t>Выработка у учащихся умения отчётливо повторять произносимые учителем слова и фразы, практически различать слова, сходные по звуковому составу (жук – лук, стол – стул, палка – лапка).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Деление простого предложения на слова. Деление простых слов на слоги. Выделение из слов некоторых гласных и согласных звуков (а, у, м), различение их в словах.</w:t>
      </w:r>
    </w:p>
    <w:p w:rsidR="00531376" w:rsidRPr="00531376" w:rsidRDefault="00AB3BDE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531376" w:rsidRPr="00531376">
        <w:rPr>
          <w:color w:val="000000"/>
        </w:rPr>
        <w:t>Уточнение и различение зрительного восприятия учащихся. Различение наиболее распространённых цветов. Конструирование простых, хорошо знакомых детям предметов (домик, столик, скамейка, лесенка, забор, оконная рама, ёлочка).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Восприятие и воспроизведение простейших комбинаций из прямых линий и фигур путем подбора их дубликатов из палочек или бумажных полосок разного цвета (зрительный диктант). Выработка у учащихся умения показывать и называть изображения предметов в последовательном порядке (слева направо, в горизонтальном положении).</w:t>
      </w:r>
    </w:p>
    <w:p w:rsidR="00531376" w:rsidRPr="00531376" w:rsidRDefault="00AB3BDE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</w:t>
      </w:r>
      <w:r w:rsidR="00531376" w:rsidRPr="00531376">
        <w:rPr>
          <w:bCs/>
          <w:color w:val="000000"/>
        </w:rPr>
        <w:t>Букварный период.</w:t>
      </w:r>
    </w:p>
    <w:p w:rsidR="00531376" w:rsidRPr="00531376" w:rsidRDefault="00AB3BDE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531376" w:rsidRPr="00531376">
        <w:rPr>
          <w:color w:val="000000"/>
        </w:rPr>
        <w:t>Последовательное изучение звуков и букв, усвоение основных слоговых структур. Практическое знакомство с гласными и согласными звуками.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1 – й этап. Изучение звуков и букв: а, у, о, м, с, х.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Правильное и отчётливое произношение изучаемых звуков, различение их в начале и в конце слова.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Образование из усвоенных звуков и букв слов (ау, уа, ам, ум), чтение этих слов с протяжным произношением.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lastRenderedPageBreak/>
        <w:t>Образование и чтение открытых и закрытых двухзвуковых слогов, сравнение их. Составление и чтение слов из этих слогов.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2 – й этап. Повторение пройденных звуков и букв и изучение новых: ш, л, н, ы, р.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Достаточно быстрое соотнесение звуков с соответствующими буквами, определение местонахождения их в словах (в начале или в конце).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Образование открытых и закрытых двухзвуковых слогов из вновь изученных звуков, чтение этих слогов протяжно и слитно.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Составление слов и чтение из двух усвоенных слоговых структур (ма – ма, мы – ла).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Образование и чтение трёхбуквенных слов, состоящих из одного закрытого слога (сом).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3 – й этап. Повторение пройденных звуков и букв, изучение новых: к, п, и. з, в, ж, б, г, д, й, ь, т.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Подбор слов с заданным звуком и определение его нахождения в словах (в начале, в середине, в конце).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Образование и чтение открытых и закрытых слогов с твёрдыми и мягкими согласными в начале слога (на, ли, лук, вил).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Составление и чтение слов из усвоенных слоговых структур (пи-ла, со-ло-ма, гор-ка, пар-та, ко-тик).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Чтение предложений из двух – трёх слов.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4 – й этап. Повторение пройденных звуков и букв, изучение новых: е, я, ю, ц, ч, щ, ф, э, ъ.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Практическое различение при чтении гласных и согласных; согласных звонких и глухих; твёрдых и мягких.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Образование и чтение усвоенных ранее слоговых структур со звуками и буквами, изучаемыми вновь, и слогов с чтением двух согласных (тра, кни, пле). Отчётливое послоговое чтение коротких букварных текстов.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 xml:space="preserve">  </w:t>
      </w:r>
      <w:r w:rsidR="00AB3BDE">
        <w:rPr>
          <w:color w:val="000000"/>
        </w:rPr>
        <w:t xml:space="preserve">   </w:t>
      </w:r>
      <w:r w:rsidRPr="00531376">
        <w:rPr>
          <w:color w:val="000000"/>
        </w:rPr>
        <w:t>Устная речь.</w:t>
      </w:r>
    </w:p>
    <w:p w:rsidR="00531376" w:rsidRPr="00531376" w:rsidRDefault="00AB3BDE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531376" w:rsidRPr="00531376">
        <w:rPr>
          <w:color w:val="000000"/>
        </w:rPr>
        <w:t>Организованное участие в общей беседе (умение слушать вопрос, отвечать на него, используя слова вопроса; говорить отчетливо, не торопясь, не перебивая друг друга). Составление простых нераспространенных предложений на основе демонстрируемого действия и действия, изображенного на картинке; добавление к ним одного пояснительного слова по вопросам чем? что? куда? где? (Саша рисует (чем?) карандашом. Саша рисует (что?) дом. Зина идет (куда?) в школу. Зина учится (где?) в школе).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 </w:t>
      </w:r>
      <w:r w:rsidR="00AB3BDE">
        <w:rPr>
          <w:color w:val="000000"/>
        </w:rPr>
        <w:t xml:space="preserve"> </w:t>
      </w:r>
      <w:r w:rsidRPr="00531376">
        <w:rPr>
          <w:color w:val="000000"/>
        </w:rPr>
        <w:t xml:space="preserve"> Правильное употребление форм знакомых слов в разговорной речи.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Использование предлогов в, на и некоторых наиболее употребительных наречий (хорошо — плохо, близко — далеко и др.).</w:t>
      </w:r>
    </w:p>
    <w:p w:rsidR="00531376" w:rsidRPr="00531376" w:rsidRDefault="00531376" w:rsidP="005313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1376">
        <w:rPr>
          <w:color w:val="000000"/>
        </w:rPr>
        <w:t>   Подготовка к связному высказыванию в виде ответов на 2—3 вопроса.</w:t>
      </w:r>
    </w:p>
    <w:p w:rsidR="00AB3BDE" w:rsidRDefault="00AB3BDE" w:rsidP="00AB3BDE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6</w:t>
      </w:r>
      <w:r w:rsidRPr="00970749">
        <w:rPr>
          <w:rStyle w:val="c9"/>
          <w:b/>
          <w:bCs/>
          <w:color w:val="000000"/>
        </w:rPr>
        <w:t>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559"/>
        <w:gridCol w:w="2552"/>
        <w:gridCol w:w="2516"/>
      </w:tblGrid>
      <w:tr w:rsidR="00AB3BDE" w:rsidRPr="004E6759" w:rsidTr="006011A0">
        <w:tc>
          <w:tcPr>
            <w:tcW w:w="846" w:type="dxa"/>
            <w:vMerge w:val="restart"/>
          </w:tcPr>
          <w:p w:rsidR="00AB3BDE" w:rsidRDefault="00AB3BDE" w:rsidP="0080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3BDE" w:rsidRPr="004E6759" w:rsidRDefault="00AB3BDE" w:rsidP="0080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</w:tcPr>
          <w:p w:rsidR="00AB3BDE" w:rsidRPr="004E6759" w:rsidRDefault="00AB3BDE" w:rsidP="0080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AB3BDE" w:rsidRDefault="00AB3BDE" w:rsidP="0001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B3BDE" w:rsidRPr="004E6759" w:rsidRDefault="00AB3BDE" w:rsidP="0001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068" w:type="dxa"/>
            <w:gridSpan w:val="2"/>
          </w:tcPr>
          <w:p w:rsidR="00AB3BDE" w:rsidRPr="004E6759" w:rsidRDefault="00AB3BDE" w:rsidP="0080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B3BDE" w:rsidRPr="004E6759" w:rsidTr="006011A0">
        <w:tc>
          <w:tcPr>
            <w:tcW w:w="846" w:type="dxa"/>
            <w:vMerge/>
          </w:tcPr>
          <w:p w:rsidR="00AB3BDE" w:rsidRPr="004E6759" w:rsidRDefault="00AB3BDE" w:rsidP="0080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AB3BDE" w:rsidRPr="004E6759" w:rsidRDefault="00AB3BDE" w:rsidP="0080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BDE" w:rsidRPr="004E6759" w:rsidRDefault="00AB3BDE" w:rsidP="0001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3BDE" w:rsidRPr="004E6759" w:rsidRDefault="00AB3BDE" w:rsidP="0080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516" w:type="dxa"/>
          </w:tcPr>
          <w:p w:rsidR="00AB3BDE" w:rsidRPr="004E6759" w:rsidRDefault="00AB3BDE" w:rsidP="00800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AB3BDE" w:rsidTr="006011A0">
        <w:tc>
          <w:tcPr>
            <w:tcW w:w="846" w:type="dxa"/>
          </w:tcPr>
          <w:p w:rsidR="00AB3BDE" w:rsidRDefault="00AB3BD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4B55CB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25EC">
              <w:rPr>
                <w:rFonts w:ascii="Times New Roman" w:hAnsi="Times New Roman" w:cs="Times New Roman"/>
                <w:sz w:val="24"/>
                <w:szCs w:val="24"/>
              </w:rPr>
              <w:t>водный урок. День знаний.</w:t>
            </w:r>
          </w:p>
        </w:tc>
        <w:tc>
          <w:tcPr>
            <w:tcW w:w="1559" w:type="dxa"/>
          </w:tcPr>
          <w:p w:rsidR="00AB3BDE" w:rsidRDefault="004B55CB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4B55CB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вокруг нас.</w:t>
            </w:r>
          </w:p>
        </w:tc>
        <w:tc>
          <w:tcPr>
            <w:tcW w:w="1559" w:type="dxa"/>
          </w:tcPr>
          <w:p w:rsidR="00AB3BDE" w:rsidRDefault="004B55CB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4B55CB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«Курочка Ряба».</w:t>
            </w:r>
          </w:p>
        </w:tc>
        <w:tc>
          <w:tcPr>
            <w:tcW w:w="1559" w:type="dxa"/>
          </w:tcPr>
          <w:p w:rsidR="00AB3BDE" w:rsidRDefault="004B55CB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4B55CB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«Колобок».</w:t>
            </w:r>
          </w:p>
        </w:tc>
        <w:tc>
          <w:tcPr>
            <w:tcW w:w="1559" w:type="dxa"/>
          </w:tcPr>
          <w:p w:rsidR="00AB3BDE" w:rsidRDefault="004B55CB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4B55CB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цвета.</w:t>
            </w:r>
          </w:p>
        </w:tc>
        <w:tc>
          <w:tcPr>
            <w:tcW w:w="1559" w:type="dxa"/>
          </w:tcPr>
          <w:p w:rsidR="00AB3BDE" w:rsidRDefault="004B55CB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4B55CB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предметов.</w:t>
            </w:r>
          </w:p>
        </w:tc>
        <w:tc>
          <w:tcPr>
            <w:tcW w:w="1559" w:type="dxa"/>
          </w:tcPr>
          <w:p w:rsidR="00AB3BDE" w:rsidRDefault="004B55CB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D539A6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«Три медведя».</w:t>
            </w:r>
          </w:p>
        </w:tc>
        <w:tc>
          <w:tcPr>
            <w:tcW w:w="1559" w:type="dxa"/>
          </w:tcPr>
          <w:p w:rsidR="00AB3BDE" w:rsidRDefault="00D539A6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2704AE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 и формы предметов.</w:t>
            </w:r>
          </w:p>
        </w:tc>
        <w:tc>
          <w:tcPr>
            <w:tcW w:w="1559" w:type="dxa"/>
          </w:tcPr>
          <w:p w:rsidR="00AB3BDE" w:rsidRDefault="00D539A6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D539A6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«Репка».</w:t>
            </w:r>
          </w:p>
        </w:tc>
        <w:tc>
          <w:tcPr>
            <w:tcW w:w="1559" w:type="dxa"/>
          </w:tcPr>
          <w:p w:rsidR="00AB3BDE" w:rsidRDefault="00D539A6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2704AE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«слово», «предложение».</w:t>
            </w:r>
          </w:p>
        </w:tc>
        <w:tc>
          <w:tcPr>
            <w:tcW w:w="1559" w:type="dxa"/>
          </w:tcPr>
          <w:p w:rsidR="00AB3BDE" w:rsidRDefault="00D539A6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864858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их детеныши.</w:t>
            </w:r>
          </w:p>
        </w:tc>
        <w:tc>
          <w:tcPr>
            <w:tcW w:w="1559" w:type="dxa"/>
          </w:tcPr>
          <w:p w:rsidR="00AB3BDE" w:rsidRDefault="00864858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864858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="000725EC">
              <w:rPr>
                <w:rFonts w:ascii="Times New Roman" w:hAnsi="Times New Roman" w:cs="Times New Roman"/>
                <w:sz w:val="24"/>
                <w:szCs w:val="24"/>
              </w:rPr>
              <w:t>вление предложений из 2-3-х</w:t>
            </w:r>
            <w:r w:rsidR="00CF6B21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1559" w:type="dxa"/>
          </w:tcPr>
          <w:p w:rsidR="00AB3BDE" w:rsidRDefault="00864858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4C2935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предложения на слова.</w:t>
            </w:r>
          </w:p>
        </w:tc>
        <w:tc>
          <w:tcPr>
            <w:tcW w:w="1559" w:type="dxa"/>
          </w:tcPr>
          <w:p w:rsidR="00AB3BDE" w:rsidRDefault="00CF6B21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4C2935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«слог». Деление слов на слоги.</w:t>
            </w:r>
          </w:p>
        </w:tc>
        <w:tc>
          <w:tcPr>
            <w:tcW w:w="1559" w:type="dxa"/>
          </w:tcPr>
          <w:p w:rsidR="00AB3BDE" w:rsidRDefault="00B627A6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4C2935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звука </w:t>
            </w:r>
            <w:r w:rsidR="006011A0">
              <w:rPr>
                <w:rFonts w:ascii="Times New Roman" w:hAnsi="Times New Roman" w:cs="Times New Roman"/>
                <w:sz w:val="24"/>
                <w:szCs w:val="24"/>
              </w:rPr>
              <w:t>А в начале слова.</w:t>
            </w:r>
          </w:p>
        </w:tc>
        <w:tc>
          <w:tcPr>
            <w:tcW w:w="1559" w:type="dxa"/>
          </w:tcPr>
          <w:p w:rsidR="00AB3BDE" w:rsidRDefault="00666EE4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6011A0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У в начале слова.</w:t>
            </w:r>
          </w:p>
        </w:tc>
        <w:tc>
          <w:tcPr>
            <w:tcW w:w="1559" w:type="dxa"/>
          </w:tcPr>
          <w:p w:rsidR="00AB3BDE" w:rsidRDefault="00666EE4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6011A0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О в начале слова.</w:t>
            </w:r>
          </w:p>
        </w:tc>
        <w:tc>
          <w:tcPr>
            <w:tcW w:w="1559" w:type="dxa"/>
          </w:tcPr>
          <w:p w:rsidR="00AB3BDE" w:rsidRDefault="004C2935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6011A0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М в начале слова.</w:t>
            </w:r>
          </w:p>
        </w:tc>
        <w:tc>
          <w:tcPr>
            <w:tcW w:w="1559" w:type="dxa"/>
          </w:tcPr>
          <w:p w:rsidR="00AB3BDE" w:rsidRDefault="006011A0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6011A0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звука С в начале слова.</w:t>
            </w:r>
          </w:p>
        </w:tc>
        <w:tc>
          <w:tcPr>
            <w:tcW w:w="1559" w:type="dxa"/>
          </w:tcPr>
          <w:p w:rsidR="00AB3BDE" w:rsidRDefault="006011A0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6011A0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слов, сходных по звучанию.</w:t>
            </w:r>
          </w:p>
        </w:tc>
        <w:tc>
          <w:tcPr>
            <w:tcW w:w="1559" w:type="dxa"/>
          </w:tcPr>
          <w:p w:rsidR="00AB3BDE" w:rsidRDefault="000725EC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1A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94388A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А, а.</w:t>
            </w:r>
          </w:p>
        </w:tc>
        <w:tc>
          <w:tcPr>
            <w:tcW w:w="1559" w:type="dxa"/>
          </w:tcPr>
          <w:p w:rsidR="00AB3BDE" w:rsidRDefault="0094388A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94388A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У, у.</w:t>
            </w:r>
          </w:p>
        </w:tc>
        <w:tc>
          <w:tcPr>
            <w:tcW w:w="1559" w:type="dxa"/>
          </w:tcPr>
          <w:p w:rsidR="00AB3BDE" w:rsidRDefault="0094388A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94388A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 ау, уа.</w:t>
            </w:r>
          </w:p>
        </w:tc>
        <w:tc>
          <w:tcPr>
            <w:tcW w:w="1559" w:type="dxa"/>
          </w:tcPr>
          <w:p w:rsidR="00AB3BDE" w:rsidRDefault="0094388A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94388A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М, м.</w:t>
            </w:r>
          </w:p>
        </w:tc>
        <w:tc>
          <w:tcPr>
            <w:tcW w:w="1559" w:type="dxa"/>
          </w:tcPr>
          <w:p w:rsidR="00AB3BDE" w:rsidRDefault="0094388A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950BB1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 с м.</w:t>
            </w:r>
          </w:p>
        </w:tc>
        <w:tc>
          <w:tcPr>
            <w:tcW w:w="1559" w:type="dxa"/>
          </w:tcPr>
          <w:p w:rsidR="00AB3BDE" w:rsidRDefault="0094388A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9A78C2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О, о.</w:t>
            </w:r>
          </w:p>
        </w:tc>
        <w:tc>
          <w:tcPr>
            <w:tcW w:w="1559" w:type="dxa"/>
          </w:tcPr>
          <w:p w:rsidR="00AB3BDE" w:rsidRDefault="009A78C2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9A78C2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 с буквой о.</w:t>
            </w:r>
          </w:p>
        </w:tc>
        <w:tc>
          <w:tcPr>
            <w:tcW w:w="1559" w:type="dxa"/>
          </w:tcPr>
          <w:p w:rsidR="00AB3BDE" w:rsidRDefault="009A78C2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9A78C2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Х, х.</w:t>
            </w:r>
          </w:p>
        </w:tc>
        <w:tc>
          <w:tcPr>
            <w:tcW w:w="1559" w:type="dxa"/>
          </w:tcPr>
          <w:p w:rsidR="00AB3BDE" w:rsidRDefault="009A78C2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9A78C2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</w:t>
            </w:r>
            <w:r w:rsidR="00440137">
              <w:rPr>
                <w:rFonts w:ascii="Times New Roman" w:hAnsi="Times New Roman" w:cs="Times New Roman"/>
                <w:sz w:val="24"/>
                <w:szCs w:val="24"/>
              </w:rPr>
              <w:t xml:space="preserve"> 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буквой х.</w:t>
            </w:r>
          </w:p>
        </w:tc>
        <w:tc>
          <w:tcPr>
            <w:tcW w:w="1559" w:type="dxa"/>
          </w:tcPr>
          <w:p w:rsidR="00AB3BDE" w:rsidRDefault="009A78C2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9A78C2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С, с.</w:t>
            </w:r>
          </w:p>
        </w:tc>
        <w:tc>
          <w:tcPr>
            <w:tcW w:w="1559" w:type="dxa"/>
          </w:tcPr>
          <w:p w:rsidR="00AB3BDE" w:rsidRDefault="009A78C2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440137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буквой с.</w:t>
            </w:r>
          </w:p>
        </w:tc>
        <w:tc>
          <w:tcPr>
            <w:tcW w:w="1559" w:type="dxa"/>
          </w:tcPr>
          <w:p w:rsidR="00AB3BDE" w:rsidRDefault="00440137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440137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 Н, н.</w:t>
            </w:r>
          </w:p>
        </w:tc>
        <w:tc>
          <w:tcPr>
            <w:tcW w:w="1559" w:type="dxa"/>
          </w:tcPr>
          <w:p w:rsidR="00AB3BDE" w:rsidRDefault="00440137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7B5976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r w:rsidR="00440137">
              <w:rPr>
                <w:rFonts w:ascii="Times New Roman" w:hAnsi="Times New Roman" w:cs="Times New Roman"/>
                <w:sz w:val="24"/>
                <w:szCs w:val="24"/>
              </w:rPr>
              <w:t xml:space="preserve"> м-н.</w:t>
            </w:r>
          </w:p>
        </w:tc>
        <w:tc>
          <w:tcPr>
            <w:tcW w:w="1559" w:type="dxa"/>
          </w:tcPr>
          <w:p w:rsidR="00AB3BDE" w:rsidRDefault="00440137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440137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н.</w:t>
            </w:r>
          </w:p>
        </w:tc>
        <w:tc>
          <w:tcPr>
            <w:tcW w:w="1559" w:type="dxa"/>
          </w:tcPr>
          <w:p w:rsidR="00AB3BDE" w:rsidRDefault="00440137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440137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Ы, ы.</w:t>
            </w:r>
          </w:p>
        </w:tc>
        <w:tc>
          <w:tcPr>
            <w:tcW w:w="1559" w:type="dxa"/>
          </w:tcPr>
          <w:p w:rsidR="00AB3BDE" w:rsidRDefault="00440137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800E11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ы.</w:t>
            </w:r>
          </w:p>
        </w:tc>
        <w:tc>
          <w:tcPr>
            <w:tcW w:w="1559" w:type="dxa"/>
          </w:tcPr>
          <w:p w:rsidR="00AB3BDE" w:rsidRDefault="00800E11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800E11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 Л, л.</w:t>
            </w:r>
          </w:p>
        </w:tc>
        <w:tc>
          <w:tcPr>
            <w:tcW w:w="1559" w:type="dxa"/>
          </w:tcPr>
          <w:p w:rsidR="00AB3BDE" w:rsidRDefault="00800E11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800E11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л.</w:t>
            </w:r>
          </w:p>
        </w:tc>
        <w:tc>
          <w:tcPr>
            <w:tcW w:w="1559" w:type="dxa"/>
          </w:tcPr>
          <w:p w:rsidR="00AB3BDE" w:rsidRDefault="00B65C3D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E1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800E11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В, в.</w:t>
            </w:r>
          </w:p>
        </w:tc>
        <w:tc>
          <w:tcPr>
            <w:tcW w:w="1559" w:type="dxa"/>
          </w:tcPr>
          <w:p w:rsidR="00AB3BDE" w:rsidRDefault="00800E11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800E11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в.</w:t>
            </w:r>
          </w:p>
        </w:tc>
        <w:tc>
          <w:tcPr>
            <w:tcW w:w="1559" w:type="dxa"/>
          </w:tcPr>
          <w:p w:rsidR="00AB3BDE" w:rsidRDefault="00800E11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7B5976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И, и.</w:t>
            </w:r>
          </w:p>
        </w:tc>
        <w:tc>
          <w:tcPr>
            <w:tcW w:w="1559" w:type="dxa"/>
          </w:tcPr>
          <w:p w:rsidR="00AB3BDE" w:rsidRDefault="007B5976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7B5976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и.</w:t>
            </w:r>
          </w:p>
        </w:tc>
        <w:tc>
          <w:tcPr>
            <w:tcW w:w="1559" w:type="dxa"/>
          </w:tcPr>
          <w:p w:rsidR="00AB3BDE" w:rsidRDefault="007B5976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7B5976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ы-и.</w:t>
            </w:r>
          </w:p>
        </w:tc>
        <w:tc>
          <w:tcPr>
            <w:tcW w:w="1559" w:type="dxa"/>
          </w:tcPr>
          <w:p w:rsidR="00AB3BDE" w:rsidRDefault="007B5976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7B5976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Ш, ш.</w:t>
            </w:r>
          </w:p>
        </w:tc>
        <w:tc>
          <w:tcPr>
            <w:tcW w:w="1559" w:type="dxa"/>
          </w:tcPr>
          <w:p w:rsidR="00AB3BDE" w:rsidRDefault="007B5976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7B5976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ш.</w:t>
            </w:r>
          </w:p>
        </w:tc>
        <w:tc>
          <w:tcPr>
            <w:tcW w:w="1559" w:type="dxa"/>
          </w:tcPr>
          <w:p w:rsidR="00AB3BDE" w:rsidRDefault="007B5976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7B5976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с-ш.</w:t>
            </w:r>
          </w:p>
        </w:tc>
        <w:tc>
          <w:tcPr>
            <w:tcW w:w="1559" w:type="dxa"/>
          </w:tcPr>
          <w:p w:rsidR="00AB3BDE" w:rsidRDefault="007B5976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7B5976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с сочетанием ши.</w:t>
            </w:r>
          </w:p>
        </w:tc>
        <w:tc>
          <w:tcPr>
            <w:tcW w:w="1559" w:type="dxa"/>
          </w:tcPr>
          <w:p w:rsidR="00AB3BDE" w:rsidRDefault="007B5976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7B5976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П, п.</w:t>
            </w:r>
          </w:p>
        </w:tc>
        <w:tc>
          <w:tcPr>
            <w:tcW w:w="1559" w:type="dxa"/>
          </w:tcPr>
          <w:p w:rsidR="00AB3BDE" w:rsidRDefault="007B5976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7B5976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п.</w:t>
            </w:r>
          </w:p>
        </w:tc>
        <w:tc>
          <w:tcPr>
            <w:tcW w:w="1559" w:type="dxa"/>
          </w:tcPr>
          <w:p w:rsidR="00AB3BDE" w:rsidRDefault="00617D2F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97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617D2F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Т, т.</w:t>
            </w:r>
          </w:p>
        </w:tc>
        <w:tc>
          <w:tcPr>
            <w:tcW w:w="1559" w:type="dxa"/>
          </w:tcPr>
          <w:p w:rsidR="00AB3BDE" w:rsidRDefault="00617D2F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617D2F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т.</w:t>
            </w:r>
          </w:p>
        </w:tc>
        <w:tc>
          <w:tcPr>
            <w:tcW w:w="1559" w:type="dxa"/>
          </w:tcPr>
          <w:p w:rsidR="00AB3BDE" w:rsidRDefault="00B65C3D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D2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c>
          <w:tcPr>
            <w:tcW w:w="846" w:type="dxa"/>
          </w:tcPr>
          <w:p w:rsidR="00AB3BDE" w:rsidRDefault="00AB3BDE" w:rsidP="00B6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617D2F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К, к.</w:t>
            </w:r>
          </w:p>
        </w:tc>
        <w:tc>
          <w:tcPr>
            <w:tcW w:w="1559" w:type="dxa"/>
          </w:tcPr>
          <w:p w:rsidR="00AB3BDE" w:rsidRDefault="00617D2F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225"/>
        </w:trPr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617D2F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к.</w:t>
            </w:r>
          </w:p>
        </w:tc>
        <w:tc>
          <w:tcPr>
            <w:tcW w:w="1559" w:type="dxa"/>
          </w:tcPr>
          <w:p w:rsidR="00AB3BDE" w:rsidRDefault="00617D2F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210"/>
        </w:trPr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BD0627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З, з.</w:t>
            </w:r>
          </w:p>
        </w:tc>
        <w:tc>
          <w:tcPr>
            <w:tcW w:w="1559" w:type="dxa"/>
          </w:tcPr>
          <w:p w:rsidR="00AB3BDE" w:rsidRDefault="00617D2F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204"/>
        </w:trPr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BD0627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з.</w:t>
            </w:r>
          </w:p>
        </w:tc>
        <w:tc>
          <w:tcPr>
            <w:tcW w:w="1559" w:type="dxa"/>
          </w:tcPr>
          <w:p w:rsidR="00AB3BDE" w:rsidRDefault="00B65C3D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D2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29"/>
        </w:trPr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BD0627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Р, р.</w:t>
            </w:r>
          </w:p>
        </w:tc>
        <w:tc>
          <w:tcPr>
            <w:tcW w:w="1559" w:type="dxa"/>
          </w:tcPr>
          <w:p w:rsidR="00AB3BDE" w:rsidRDefault="00BD0627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D2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50"/>
        </w:trPr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BD0627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р.</w:t>
            </w:r>
          </w:p>
        </w:tc>
        <w:tc>
          <w:tcPr>
            <w:tcW w:w="1559" w:type="dxa"/>
          </w:tcPr>
          <w:p w:rsidR="00AB3BDE" w:rsidRDefault="00BD0627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50"/>
        </w:trPr>
        <w:tc>
          <w:tcPr>
            <w:tcW w:w="846" w:type="dxa"/>
          </w:tcPr>
          <w:p w:rsidR="00AB3BDE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BD0627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Й, й.</w:t>
            </w:r>
          </w:p>
        </w:tc>
        <w:tc>
          <w:tcPr>
            <w:tcW w:w="1559" w:type="dxa"/>
          </w:tcPr>
          <w:p w:rsidR="00AB3BDE" w:rsidRDefault="00BD0627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B65C3D">
        <w:trPr>
          <w:trHeight w:val="229"/>
        </w:trPr>
        <w:tc>
          <w:tcPr>
            <w:tcW w:w="846" w:type="dxa"/>
          </w:tcPr>
          <w:p w:rsidR="00B65C3D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BD0627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и-й.</w:t>
            </w:r>
          </w:p>
        </w:tc>
        <w:tc>
          <w:tcPr>
            <w:tcW w:w="1559" w:type="dxa"/>
          </w:tcPr>
          <w:p w:rsidR="00AB3BDE" w:rsidRDefault="00BD0627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3D" w:rsidTr="00B65C3D">
        <w:trPr>
          <w:trHeight w:val="107"/>
        </w:trPr>
        <w:tc>
          <w:tcPr>
            <w:tcW w:w="846" w:type="dxa"/>
          </w:tcPr>
          <w:p w:rsidR="00B65C3D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65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C3D" w:rsidRDefault="001978D9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="00C92F8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буквы Ж, ж.</w:t>
            </w:r>
          </w:p>
        </w:tc>
        <w:tc>
          <w:tcPr>
            <w:tcW w:w="1559" w:type="dxa"/>
          </w:tcPr>
          <w:p w:rsidR="00B65C3D" w:rsidRDefault="001978D9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B65C3D" w:rsidRDefault="00B65C3D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65C3D" w:rsidRDefault="00B65C3D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3D" w:rsidTr="00B65C3D">
        <w:trPr>
          <w:trHeight w:val="161"/>
        </w:trPr>
        <w:tc>
          <w:tcPr>
            <w:tcW w:w="846" w:type="dxa"/>
          </w:tcPr>
          <w:p w:rsidR="00B65C3D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97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C3D" w:rsidRDefault="001978D9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ж.</w:t>
            </w:r>
          </w:p>
        </w:tc>
        <w:tc>
          <w:tcPr>
            <w:tcW w:w="1559" w:type="dxa"/>
          </w:tcPr>
          <w:p w:rsidR="00B65C3D" w:rsidRDefault="001978D9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B65C3D" w:rsidRDefault="00B65C3D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65C3D" w:rsidRDefault="00B65C3D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3D" w:rsidTr="00B65C3D">
        <w:trPr>
          <w:trHeight w:val="161"/>
        </w:trPr>
        <w:tc>
          <w:tcPr>
            <w:tcW w:w="846" w:type="dxa"/>
          </w:tcPr>
          <w:p w:rsidR="00B65C3D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97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C3D" w:rsidRDefault="001978D9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Б, б.</w:t>
            </w:r>
          </w:p>
        </w:tc>
        <w:tc>
          <w:tcPr>
            <w:tcW w:w="1559" w:type="dxa"/>
          </w:tcPr>
          <w:p w:rsidR="00B65C3D" w:rsidRDefault="001978D9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B65C3D" w:rsidRDefault="00B65C3D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65C3D" w:rsidRDefault="00B65C3D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3D" w:rsidTr="00B65C3D">
        <w:trPr>
          <w:trHeight w:val="172"/>
        </w:trPr>
        <w:tc>
          <w:tcPr>
            <w:tcW w:w="846" w:type="dxa"/>
          </w:tcPr>
          <w:p w:rsidR="00B65C3D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97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C3D" w:rsidRDefault="001978D9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б.</w:t>
            </w:r>
          </w:p>
        </w:tc>
        <w:tc>
          <w:tcPr>
            <w:tcW w:w="1559" w:type="dxa"/>
          </w:tcPr>
          <w:p w:rsidR="00B65C3D" w:rsidRDefault="001978D9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B65C3D" w:rsidRDefault="00B65C3D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65C3D" w:rsidRDefault="00B65C3D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3D" w:rsidTr="00B65C3D">
        <w:trPr>
          <w:trHeight w:val="172"/>
        </w:trPr>
        <w:tc>
          <w:tcPr>
            <w:tcW w:w="846" w:type="dxa"/>
          </w:tcPr>
          <w:p w:rsidR="00B65C3D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97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C3D" w:rsidRDefault="001978D9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б-п.</w:t>
            </w:r>
          </w:p>
        </w:tc>
        <w:tc>
          <w:tcPr>
            <w:tcW w:w="1559" w:type="dxa"/>
          </w:tcPr>
          <w:p w:rsidR="00B65C3D" w:rsidRDefault="001978D9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B65C3D" w:rsidRDefault="00B65C3D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65C3D" w:rsidRDefault="00B65C3D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3D" w:rsidTr="00B65C3D">
        <w:trPr>
          <w:trHeight w:val="183"/>
        </w:trPr>
        <w:tc>
          <w:tcPr>
            <w:tcW w:w="846" w:type="dxa"/>
          </w:tcPr>
          <w:p w:rsidR="00B65C3D" w:rsidRDefault="002704AE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97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C3D" w:rsidRDefault="001978D9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Д, д.</w:t>
            </w:r>
          </w:p>
        </w:tc>
        <w:tc>
          <w:tcPr>
            <w:tcW w:w="1559" w:type="dxa"/>
          </w:tcPr>
          <w:p w:rsidR="00B65C3D" w:rsidRDefault="001978D9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B65C3D" w:rsidRDefault="00B65C3D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65C3D" w:rsidRDefault="00B65C3D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3D" w:rsidTr="00B65C3D">
        <w:trPr>
          <w:trHeight w:val="193"/>
        </w:trPr>
        <w:tc>
          <w:tcPr>
            <w:tcW w:w="846" w:type="dxa"/>
          </w:tcPr>
          <w:p w:rsidR="00B65C3D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97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C3D" w:rsidRDefault="001978D9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д.</w:t>
            </w:r>
          </w:p>
        </w:tc>
        <w:tc>
          <w:tcPr>
            <w:tcW w:w="1559" w:type="dxa"/>
          </w:tcPr>
          <w:p w:rsidR="00B65C3D" w:rsidRDefault="001978D9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B65C3D" w:rsidRDefault="00B65C3D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65C3D" w:rsidRDefault="00B65C3D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3D" w:rsidTr="006011A0">
        <w:trPr>
          <w:trHeight w:val="273"/>
        </w:trPr>
        <w:tc>
          <w:tcPr>
            <w:tcW w:w="846" w:type="dxa"/>
          </w:tcPr>
          <w:p w:rsidR="00B65C3D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97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C3D" w:rsidRDefault="001978D9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Г, г.</w:t>
            </w:r>
          </w:p>
        </w:tc>
        <w:tc>
          <w:tcPr>
            <w:tcW w:w="1559" w:type="dxa"/>
          </w:tcPr>
          <w:p w:rsidR="00B65C3D" w:rsidRDefault="001978D9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B65C3D" w:rsidRDefault="00B65C3D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65C3D" w:rsidRDefault="00B65C3D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18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C92F8B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</w:t>
            </w:r>
            <w:r w:rsidR="001978D9">
              <w:rPr>
                <w:rFonts w:ascii="Times New Roman" w:hAnsi="Times New Roman" w:cs="Times New Roman"/>
                <w:sz w:val="24"/>
                <w:szCs w:val="24"/>
              </w:rPr>
              <w:t>, слов г.</w:t>
            </w:r>
          </w:p>
        </w:tc>
        <w:tc>
          <w:tcPr>
            <w:tcW w:w="1559" w:type="dxa"/>
          </w:tcPr>
          <w:p w:rsidR="00AB3BDE" w:rsidRDefault="001978D9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61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1978D9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г-к.</w:t>
            </w:r>
          </w:p>
        </w:tc>
        <w:tc>
          <w:tcPr>
            <w:tcW w:w="1559" w:type="dxa"/>
          </w:tcPr>
          <w:p w:rsidR="00AB3BDE" w:rsidRDefault="001978D9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50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1978D9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ь.</w:t>
            </w:r>
          </w:p>
        </w:tc>
        <w:tc>
          <w:tcPr>
            <w:tcW w:w="1559" w:type="dxa"/>
          </w:tcPr>
          <w:p w:rsidR="00AB3BDE" w:rsidRDefault="001978D9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50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1978D9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с ь.</w:t>
            </w:r>
          </w:p>
        </w:tc>
        <w:tc>
          <w:tcPr>
            <w:tcW w:w="1559" w:type="dxa"/>
          </w:tcPr>
          <w:p w:rsidR="00AB3BDE" w:rsidRDefault="001978D9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50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1978D9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Е, е.</w:t>
            </w:r>
          </w:p>
        </w:tc>
        <w:tc>
          <w:tcPr>
            <w:tcW w:w="1559" w:type="dxa"/>
          </w:tcPr>
          <w:p w:rsidR="00AB3BDE" w:rsidRDefault="001978D9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40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1978D9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Е, е.</w:t>
            </w:r>
          </w:p>
        </w:tc>
        <w:tc>
          <w:tcPr>
            <w:tcW w:w="1559" w:type="dxa"/>
          </w:tcPr>
          <w:p w:rsidR="00AB3BDE" w:rsidRDefault="001978D9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204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DB5ACD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Я, я.</w:t>
            </w:r>
          </w:p>
        </w:tc>
        <w:tc>
          <w:tcPr>
            <w:tcW w:w="1559" w:type="dxa"/>
          </w:tcPr>
          <w:p w:rsidR="00AB3BDE" w:rsidRDefault="00DB5ACD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72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DB5ACD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Я, я.</w:t>
            </w:r>
          </w:p>
        </w:tc>
        <w:tc>
          <w:tcPr>
            <w:tcW w:w="1559" w:type="dxa"/>
          </w:tcPr>
          <w:p w:rsidR="00AB3BDE" w:rsidRDefault="00DB5ACD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72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DB5ACD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Ю, ю.</w:t>
            </w:r>
          </w:p>
        </w:tc>
        <w:tc>
          <w:tcPr>
            <w:tcW w:w="1559" w:type="dxa"/>
          </w:tcPr>
          <w:p w:rsidR="00AB3BDE" w:rsidRDefault="00DB5ACD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36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DB5ACD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ю.</w:t>
            </w:r>
          </w:p>
        </w:tc>
        <w:tc>
          <w:tcPr>
            <w:tcW w:w="1559" w:type="dxa"/>
          </w:tcPr>
          <w:p w:rsidR="00AB3BDE" w:rsidRDefault="00DB5ACD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83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DB5ACD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у-ю.</w:t>
            </w:r>
          </w:p>
        </w:tc>
        <w:tc>
          <w:tcPr>
            <w:tcW w:w="1559" w:type="dxa"/>
          </w:tcPr>
          <w:p w:rsidR="00AB3BDE" w:rsidRDefault="00DB5ACD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72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DB5ACD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Ё, ё.</w:t>
            </w:r>
          </w:p>
        </w:tc>
        <w:tc>
          <w:tcPr>
            <w:tcW w:w="1559" w:type="dxa"/>
          </w:tcPr>
          <w:p w:rsidR="00AB3BDE" w:rsidRDefault="00DB5ACD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72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DB5ACD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ё.</w:t>
            </w:r>
          </w:p>
        </w:tc>
        <w:tc>
          <w:tcPr>
            <w:tcW w:w="1559" w:type="dxa"/>
          </w:tcPr>
          <w:p w:rsidR="00AB3BDE" w:rsidRDefault="00DB5ACD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07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DB5ACD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Ч, ч.</w:t>
            </w:r>
          </w:p>
        </w:tc>
        <w:tc>
          <w:tcPr>
            <w:tcW w:w="1559" w:type="dxa"/>
          </w:tcPr>
          <w:p w:rsidR="00AB3BDE" w:rsidRDefault="00DB5ACD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204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DB5ACD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 и слов с ч.</w:t>
            </w:r>
          </w:p>
        </w:tc>
        <w:tc>
          <w:tcPr>
            <w:tcW w:w="1559" w:type="dxa"/>
          </w:tcPr>
          <w:p w:rsidR="00AB3BDE" w:rsidRDefault="00DB5ACD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93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DB5ACD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с сочетаниями ча, чу.</w:t>
            </w:r>
          </w:p>
        </w:tc>
        <w:tc>
          <w:tcPr>
            <w:tcW w:w="1559" w:type="dxa"/>
          </w:tcPr>
          <w:p w:rsidR="00AB3BDE" w:rsidRDefault="00DB5ACD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72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DB5ACD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Ф, ф.</w:t>
            </w:r>
          </w:p>
        </w:tc>
        <w:tc>
          <w:tcPr>
            <w:tcW w:w="1559" w:type="dxa"/>
          </w:tcPr>
          <w:p w:rsidR="00AB3BDE" w:rsidRDefault="00DB5ACD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50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DB5ACD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ф.</w:t>
            </w:r>
          </w:p>
        </w:tc>
        <w:tc>
          <w:tcPr>
            <w:tcW w:w="1559" w:type="dxa"/>
          </w:tcPr>
          <w:p w:rsidR="00AB3BDE" w:rsidRDefault="00DB5ACD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72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DB5ACD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Ц, ц.</w:t>
            </w:r>
          </w:p>
        </w:tc>
        <w:tc>
          <w:tcPr>
            <w:tcW w:w="1559" w:type="dxa"/>
          </w:tcPr>
          <w:p w:rsidR="00AB3BDE" w:rsidRDefault="00DB5ACD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36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DB5ACD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ц.</w:t>
            </w:r>
          </w:p>
        </w:tc>
        <w:tc>
          <w:tcPr>
            <w:tcW w:w="1559" w:type="dxa"/>
          </w:tcPr>
          <w:p w:rsidR="00AB3BDE" w:rsidRDefault="00DB5ACD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40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DB5ACD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Э, э</w:t>
            </w:r>
          </w:p>
        </w:tc>
        <w:tc>
          <w:tcPr>
            <w:tcW w:w="1559" w:type="dxa"/>
          </w:tcPr>
          <w:p w:rsidR="00AB3BDE" w:rsidRDefault="00DB5ACD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83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DB5ACD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э.</w:t>
            </w:r>
          </w:p>
        </w:tc>
        <w:tc>
          <w:tcPr>
            <w:tcW w:w="1559" w:type="dxa"/>
          </w:tcPr>
          <w:p w:rsidR="00AB3BDE" w:rsidRDefault="00DB5ACD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104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0725EC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буквы Щ, щ.</w:t>
            </w:r>
          </w:p>
        </w:tc>
        <w:tc>
          <w:tcPr>
            <w:tcW w:w="1559" w:type="dxa"/>
          </w:tcPr>
          <w:p w:rsidR="00AB3BDE" w:rsidRDefault="000725EC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6011A0">
        <w:trPr>
          <w:trHeight w:val="61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BDE" w:rsidRPr="00FC1EDB" w:rsidRDefault="000725EC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слогов, слов с щ.</w:t>
            </w:r>
          </w:p>
        </w:tc>
        <w:tc>
          <w:tcPr>
            <w:tcW w:w="1559" w:type="dxa"/>
          </w:tcPr>
          <w:p w:rsidR="00AB3BDE" w:rsidRDefault="000725EC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DE" w:rsidTr="00016898">
        <w:trPr>
          <w:trHeight w:val="204"/>
        </w:trPr>
        <w:tc>
          <w:tcPr>
            <w:tcW w:w="846" w:type="dxa"/>
          </w:tcPr>
          <w:p w:rsidR="00AB3BDE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AB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898" w:rsidRPr="00FC1EDB" w:rsidRDefault="000725EC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ъ.</w:t>
            </w:r>
          </w:p>
        </w:tc>
        <w:tc>
          <w:tcPr>
            <w:tcW w:w="1559" w:type="dxa"/>
          </w:tcPr>
          <w:p w:rsidR="00AB3BDE" w:rsidRDefault="000725EC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AB3BDE" w:rsidRDefault="00AB3BDE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98" w:rsidTr="00016898">
        <w:trPr>
          <w:trHeight w:val="139"/>
        </w:trPr>
        <w:tc>
          <w:tcPr>
            <w:tcW w:w="846" w:type="dxa"/>
          </w:tcPr>
          <w:p w:rsidR="00016898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898" w:rsidRDefault="00016898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с ъ.</w:t>
            </w:r>
          </w:p>
        </w:tc>
        <w:tc>
          <w:tcPr>
            <w:tcW w:w="1559" w:type="dxa"/>
          </w:tcPr>
          <w:p w:rsidR="00016898" w:rsidRDefault="00016898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016898" w:rsidRDefault="00016898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16898" w:rsidRDefault="00016898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98" w:rsidTr="00016898">
        <w:trPr>
          <w:trHeight w:val="115"/>
        </w:trPr>
        <w:tc>
          <w:tcPr>
            <w:tcW w:w="846" w:type="dxa"/>
          </w:tcPr>
          <w:p w:rsidR="00016898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898" w:rsidRDefault="00016898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буквы..</w:t>
            </w:r>
          </w:p>
        </w:tc>
        <w:tc>
          <w:tcPr>
            <w:tcW w:w="1559" w:type="dxa"/>
          </w:tcPr>
          <w:p w:rsidR="00016898" w:rsidRDefault="00016898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52" w:type="dxa"/>
          </w:tcPr>
          <w:p w:rsidR="00016898" w:rsidRDefault="00016898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16898" w:rsidRDefault="00016898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98" w:rsidTr="00016898">
        <w:trPr>
          <w:trHeight w:val="150"/>
        </w:trPr>
        <w:tc>
          <w:tcPr>
            <w:tcW w:w="846" w:type="dxa"/>
          </w:tcPr>
          <w:p w:rsidR="00016898" w:rsidRDefault="00016898" w:rsidP="008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97-99.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898" w:rsidRDefault="00016898" w:rsidP="00800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звуков и букв.</w:t>
            </w:r>
          </w:p>
        </w:tc>
        <w:tc>
          <w:tcPr>
            <w:tcW w:w="1559" w:type="dxa"/>
          </w:tcPr>
          <w:p w:rsidR="00016898" w:rsidRDefault="00016898" w:rsidP="0001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552" w:type="dxa"/>
          </w:tcPr>
          <w:p w:rsidR="00016898" w:rsidRDefault="00016898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16898" w:rsidRDefault="00016898" w:rsidP="008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BDE" w:rsidRPr="004F2520" w:rsidRDefault="00AB3BDE" w:rsidP="00AB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7.Описание материально-технического обеспечения образовательной деятельности.</w:t>
      </w:r>
    </w:p>
    <w:p w:rsidR="00AB3BDE" w:rsidRDefault="00AB3BDE" w:rsidP="00AB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«Букварь» 1</w:t>
      </w: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(в 2-х частях). Учебник для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щеобразовательных организаций, </w:t>
      </w: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реализующих АООП.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А.К. Аксенова, С.В. </w:t>
      </w:r>
    </w:p>
    <w:p w:rsidR="00AB3BDE" w:rsidRPr="004F2520" w:rsidRDefault="00AB3BDE" w:rsidP="00AB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Комарова, М.И.</w:t>
      </w:r>
      <w:r w:rsidR="00563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Шишкова. М: «Просвещение»,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AB3BDE" w:rsidRPr="004F2520" w:rsidRDefault="00AB3BDE" w:rsidP="00AB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2.Дидактический материал.</w:t>
      </w:r>
    </w:p>
    <w:p w:rsidR="00AB3BDE" w:rsidRPr="004F2520" w:rsidRDefault="00AB3BDE" w:rsidP="00AB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3.Коррекционные карточки.</w:t>
      </w:r>
    </w:p>
    <w:p w:rsidR="00AB3BDE" w:rsidRPr="004F2520" w:rsidRDefault="00AB3BDE" w:rsidP="00AB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4.Наглядные пособия по темам «Звонкие и глухие со</w:t>
      </w:r>
      <w:r w:rsidR="00F270B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гласные», «Гласные и согласные звуки и буквы»</w:t>
      </w: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другие.</w:t>
      </w:r>
    </w:p>
    <w:p w:rsidR="00AB3BDE" w:rsidRPr="004F2520" w:rsidRDefault="00AB3BDE" w:rsidP="00AB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5.Компьютер, проектор.</w:t>
      </w:r>
    </w:p>
    <w:p w:rsidR="00AB3BDE" w:rsidRPr="004F2520" w:rsidRDefault="00AB3BDE" w:rsidP="00AB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6.Памятки.</w:t>
      </w:r>
    </w:p>
    <w:p w:rsidR="00AB3BDE" w:rsidRPr="004F2520" w:rsidRDefault="00AB3BDE" w:rsidP="00AB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7.Алфавит.</w:t>
      </w:r>
    </w:p>
    <w:p w:rsidR="00AB3BDE" w:rsidRPr="004F2520" w:rsidRDefault="00AB3BDE" w:rsidP="00AB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8.Кассы букв и слогов.</w:t>
      </w:r>
    </w:p>
    <w:p w:rsidR="00AB3BDE" w:rsidRDefault="00AB3BDE" w:rsidP="00AB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520">
        <w:rPr>
          <w:rFonts w:ascii="Times New Roman" w:eastAsia="Times New Roman" w:hAnsi="Times New Roman" w:cs="Times New Roman"/>
          <w:color w:val="000000"/>
          <w:sz w:val="24"/>
          <w:szCs w:val="24"/>
        </w:rPr>
        <w:t>9.Лента букв.</w:t>
      </w:r>
    </w:p>
    <w:p w:rsidR="00AB3BDE" w:rsidRPr="004F2520" w:rsidRDefault="00AB3BDE" w:rsidP="00AB3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10.Прописи.</w:t>
      </w:r>
    </w:p>
    <w:p w:rsidR="00AB3BDE" w:rsidRPr="009738ED" w:rsidRDefault="0072052C" w:rsidP="00AB3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11.Пластилин, по</w:t>
      </w:r>
      <w:r w:rsidR="0056389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ложки, стеки.</w:t>
      </w:r>
    </w:p>
    <w:p w:rsidR="00531376" w:rsidRPr="00531376" w:rsidRDefault="00531376" w:rsidP="0053137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5F32" w:rsidRPr="00531376" w:rsidRDefault="00495F32" w:rsidP="0053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95F32" w:rsidRPr="00531376" w:rsidSect="00654E9C">
      <w:footerReference w:type="default" r:id="rId7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72" w:rsidRDefault="00F90F72" w:rsidP="00AB3BDE">
      <w:pPr>
        <w:spacing w:after="0" w:line="240" w:lineRule="auto"/>
      </w:pPr>
      <w:r>
        <w:separator/>
      </w:r>
    </w:p>
  </w:endnote>
  <w:endnote w:type="continuationSeparator" w:id="0">
    <w:p w:rsidR="00F90F72" w:rsidRDefault="00F90F72" w:rsidP="00AB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3501"/>
      <w:docPartObj>
        <w:docPartGallery w:val="Page Numbers (Bottom of Page)"/>
        <w:docPartUnique/>
      </w:docPartObj>
    </w:sdtPr>
    <w:sdtEndPr/>
    <w:sdtContent>
      <w:p w:rsidR="00654E9C" w:rsidRDefault="007D058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9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BB1" w:rsidRDefault="00950B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72" w:rsidRDefault="00F90F72" w:rsidP="00AB3BDE">
      <w:pPr>
        <w:spacing w:after="0" w:line="240" w:lineRule="auto"/>
      </w:pPr>
      <w:r>
        <w:separator/>
      </w:r>
    </w:p>
  </w:footnote>
  <w:footnote w:type="continuationSeparator" w:id="0">
    <w:p w:rsidR="00F90F72" w:rsidRDefault="00F90F72" w:rsidP="00AB3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81D"/>
    <w:rsid w:val="00013EB6"/>
    <w:rsid w:val="00016898"/>
    <w:rsid w:val="000725EC"/>
    <w:rsid w:val="00080DF3"/>
    <w:rsid w:val="001978D9"/>
    <w:rsid w:val="002704AE"/>
    <w:rsid w:val="002972B6"/>
    <w:rsid w:val="00440137"/>
    <w:rsid w:val="00495F32"/>
    <w:rsid w:val="004B55CB"/>
    <w:rsid w:val="004C2935"/>
    <w:rsid w:val="004F7622"/>
    <w:rsid w:val="00531376"/>
    <w:rsid w:val="00563895"/>
    <w:rsid w:val="005A5310"/>
    <w:rsid w:val="006011A0"/>
    <w:rsid w:val="00617D2F"/>
    <w:rsid w:val="00622730"/>
    <w:rsid w:val="00654E9C"/>
    <w:rsid w:val="00657A9A"/>
    <w:rsid w:val="00666EE4"/>
    <w:rsid w:val="006A0FF3"/>
    <w:rsid w:val="006A79E1"/>
    <w:rsid w:val="006E4A60"/>
    <w:rsid w:val="0072052C"/>
    <w:rsid w:val="00797EB9"/>
    <w:rsid w:val="007B5976"/>
    <w:rsid w:val="007D0586"/>
    <w:rsid w:val="007F130B"/>
    <w:rsid w:val="00800E11"/>
    <w:rsid w:val="00853518"/>
    <w:rsid w:val="00864858"/>
    <w:rsid w:val="0094388A"/>
    <w:rsid w:val="00950BB1"/>
    <w:rsid w:val="009A78C2"/>
    <w:rsid w:val="00A16082"/>
    <w:rsid w:val="00AB3BDE"/>
    <w:rsid w:val="00AD440E"/>
    <w:rsid w:val="00AE281D"/>
    <w:rsid w:val="00B27AB1"/>
    <w:rsid w:val="00B374CD"/>
    <w:rsid w:val="00B627A6"/>
    <w:rsid w:val="00B65C3D"/>
    <w:rsid w:val="00BD0627"/>
    <w:rsid w:val="00C214BE"/>
    <w:rsid w:val="00C579DD"/>
    <w:rsid w:val="00C7126F"/>
    <w:rsid w:val="00C92F8B"/>
    <w:rsid w:val="00CF6B21"/>
    <w:rsid w:val="00D539A6"/>
    <w:rsid w:val="00DB5ACD"/>
    <w:rsid w:val="00F270B1"/>
    <w:rsid w:val="00F90F72"/>
    <w:rsid w:val="00F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6DFE"/>
  <w15:docId w15:val="{47A57985-D769-4FF1-A550-3F93C599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712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126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9">
    <w:name w:val="c9"/>
    <w:basedOn w:val="a0"/>
    <w:rsid w:val="00AB3BDE"/>
  </w:style>
  <w:style w:type="paragraph" w:customStyle="1" w:styleId="c1">
    <w:name w:val="c1"/>
    <w:basedOn w:val="a"/>
    <w:rsid w:val="00AB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B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BDE"/>
  </w:style>
  <w:style w:type="paragraph" w:styleId="a8">
    <w:name w:val="footer"/>
    <w:basedOn w:val="a"/>
    <w:link w:val="a9"/>
    <w:uiPriority w:val="99"/>
    <w:unhideWhenUsed/>
    <w:rsid w:val="00AB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BDE"/>
  </w:style>
  <w:style w:type="paragraph" w:styleId="aa">
    <w:name w:val="Balloon Text"/>
    <w:basedOn w:val="a"/>
    <w:link w:val="ab"/>
    <w:uiPriority w:val="99"/>
    <w:semiHidden/>
    <w:unhideWhenUsed/>
    <w:rsid w:val="0065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E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4A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Учитель</cp:lastModifiedBy>
  <cp:revision>18</cp:revision>
  <dcterms:created xsi:type="dcterms:W3CDTF">2022-06-08T09:29:00Z</dcterms:created>
  <dcterms:modified xsi:type="dcterms:W3CDTF">2023-09-06T09:12:00Z</dcterms:modified>
</cp:coreProperties>
</file>