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2B" w:rsidRPr="00DB6927" w:rsidRDefault="0032162B" w:rsidP="0092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150" w:rsidRDefault="00A82150" w:rsidP="0092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155" w:rsidRDefault="002B7155" w:rsidP="0092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155" w:rsidRDefault="002B7155" w:rsidP="0092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155" w:rsidRDefault="002B7155" w:rsidP="002B7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1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72245" cy="6607812"/>
            <wp:effectExtent l="0" t="0" r="0" b="2540"/>
            <wp:docPr id="1" name="Рисунок 1" descr="C:\Users\Методист\Desktop\Титульники сканы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Титульники сканы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55" w:rsidRDefault="002B7155" w:rsidP="00926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155" w:rsidRPr="00DB6927" w:rsidRDefault="002B7155" w:rsidP="002B7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150" w:rsidRPr="00DB6927" w:rsidRDefault="00A82150" w:rsidP="00A82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155" w:rsidRPr="002B7155" w:rsidRDefault="00AB4C59" w:rsidP="002B7155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color w:val="05080F"/>
          <w:sz w:val="24"/>
          <w:szCs w:val="24"/>
          <w:u w:val="single"/>
        </w:rPr>
      </w:pPr>
      <w:r w:rsidRPr="00DB6927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DF74FC" w:rsidRPr="00DB6927">
        <w:rPr>
          <w:rFonts w:ascii="Times New Roman" w:hAnsi="Times New Roman" w:cs="Times New Roman"/>
          <w:b/>
          <w:sz w:val="24"/>
          <w:szCs w:val="24"/>
          <w:u w:val="single"/>
        </w:rPr>
        <w:t>ояснительная записка</w:t>
      </w:r>
    </w:p>
    <w:p w:rsidR="0025263C" w:rsidRPr="00DB6927" w:rsidRDefault="0025263C" w:rsidP="008C1239">
      <w:pPr>
        <w:pStyle w:val="standard"/>
        <w:shd w:val="clear" w:color="auto" w:fill="FFFFFF"/>
        <w:spacing w:before="0" w:beforeAutospacing="0" w:after="0" w:afterAutospacing="0"/>
        <w:ind w:left="360"/>
        <w:jc w:val="both"/>
        <w:rPr>
          <w:color w:val="181818"/>
        </w:rPr>
      </w:pPr>
      <w:r w:rsidRPr="00DB6927">
        <w:rPr>
          <w:color w:val="181818"/>
        </w:rPr>
        <w:t xml:space="preserve">Адаптированная рабочая программа по учебному предмету </w:t>
      </w:r>
      <w:r w:rsidRPr="00DB6927">
        <w:rPr>
          <w:color w:val="05080F"/>
        </w:rPr>
        <w:t xml:space="preserve">«Речь и альтернативная коммуникация» </w:t>
      </w:r>
      <w:r w:rsidRPr="00DB6927">
        <w:rPr>
          <w:color w:val="181818"/>
        </w:rPr>
        <w:t>5 класс</w:t>
      </w:r>
      <w:r w:rsidR="00A82150" w:rsidRPr="00DB6927">
        <w:rPr>
          <w:color w:val="181818"/>
        </w:rPr>
        <w:t xml:space="preserve"> вариант 2 </w:t>
      </w:r>
      <w:r w:rsidRPr="00DB6927">
        <w:rPr>
          <w:color w:val="181818"/>
        </w:rPr>
        <w:t>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25263C" w:rsidRPr="00DB6927" w:rsidRDefault="0025263C" w:rsidP="008C1239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DB6927">
        <w:rPr>
          <w:color w:val="181818"/>
        </w:rPr>
        <w:t>1. Федеральный закон "Об образовании в Российской Федерации" от 29.12.2012 N 273-ФЗ.</w:t>
      </w:r>
    </w:p>
    <w:p w:rsidR="0025263C" w:rsidRPr="00DB6927" w:rsidRDefault="0025263C" w:rsidP="008C1239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DB6927">
        <w:rPr>
          <w:color w:val="181818"/>
        </w:rPr>
        <w:t xml:space="preserve">2.  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Pr="00DB6927">
        <w:rPr>
          <w:color w:val="181818"/>
        </w:rPr>
        <w:t>обучающихся</w:t>
      </w:r>
      <w:proofErr w:type="gramEnd"/>
      <w:r w:rsidRPr="00DB6927">
        <w:rPr>
          <w:color w:val="181818"/>
        </w:rPr>
        <w:t xml:space="preserve"> с умственной отсталостью (интеллектуальными нарушениями)".</w:t>
      </w:r>
    </w:p>
    <w:p w:rsidR="0025263C" w:rsidRPr="00DB6927" w:rsidRDefault="0025263C" w:rsidP="008C1239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DB6927">
        <w:rPr>
          <w:color w:val="181818"/>
        </w:rPr>
        <w:t xml:space="preserve"> 3. Учебный план отделения для </w:t>
      </w:r>
      <w:proofErr w:type="gramStart"/>
      <w:r w:rsidRPr="00DB6927">
        <w:rPr>
          <w:color w:val="181818"/>
        </w:rPr>
        <w:t>обучающихся</w:t>
      </w:r>
      <w:proofErr w:type="gramEnd"/>
      <w:r w:rsidRPr="00DB6927">
        <w:rPr>
          <w:color w:val="181818"/>
        </w:rPr>
        <w:t xml:space="preserve"> с ОВЗ МАОУ Зареченская СОШ.</w:t>
      </w:r>
    </w:p>
    <w:p w:rsidR="0025263C" w:rsidRPr="00DB6927" w:rsidRDefault="0025263C" w:rsidP="008C1239">
      <w:pPr>
        <w:pStyle w:val="standard"/>
        <w:shd w:val="clear" w:color="auto" w:fill="FFFFFF"/>
        <w:spacing w:before="0" w:beforeAutospacing="0" w:after="0" w:afterAutospacing="0"/>
        <w:ind w:left="720"/>
        <w:jc w:val="both"/>
        <w:rPr>
          <w:color w:val="181818"/>
        </w:rPr>
      </w:pPr>
      <w:r w:rsidRPr="00DB6927">
        <w:rPr>
          <w:color w:val="181818"/>
        </w:rPr>
        <w:t xml:space="preserve">4. Адаптированная образовательная программа отделения для </w:t>
      </w:r>
      <w:proofErr w:type="gramStart"/>
      <w:r w:rsidRPr="00DB6927">
        <w:rPr>
          <w:color w:val="181818"/>
        </w:rPr>
        <w:t>обучающихся</w:t>
      </w:r>
      <w:proofErr w:type="gramEnd"/>
      <w:r w:rsidRPr="00DB6927">
        <w:rPr>
          <w:color w:val="181818"/>
        </w:rPr>
        <w:t xml:space="preserve"> с ОВЗ МАОУ Зареченская СОШ.</w:t>
      </w:r>
    </w:p>
    <w:p w:rsidR="00DF74FC" w:rsidRPr="00DB6927" w:rsidRDefault="0025263C" w:rsidP="008C1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учитывает особенности познавательной деятельности учащихся, способствует их умственному развитию.</w:t>
      </w:r>
    </w:p>
    <w:p w:rsidR="00DF74FC" w:rsidRPr="00DB6927" w:rsidRDefault="00DF74FC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центральной психолого – медико – педагогической комиссии (далее ЦПМПК), сформулированных по результатам его комплексного обследования, с учетом индивидуального плана развития (далее ИПР).</w:t>
      </w:r>
    </w:p>
    <w:p w:rsidR="00DF74FC" w:rsidRPr="00DB6927" w:rsidRDefault="00DF74FC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</w:t>
      </w:r>
      <w:r w:rsidRPr="00DB6927">
        <w:rPr>
          <w:rFonts w:ascii="Times New Roman" w:hAnsi="Times New Roman" w:cs="Times New Roman"/>
          <w:spacing w:val="2"/>
          <w:sz w:val="24"/>
          <w:szCs w:val="24"/>
        </w:rPr>
        <w:t>АООП</w:t>
      </w:r>
      <w:r w:rsidRPr="00DB6927">
        <w:rPr>
          <w:rFonts w:ascii="Times New Roman" w:hAnsi="Times New Roman" w:cs="Times New Roman"/>
          <w:sz w:val="24"/>
          <w:szCs w:val="24"/>
        </w:rPr>
        <w:t xml:space="preserve"> для обучающихся с уме</w:t>
      </w:r>
      <w:r w:rsidRPr="00DB6927">
        <w:rPr>
          <w:rFonts w:ascii="Times New Roman" w:hAnsi="Times New Roman" w:cs="Times New Roman"/>
          <w:sz w:val="24"/>
          <w:szCs w:val="24"/>
        </w:rPr>
        <w:softHyphen/>
        <w:t>ре</w:t>
      </w:r>
      <w:r w:rsidRPr="00DB6927">
        <w:rPr>
          <w:rFonts w:ascii="Times New Roman" w:hAnsi="Times New Roman" w:cs="Times New Roman"/>
          <w:sz w:val="24"/>
          <w:szCs w:val="24"/>
        </w:rPr>
        <w:softHyphen/>
        <w:t>н</w:t>
      </w:r>
      <w:r w:rsidRPr="00DB6927">
        <w:rPr>
          <w:rFonts w:ascii="Times New Roman" w:hAnsi="Times New Roman" w:cs="Times New Roman"/>
          <w:sz w:val="24"/>
          <w:szCs w:val="24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DF74FC" w:rsidRPr="00DB6927" w:rsidRDefault="00DF74FC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Цель: формирование речевых и коммуникативных навыков с использованием средств вербальной и невербальной коммуникации, умения пользоваться ими в процессе социального взаимодействия. </w:t>
      </w:r>
    </w:p>
    <w:p w:rsidR="00DF74FC" w:rsidRPr="00DB6927" w:rsidRDefault="00DF74FC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>Задачи:</w:t>
      </w:r>
    </w:p>
    <w:p w:rsidR="00DF74FC" w:rsidRPr="00DB6927" w:rsidRDefault="00DF74FC" w:rsidP="00926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как средства общения в контексте познания окружающего мира и личного опыта ребёнка.</w:t>
      </w:r>
    </w:p>
    <w:p w:rsidR="00DF74FC" w:rsidRPr="00DB6927" w:rsidRDefault="00DF74FC" w:rsidP="00926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обращённой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</w:t>
      </w:r>
    </w:p>
    <w:p w:rsidR="00DF74FC" w:rsidRPr="00DB6927" w:rsidRDefault="00DF74FC" w:rsidP="00926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</w:t>
      </w:r>
    </w:p>
    <w:p w:rsidR="00DF74FC" w:rsidRPr="00DB6927" w:rsidRDefault="00DF74FC" w:rsidP="00926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импрессивной</w:t>
      </w:r>
      <w:proofErr w:type="spellEnd"/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для решения соответствующих возрасту житейских задач.</w:t>
      </w:r>
    </w:p>
    <w:p w:rsidR="00A82150" w:rsidRPr="00DB6927" w:rsidRDefault="00DF74FC" w:rsidP="00A82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глобальному чтению в доступных ребёнку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DF74FC" w:rsidRPr="00DB6927" w:rsidRDefault="00DF74FC" w:rsidP="0025263C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9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Общая характеристика учебного предмета</w:t>
      </w:r>
      <w:r w:rsidR="00A82150" w:rsidRPr="00DB692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F74FC" w:rsidRPr="00DB6927" w:rsidRDefault="00DF74FC" w:rsidP="00926E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6927">
        <w:rPr>
          <w:rStyle w:val="c2"/>
          <w:rFonts w:ascii="Times New Roman" w:hAnsi="Times New Roman" w:cs="Times New Roman"/>
          <w:color w:val="000000"/>
          <w:sz w:val="24"/>
          <w:szCs w:val="24"/>
        </w:rPr>
        <w:t>Для обучающихся, получающих образование по варианту АООП,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</w:t>
      </w:r>
      <w:proofErr w:type="gramEnd"/>
      <w:r w:rsidRPr="00DB692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У некоторых детей выявляются текущие психические и соматические заболевания, которые значительно осложняют их индивидуальное развитие и обучение.</w:t>
      </w:r>
    </w:p>
    <w:p w:rsidR="00DF74FC" w:rsidRPr="00DB6927" w:rsidRDefault="00DF74FC" w:rsidP="00926E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927">
        <w:rPr>
          <w:rStyle w:val="c29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  </w:t>
      </w:r>
      <w:r w:rsidRPr="00DB6927">
        <w:rPr>
          <w:rStyle w:val="c29"/>
          <w:rFonts w:ascii="Times New Roman" w:hAnsi="Times New Roman" w:cs="Times New Roman"/>
          <w:bCs/>
          <w:color w:val="000000"/>
          <w:sz w:val="24"/>
          <w:szCs w:val="24"/>
        </w:rPr>
        <w:t>Дети с умеренной и тяжелой</w:t>
      </w:r>
      <w:r w:rsidRPr="00DB692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умственной отсталостью отличаются наряду с нарушением базовых психических функций, памяти и мышления отмечается своеобразное нарушение всех структурных компонентов речи: фонетико-фонематического, лексического и грамматического. У детей с умеренной и тяжелой степенью умственной отсталости затруднено или невозможно формирование устной и письменной речи. Для них характерно ограниченное восприятие обращенной к ним речи и ее ситуативное понимание. Из-за плохого понимания обращенной к ним речи с трудом формируется соотнесение слова и предмета, слова и действия. По уровню </w:t>
      </w:r>
      <w:proofErr w:type="spellStart"/>
      <w:r w:rsidRPr="00DB6927">
        <w:rPr>
          <w:rStyle w:val="c2"/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DB692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речи выделяются дети с отсутствием речи, со </w:t>
      </w:r>
      <w:proofErr w:type="spellStart"/>
      <w:r w:rsidRPr="00DB6927">
        <w:rPr>
          <w:rStyle w:val="c2"/>
          <w:rFonts w:ascii="Times New Roman" w:hAnsi="Times New Roman" w:cs="Times New Roman"/>
          <w:color w:val="000000"/>
          <w:sz w:val="24"/>
          <w:szCs w:val="24"/>
        </w:rPr>
        <w:t>звукокомплексами</w:t>
      </w:r>
      <w:proofErr w:type="spellEnd"/>
      <w:r w:rsidRPr="00DB6927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, с высказыванием на уровне отдельных слов, с наличием фраз. При этом речь невнятная, косноязычная, малораспространенная, с </w:t>
      </w:r>
      <w:proofErr w:type="spellStart"/>
      <w:r w:rsidRPr="00DB6927">
        <w:rPr>
          <w:rStyle w:val="c2"/>
          <w:rFonts w:ascii="Times New Roman" w:hAnsi="Times New Roman" w:cs="Times New Roman"/>
          <w:color w:val="000000"/>
          <w:sz w:val="24"/>
          <w:szCs w:val="24"/>
        </w:rPr>
        <w:t>аграмматизмами</w:t>
      </w:r>
      <w:proofErr w:type="spellEnd"/>
      <w:r w:rsidRPr="00DB6927">
        <w:rPr>
          <w:rStyle w:val="c2"/>
          <w:rFonts w:ascii="Times New Roman" w:hAnsi="Times New Roman" w:cs="Times New Roman"/>
          <w:color w:val="000000"/>
          <w:sz w:val="24"/>
          <w:szCs w:val="24"/>
        </w:rPr>
        <w:t>. Ввиду этого при обучении большей части данной категории детей используют разнообразные средства невербальной коммуникации.</w:t>
      </w:r>
    </w:p>
    <w:p w:rsidR="00DF74FC" w:rsidRPr="00DB6927" w:rsidRDefault="00DF74FC" w:rsidP="00926E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927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 </w:t>
      </w:r>
      <w:r w:rsidRPr="00DB6927">
        <w:rPr>
          <w:rStyle w:val="c29"/>
          <w:rFonts w:ascii="Times New Roman" w:hAnsi="Times New Roman" w:cs="Times New Roman"/>
          <w:bCs/>
          <w:color w:val="000000"/>
          <w:sz w:val="24"/>
          <w:szCs w:val="24"/>
        </w:rPr>
        <w:t>Дети с глубокой умственной отсталостью</w:t>
      </w:r>
      <w:r w:rsidRPr="00DB6927">
        <w:rPr>
          <w:rStyle w:val="c2"/>
          <w:rFonts w:ascii="Times New Roman" w:hAnsi="Times New Roman" w:cs="Times New Roman"/>
          <w:color w:val="000000"/>
          <w:sz w:val="24"/>
          <w:szCs w:val="24"/>
        </w:rPr>
        <w:t> часто не владеют речью, они постоянно нуждаются в уходе и присмотре.</w:t>
      </w:r>
    </w:p>
    <w:p w:rsidR="00DF74FC" w:rsidRPr="008E7C9F" w:rsidRDefault="00DF74FC" w:rsidP="00926E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6927">
        <w:rPr>
          <w:rStyle w:val="c2"/>
          <w:rFonts w:ascii="Times New Roman" w:hAnsi="Times New Roman" w:cs="Times New Roman"/>
          <w:color w:val="000000"/>
          <w:sz w:val="24"/>
          <w:szCs w:val="24"/>
        </w:rPr>
        <w:t>   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</w:t>
      </w:r>
    </w:p>
    <w:p w:rsidR="00DF74FC" w:rsidRPr="00DB6927" w:rsidRDefault="00DF74FC" w:rsidP="0025263C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927">
        <w:rPr>
          <w:rFonts w:ascii="Times New Roman" w:hAnsi="Times New Roman" w:cs="Times New Roman"/>
          <w:b/>
          <w:sz w:val="24"/>
          <w:szCs w:val="24"/>
          <w:u w:val="single"/>
        </w:rPr>
        <w:t>Описание места уч</w:t>
      </w:r>
      <w:r w:rsidR="00A82150" w:rsidRPr="00DB6927">
        <w:rPr>
          <w:rFonts w:ascii="Times New Roman" w:hAnsi="Times New Roman" w:cs="Times New Roman"/>
          <w:b/>
          <w:sz w:val="24"/>
          <w:szCs w:val="24"/>
          <w:u w:val="single"/>
        </w:rPr>
        <w:t>ебного предмета в учебном плане.</w:t>
      </w:r>
    </w:p>
    <w:p w:rsidR="00A82150" w:rsidRPr="00DB6927" w:rsidRDefault="00A82150" w:rsidP="00A8215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39"/>
      </w:tblGrid>
      <w:tr w:rsidR="00DF74FC" w:rsidRPr="00DB6927" w:rsidTr="00A82150">
        <w:trPr>
          <w:trHeight w:val="344"/>
          <w:jc w:val="center"/>
        </w:trPr>
        <w:tc>
          <w:tcPr>
            <w:tcW w:w="3964" w:type="dxa"/>
            <w:shd w:val="clear" w:color="auto" w:fill="auto"/>
          </w:tcPr>
          <w:p w:rsidR="00DF74FC" w:rsidRPr="00DB6927" w:rsidRDefault="00DF74FC" w:rsidP="0092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39" w:type="dxa"/>
            <w:shd w:val="clear" w:color="auto" w:fill="auto"/>
          </w:tcPr>
          <w:p w:rsidR="00DF74FC" w:rsidRPr="00DB6927" w:rsidRDefault="00DF74FC" w:rsidP="0092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A82150" w:rsidRPr="00DB6927">
              <w:rPr>
                <w:rFonts w:ascii="Times New Roman" w:hAnsi="Times New Roman" w:cs="Times New Roman"/>
                <w:sz w:val="24"/>
                <w:szCs w:val="24"/>
              </w:rPr>
              <w:t xml:space="preserve"> вариант 2</w:t>
            </w:r>
          </w:p>
        </w:tc>
      </w:tr>
      <w:tr w:rsidR="00DF74FC" w:rsidRPr="00DB6927" w:rsidTr="00A82150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DF74FC" w:rsidRPr="00DB6927" w:rsidRDefault="00DF74FC" w:rsidP="0092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6239" w:type="dxa"/>
            <w:shd w:val="clear" w:color="auto" w:fill="auto"/>
          </w:tcPr>
          <w:p w:rsidR="00DF74FC" w:rsidRPr="00DB6927" w:rsidRDefault="00926E85" w:rsidP="0092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150" w:rsidRPr="00DB692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DF74FC" w:rsidRPr="00DB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74FC" w:rsidRPr="00DB6927" w:rsidTr="00A82150">
        <w:trPr>
          <w:trHeight w:val="371"/>
          <w:jc w:val="center"/>
        </w:trPr>
        <w:tc>
          <w:tcPr>
            <w:tcW w:w="3964" w:type="dxa"/>
            <w:shd w:val="clear" w:color="auto" w:fill="auto"/>
          </w:tcPr>
          <w:p w:rsidR="00DF74FC" w:rsidRPr="00DB6927" w:rsidRDefault="00DF74FC" w:rsidP="0092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7">
              <w:rPr>
                <w:rFonts w:ascii="Times New Roman" w:hAnsi="Times New Roman" w:cs="Times New Roman"/>
                <w:sz w:val="24"/>
                <w:szCs w:val="24"/>
              </w:rPr>
              <w:t xml:space="preserve">Итого в год </w:t>
            </w:r>
          </w:p>
        </w:tc>
        <w:tc>
          <w:tcPr>
            <w:tcW w:w="6239" w:type="dxa"/>
            <w:shd w:val="clear" w:color="auto" w:fill="auto"/>
          </w:tcPr>
          <w:p w:rsidR="00DF74FC" w:rsidRPr="00DB6927" w:rsidRDefault="00926E85" w:rsidP="00926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F74FC" w:rsidRPr="00DB692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DF74FC" w:rsidRPr="00DB6927" w:rsidRDefault="00DF74FC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74FC" w:rsidRPr="00DB6927" w:rsidRDefault="00DF74FC" w:rsidP="0025263C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927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 </w:t>
      </w:r>
      <w:r w:rsidR="0025263C" w:rsidRPr="00DB6927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предметные </w:t>
      </w:r>
      <w:r w:rsidRPr="00DB692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</w:t>
      </w:r>
      <w:r w:rsidR="00A82150" w:rsidRPr="00DB6927">
        <w:rPr>
          <w:rFonts w:ascii="Times New Roman" w:hAnsi="Times New Roman" w:cs="Times New Roman"/>
          <w:b/>
          <w:sz w:val="24"/>
          <w:szCs w:val="24"/>
          <w:u w:val="single"/>
        </w:rPr>
        <w:t>освоения учебного предмета.</w:t>
      </w:r>
    </w:p>
    <w:p w:rsidR="00DF74FC" w:rsidRPr="00DB6927" w:rsidRDefault="00DF74FC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>Личностные результаты освоения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4F52ED" w:rsidRPr="00DB6927" w:rsidRDefault="004F52ED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4F52ED" w:rsidRPr="00DB6927" w:rsidRDefault="004F52ED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способность к осмыслению своего места в социуме, принятие соответствующих возрасту ценностей и социальных ролей; </w:t>
      </w:r>
    </w:p>
    <w:p w:rsidR="004F52ED" w:rsidRPr="00DB6927" w:rsidRDefault="004F52ED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DB692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6927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4F52ED" w:rsidRPr="00DB6927" w:rsidRDefault="004F52ED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9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B6927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4F52ED" w:rsidRPr="00DB6927" w:rsidRDefault="004F52ED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DF74FC" w:rsidRPr="00DB6927" w:rsidRDefault="00DF74FC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освоения учебного предмета:</w:t>
      </w:r>
    </w:p>
    <w:p w:rsidR="00AB4C59" w:rsidRPr="00DB6927" w:rsidRDefault="00AB4C59" w:rsidP="00926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к </w:t>
      </w:r>
      <w:r w:rsidRPr="00DB6927">
        <w:rPr>
          <w:rFonts w:ascii="Times New Roman" w:hAnsi="Times New Roman" w:cs="Times New Roman"/>
          <w:spacing w:val="2"/>
          <w:sz w:val="24"/>
          <w:szCs w:val="24"/>
        </w:rPr>
        <w:t>АООП</w:t>
      </w:r>
      <w:r w:rsidRPr="00DB6927">
        <w:rPr>
          <w:rFonts w:ascii="Times New Roman" w:hAnsi="Times New Roman" w:cs="Times New Roman"/>
          <w:sz w:val="24"/>
          <w:szCs w:val="24"/>
        </w:rPr>
        <w:t xml:space="preserve"> для обучающихся с уме</w:t>
      </w:r>
      <w:r w:rsidRPr="00DB6927">
        <w:rPr>
          <w:rFonts w:ascii="Times New Roman" w:hAnsi="Times New Roman" w:cs="Times New Roman"/>
          <w:sz w:val="24"/>
          <w:szCs w:val="24"/>
        </w:rPr>
        <w:softHyphen/>
        <w:t>ре</w:t>
      </w:r>
      <w:r w:rsidRPr="00DB6927">
        <w:rPr>
          <w:rFonts w:ascii="Times New Roman" w:hAnsi="Times New Roman" w:cs="Times New Roman"/>
          <w:sz w:val="24"/>
          <w:szCs w:val="24"/>
        </w:rPr>
        <w:softHyphen/>
        <w:t>н</w:t>
      </w:r>
      <w:r w:rsidRPr="00DB6927">
        <w:rPr>
          <w:rFonts w:ascii="Times New Roman" w:hAnsi="Times New Roman" w:cs="Times New Roman"/>
          <w:sz w:val="24"/>
          <w:szCs w:val="24"/>
        </w:rPr>
        <w:softHyphen/>
        <w:t xml:space="preserve">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AB4C59" w:rsidRPr="00DB6927" w:rsidRDefault="00AB4C59" w:rsidP="00926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Предполагаемые (ожидаемые) результаты освоения программы: предполагается то, что учащиеся будут уметь: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1) Развитие речи как средства общения в контексте познания окружающего мира и личного опыта ребенка. 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Понимание слов, обозначающих объекты и явления природы, объекты рукотворного мира и деятельность человека. 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Умение самостоятельно использовать усвоенный лексико-грамматический материал в учебных и коммуникативных целях. 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>2) Овладение доступными средствами коммуникации и общения – вербальными и невербальными</w:t>
      </w:r>
      <w:r w:rsidRPr="00DB6927">
        <w:rPr>
          <w:rStyle w:val="ac"/>
          <w:rFonts w:ascii="Times New Roman" w:hAnsi="Times New Roman"/>
          <w:sz w:val="24"/>
          <w:szCs w:val="24"/>
        </w:rPr>
        <w:footnoteReference w:id="1"/>
      </w:r>
      <w:r w:rsidRPr="00DB6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Качество </w:t>
      </w:r>
      <w:proofErr w:type="spellStart"/>
      <w:r w:rsidRPr="00DB692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B6927">
        <w:rPr>
          <w:rFonts w:ascii="Times New Roman" w:hAnsi="Times New Roman" w:cs="Times New Roman"/>
          <w:sz w:val="24"/>
          <w:szCs w:val="24"/>
        </w:rPr>
        <w:t xml:space="preserve"> устной речи в соответствии с возрастными показаниями.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Понимание обращенной речи, понимание смысла рисунков, фотографий, пиктограмм, других графических знаков. 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6927">
        <w:rPr>
          <w:rFonts w:ascii="Times New Roman" w:hAnsi="Times New Roman" w:cs="Times New Roman"/>
          <w:sz w:val="24"/>
          <w:szCs w:val="24"/>
        </w:rPr>
        <w:t xml:space="preserve">Умение пользоваться средствами альтернативной коммуникации: жестами, взглядом, коммуникативными таблицами, тетрадями, воспроизводящими (синтезирующими) речь устройствами (коммуникаторами, персональными компьютерами и др.). </w:t>
      </w:r>
      <w:proofErr w:type="gramEnd"/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3) Умение пользоваться доступными средствами коммуникации в практике экспрессивной и </w:t>
      </w:r>
      <w:proofErr w:type="spellStart"/>
      <w:r w:rsidRPr="00DB6927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DB6927">
        <w:rPr>
          <w:rFonts w:ascii="Times New Roman" w:hAnsi="Times New Roman" w:cs="Times New Roman"/>
          <w:sz w:val="24"/>
          <w:szCs w:val="24"/>
        </w:rPr>
        <w:t xml:space="preserve"> речи для решения соответствующих возрасту житейских задач.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>Мотивы коммуникации: познавательные интересы, общение и взаимодействие в разнообразных видах детской деятельности.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Умение вступать в контакт, поддерживать и завершать его, используя невербальные и вербальные средства, соблюдение общепринятых правил коммуникации. 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альтернативной коммуникации в процессе общения: 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использование предметов, жестов, взгляда, шумовых, голосовых, </w:t>
      </w:r>
      <w:proofErr w:type="spellStart"/>
      <w:r w:rsidRPr="00DB6927">
        <w:rPr>
          <w:rFonts w:ascii="Times New Roman" w:hAnsi="Times New Roman" w:cs="Times New Roman"/>
          <w:sz w:val="24"/>
          <w:szCs w:val="24"/>
        </w:rPr>
        <w:t>речеподражательных</w:t>
      </w:r>
      <w:proofErr w:type="spellEnd"/>
      <w:r w:rsidRPr="00DB6927">
        <w:rPr>
          <w:rFonts w:ascii="Times New Roman" w:hAnsi="Times New Roman" w:cs="Times New Roman"/>
          <w:sz w:val="24"/>
          <w:szCs w:val="24"/>
        </w:rPr>
        <w:t xml:space="preserve"> реакций для выражения индивидуальных потребностей;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4F52ED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>общение с помощью электронных средств коммуникации (коммуникатор, компьютерное устройство).</w:t>
      </w:r>
      <w:r w:rsidR="00ED515B" w:rsidRPr="00DB6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>4) Глобальное чтение в доступных ребенку пределах, понимание смысла узнаваемого слова.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>Узнавание и различение напечатанных слов, обознача</w:t>
      </w:r>
      <w:r w:rsidRPr="00DB6927">
        <w:rPr>
          <w:rFonts w:ascii="Times New Roman" w:hAnsi="Times New Roman" w:cs="Times New Roman"/>
          <w:sz w:val="24"/>
          <w:szCs w:val="24"/>
        </w:rPr>
        <w:softHyphen/>
        <w:t xml:space="preserve">ющих имена людей, названия хорошо известных предметов и действий. 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>Использование карточек с напечатанными словами как средства коммуникации.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>5) Развитие предпосылок к осмысленному чтению и письму, обучение чтению и письму.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>Узнавание и различение образов графем (букв).</w:t>
      </w:r>
    </w:p>
    <w:p w:rsidR="00AB4C59" w:rsidRPr="00DB6927" w:rsidRDefault="00AB4C59" w:rsidP="002F388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 xml:space="preserve">Копирование с образца отдельных букв, слогов, слов. </w:t>
      </w:r>
      <w:r w:rsidR="002F388D" w:rsidRPr="00DB6927">
        <w:rPr>
          <w:rFonts w:ascii="Times New Roman" w:hAnsi="Times New Roman" w:cs="Times New Roman"/>
          <w:sz w:val="24"/>
          <w:szCs w:val="24"/>
        </w:rPr>
        <w:tab/>
      </w:r>
    </w:p>
    <w:p w:rsidR="002F388D" w:rsidRPr="00DB6927" w:rsidRDefault="002F388D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F45" w:rsidRPr="00DB6927" w:rsidRDefault="00ED515B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lastRenderedPageBreak/>
        <w:t>Начальные навыки чтения и п</w:t>
      </w:r>
      <w:r w:rsidR="00AB4C59" w:rsidRPr="00DB6927">
        <w:rPr>
          <w:rFonts w:ascii="Times New Roman" w:hAnsi="Times New Roman" w:cs="Times New Roman"/>
          <w:sz w:val="24"/>
          <w:szCs w:val="24"/>
        </w:rPr>
        <w:t>исьма.</w:t>
      </w:r>
    </w:p>
    <w:p w:rsidR="00ED4F45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>Умение самостоятельно использовать усвоенный лексико-грамматический материал в учебных и коммуникативных целях.</w:t>
      </w:r>
      <w:r w:rsidR="00ED4F45" w:rsidRPr="00DB6927">
        <w:rPr>
          <w:rFonts w:ascii="Times New Roman" w:hAnsi="Times New Roman" w:cs="Times New Roman"/>
          <w:sz w:val="24"/>
          <w:szCs w:val="24"/>
        </w:rPr>
        <w:t xml:space="preserve"> Читать отдельные слоги, слова простой слоговой структуры; </w:t>
      </w:r>
    </w:p>
    <w:p w:rsidR="00ED4F45" w:rsidRPr="00DB6927" w:rsidRDefault="00ED4F45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>Читать небольшие тексты с последующим пересказом.</w:t>
      </w:r>
    </w:p>
    <w:p w:rsidR="00ED4F45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>Называть по просьбе свое имя и фамилию, подписывать свои работы печатными или письменными буквами;</w:t>
      </w:r>
    </w:p>
    <w:p w:rsidR="00ED4F45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>Производить простейший звуковой анализ: составлять слова из букв разрезной азбуки, определять первый и последний звуки в слове;</w:t>
      </w:r>
    </w:p>
    <w:p w:rsidR="00AB4C59" w:rsidRPr="00DB6927" w:rsidRDefault="00AB4C59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927">
        <w:rPr>
          <w:rFonts w:ascii="Times New Roman" w:hAnsi="Times New Roman" w:cs="Times New Roman"/>
          <w:sz w:val="24"/>
          <w:szCs w:val="24"/>
        </w:rPr>
        <w:t>Списывание по слогам и целыми словами с рукописного и печатного текста с о</w:t>
      </w:r>
      <w:r w:rsidR="00ED515B" w:rsidRPr="00DB6927">
        <w:rPr>
          <w:rFonts w:ascii="Times New Roman" w:hAnsi="Times New Roman" w:cs="Times New Roman"/>
          <w:sz w:val="24"/>
          <w:szCs w:val="24"/>
        </w:rPr>
        <w:t>рфографическим проговариванием;</w:t>
      </w:r>
    </w:p>
    <w:p w:rsidR="00DF74FC" w:rsidRPr="00B074D2" w:rsidRDefault="0025263C" w:rsidP="0025263C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4D2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DF74FC" w:rsidRPr="00B074D2" w:rsidRDefault="00DF74FC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Программно – методический материал представлен следующими уровнями:</w:t>
      </w:r>
    </w:p>
    <w:p w:rsidR="00DF74FC" w:rsidRPr="00B074D2" w:rsidRDefault="00DF74FC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«Коммуникация». </w:t>
      </w:r>
      <w:r w:rsidRPr="00B07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Образовательные задачи по коммуникации направлены на формирование навыков установления, поддержания и завершения контакта. При составлении специальной индивидуальной программы развития выбираются обучающие задачи и, в зависимости от возможностей ребенка, подбирается средство коммуникации для реализации поставленных задач. </w:t>
      </w:r>
      <w:proofErr w:type="gramStart"/>
      <w:r w:rsidRPr="00B07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ребенок не владеет устной речью, ему подбирается альтернативное средство коммуникации, например, жест, пиктограмма или др. К альтернативным ср</w:t>
      </w:r>
      <w:r w:rsidR="005D1B8C" w:rsidRPr="00B07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едствам коммуникации относятся:</w:t>
      </w:r>
      <w:r w:rsidRPr="00B074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взгляд, жест, мимика, предмет, графические изображения (фотография, цветная картинка, черно-белая картинка, пиктограмма, напечатанное слово).</w:t>
      </w:r>
      <w:proofErr w:type="gramEnd"/>
    </w:p>
    <w:p w:rsidR="00DF74FC" w:rsidRPr="00B074D2" w:rsidRDefault="00DF74FC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«Развитие речи средствами вербальной и невербальной коммуникации». Раздел включает </w:t>
      </w:r>
      <w:proofErr w:type="spellStart"/>
      <w:r w:rsidRPr="00B074D2">
        <w:rPr>
          <w:rFonts w:ascii="Times New Roman" w:hAnsi="Times New Roman" w:cs="Times New Roman"/>
          <w:sz w:val="24"/>
          <w:szCs w:val="24"/>
        </w:rPr>
        <w:t>импрессивную</w:t>
      </w:r>
      <w:proofErr w:type="spellEnd"/>
      <w:r w:rsidRPr="00B074D2">
        <w:rPr>
          <w:rFonts w:ascii="Times New Roman" w:hAnsi="Times New Roman" w:cs="Times New Roman"/>
          <w:sz w:val="24"/>
          <w:szCs w:val="24"/>
        </w:rPr>
        <w:t xml:space="preserve"> и экспрессивную речь. Задачи по развитию </w:t>
      </w:r>
      <w:proofErr w:type="spellStart"/>
      <w:r w:rsidRPr="00B074D2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B074D2">
        <w:rPr>
          <w:rFonts w:ascii="Times New Roman" w:hAnsi="Times New Roman" w:cs="Times New Roman"/>
          <w:sz w:val="24"/>
          <w:szCs w:val="24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  Экспрессивная речь с использованием средств невербальной коммуникации используется посредством напечатанного текста, использования графического изображения.</w:t>
      </w:r>
    </w:p>
    <w:p w:rsidR="00DF74FC" w:rsidRPr="00B074D2" w:rsidRDefault="00DF74FC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«Чтение и письмо».</w:t>
      </w:r>
    </w:p>
    <w:p w:rsidR="00DF74FC" w:rsidRPr="00B074D2" w:rsidRDefault="00DF74FC" w:rsidP="00926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 xml:space="preserve">Глобальное чтение. 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 Предпосылки к осмысленному чтению и письму. Узнавание (различение) образов графем (букв). Графические действия с использованием элементов графем: обводка, штриховка, печатание букв (слов). </w:t>
      </w:r>
    </w:p>
    <w:p w:rsidR="00DF74FC" w:rsidRPr="00B074D2" w:rsidRDefault="00DF74FC" w:rsidP="0025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4D2">
        <w:rPr>
          <w:rFonts w:ascii="Times New Roman" w:hAnsi="Times New Roman" w:cs="Times New Roman"/>
          <w:sz w:val="24"/>
          <w:szCs w:val="24"/>
        </w:rPr>
        <w:t>Начальные навыки чтения и письма. 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предложения).</w:t>
      </w:r>
      <w:r w:rsidR="00ED4F45" w:rsidRPr="00B074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74FC" w:rsidRPr="00DB6927" w:rsidRDefault="00DF74FC" w:rsidP="00A82150">
      <w:pPr>
        <w:pStyle w:val="a3"/>
        <w:numPr>
          <w:ilvl w:val="0"/>
          <w:numId w:val="14"/>
        </w:numPr>
        <w:spacing w:line="276" w:lineRule="auto"/>
        <w:jc w:val="center"/>
        <w:rPr>
          <w:b/>
          <w:u w:val="single"/>
        </w:rPr>
      </w:pPr>
      <w:r w:rsidRPr="00DB6927">
        <w:rPr>
          <w:b/>
          <w:u w:val="single"/>
        </w:rPr>
        <w:t>Календарно – тематическое пл</w:t>
      </w:r>
      <w:r w:rsidR="004F52ED" w:rsidRPr="00DB6927">
        <w:rPr>
          <w:b/>
          <w:u w:val="single"/>
        </w:rPr>
        <w:t>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9025"/>
        <w:gridCol w:w="1415"/>
        <w:gridCol w:w="1559"/>
        <w:gridCol w:w="1508"/>
        <w:gridCol w:w="53"/>
      </w:tblGrid>
      <w:tr w:rsidR="00CE5143" w:rsidRPr="00DB6927" w:rsidTr="006E1611">
        <w:trPr>
          <w:trHeight w:val="300"/>
          <w:jc w:val="center"/>
        </w:trPr>
        <w:tc>
          <w:tcPr>
            <w:tcW w:w="0" w:type="auto"/>
            <w:vMerge w:val="restart"/>
          </w:tcPr>
          <w:p w:rsidR="00CE5143" w:rsidRPr="00DB6927" w:rsidRDefault="00CE5143" w:rsidP="00CE5143">
            <w:pPr>
              <w:pStyle w:val="a3"/>
              <w:jc w:val="center"/>
              <w:rPr>
                <w:b/>
              </w:rPr>
            </w:pPr>
            <w:r w:rsidRPr="00DB6927">
              <w:rPr>
                <w:b/>
              </w:rPr>
              <w:t>№</w:t>
            </w:r>
          </w:p>
          <w:p w:rsidR="00CE5143" w:rsidRPr="00DB6927" w:rsidRDefault="00CE5143" w:rsidP="00CE5143">
            <w:pPr>
              <w:pStyle w:val="a3"/>
              <w:jc w:val="center"/>
              <w:rPr>
                <w:b/>
              </w:rPr>
            </w:pPr>
            <w:proofErr w:type="gramStart"/>
            <w:r w:rsidRPr="00DB6927">
              <w:rPr>
                <w:b/>
              </w:rPr>
              <w:t>п</w:t>
            </w:r>
            <w:proofErr w:type="gramEnd"/>
            <w:r w:rsidRPr="00DB6927">
              <w:rPr>
                <w:b/>
              </w:rPr>
              <w:t>/п</w:t>
            </w:r>
          </w:p>
        </w:tc>
        <w:tc>
          <w:tcPr>
            <w:tcW w:w="0" w:type="auto"/>
            <w:vMerge w:val="restart"/>
          </w:tcPr>
          <w:p w:rsidR="00CE5143" w:rsidRPr="00DB6927" w:rsidRDefault="00CE5143" w:rsidP="00CE5143">
            <w:pPr>
              <w:pStyle w:val="a3"/>
              <w:jc w:val="center"/>
              <w:rPr>
                <w:b/>
              </w:rPr>
            </w:pPr>
            <w:r w:rsidRPr="00DB6927">
              <w:rPr>
                <w:b/>
              </w:rPr>
              <w:t>Тема урока</w:t>
            </w:r>
          </w:p>
        </w:tc>
        <w:tc>
          <w:tcPr>
            <w:tcW w:w="1415" w:type="dxa"/>
            <w:vMerge w:val="restart"/>
          </w:tcPr>
          <w:p w:rsidR="00CE5143" w:rsidRPr="00DB6927" w:rsidRDefault="00CE5143" w:rsidP="00CE5143">
            <w:pPr>
              <w:pStyle w:val="a3"/>
              <w:jc w:val="center"/>
              <w:rPr>
                <w:b/>
              </w:rPr>
            </w:pPr>
            <w:r w:rsidRPr="00DB6927">
              <w:rPr>
                <w:b/>
              </w:rPr>
              <w:t>Часы</w:t>
            </w:r>
          </w:p>
        </w:tc>
        <w:tc>
          <w:tcPr>
            <w:tcW w:w="3120" w:type="dxa"/>
            <w:gridSpan w:val="3"/>
          </w:tcPr>
          <w:p w:rsidR="00CE5143" w:rsidRPr="00DB6927" w:rsidRDefault="00CE5143" w:rsidP="00CE5143">
            <w:pPr>
              <w:pStyle w:val="a3"/>
              <w:jc w:val="center"/>
              <w:rPr>
                <w:b/>
              </w:rPr>
            </w:pPr>
            <w:r w:rsidRPr="00DB6927">
              <w:rPr>
                <w:b/>
              </w:rPr>
              <w:t>Дата проведения</w:t>
            </w:r>
          </w:p>
        </w:tc>
      </w:tr>
      <w:tr w:rsidR="00CE5143" w:rsidRPr="00DB6927" w:rsidTr="006E1611">
        <w:trPr>
          <w:trHeight w:val="237"/>
          <w:jc w:val="center"/>
        </w:trPr>
        <w:tc>
          <w:tcPr>
            <w:tcW w:w="0" w:type="auto"/>
            <w:vMerge/>
          </w:tcPr>
          <w:p w:rsidR="00CE5143" w:rsidRPr="00DB6927" w:rsidRDefault="00CE5143" w:rsidP="00AB4C59">
            <w:pPr>
              <w:pStyle w:val="a3"/>
              <w:rPr>
                <w:b/>
              </w:rPr>
            </w:pPr>
          </w:p>
        </w:tc>
        <w:tc>
          <w:tcPr>
            <w:tcW w:w="0" w:type="auto"/>
            <w:vMerge/>
          </w:tcPr>
          <w:p w:rsidR="00CE5143" w:rsidRPr="00DB6927" w:rsidRDefault="00CE5143" w:rsidP="00AB4C59">
            <w:pPr>
              <w:pStyle w:val="a3"/>
              <w:rPr>
                <w:b/>
              </w:rPr>
            </w:pPr>
          </w:p>
        </w:tc>
        <w:tc>
          <w:tcPr>
            <w:tcW w:w="1415" w:type="dxa"/>
            <w:vMerge/>
          </w:tcPr>
          <w:p w:rsidR="00CE5143" w:rsidRPr="00DB6927" w:rsidRDefault="00CE5143" w:rsidP="00CE5143">
            <w:pPr>
              <w:pStyle w:val="a3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  <w:rPr>
                <w:b/>
              </w:rPr>
            </w:pPr>
            <w:r w:rsidRPr="00DB6927">
              <w:rPr>
                <w:b/>
              </w:rPr>
              <w:t>План</w:t>
            </w: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  <w:rPr>
                <w:b/>
              </w:rPr>
            </w:pPr>
            <w:r w:rsidRPr="00DB6927">
              <w:rPr>
                <w:b/>
              </w:rPr>
              <w:t>Факт</w:t>
            </w:r>
          </w:p>
        </w:tc>
      </w:tr>
      <w:tr w:rsidR="00CE5143" w:rsidRPr="00DB6927" w:rsidTr="006E1611">
        <w:trPr>
          <w:trHeight w:val="196"/>
          <w:jc w:val="center"/>
        </w:trPr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  <w:jc w:val="center"/>
              <w:rPr>
                <w:b/>
              </w:rPr>
            </w:pPr>
            <w:r w:rsidRPr="00DB6927">
              <w:rPr>
                <w:b/>
              </w:rPr>
              <w:t>Предложение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215"/>
          <w:jc w:val="center"/>
        </w:trPr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1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«Здравствуй</w:t>
            </w:r>
            <w:r w:rsidR="00B80522" w:rsidRPr="00DB6927">
              <w:t>,</w:t>
            </w:r>
            <w:r w:rsidRPr="00DB6927">
              <w:t xml:space="preserve"> школа!»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231"/>
          <w:jc w:val="center"/>
        </w:trPr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2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Предложение. Первое слово в предложении. Знаки препинания в конце предложения.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215"/>
          <w:jc w:val="center"/>
        </w:trPr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3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Вставь в предложение подходящее по смыслу слово.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196"/>
          <w:jc w:val="center"/>
        </w:trPr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lastRenderedPageBreak/>
              <w:t>4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Составление предложений по опорным картинкам.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B80522" w:rsidRPr="00DB6927" w:rsidTr="006E1611">
        <w:trPr>
          <w:trHeight w:val="196"/>
          <w:jc w:val="center"/>
        </w:trPr>
        <w:tc>
          <w:tcPr>
            <w:tcW w:w="14193" w:type="dxa"/>
            <w:gridSpan w:val="6"/>
          </w:tcPr>
          <w:p w:rsidR="00B80522" w:rsidRPr="00DB6927" w:rsidRDefault="00B80522" w:rsidP="00AB4C59">
            <w:pPr>
              <w:pStyle w:val="a3"/>
              <w:jc w:val="center"/>
            </w:pPr>
            <w:r w:rsidRPr="00DB6927">
              <w:rPr>
                <w:b/>
              </w:rPr>
              <w:t>Слово</w:t>
            </w:r>
          </w:p>
        </w:tc>
      </w:tr>
      <w:tr w:rsidR="00CE5143" w:rsidRPr="00DB6927" w:rsidTr="006E1611">
        <w:trPr>
          <w:trHeight w:val="215"/>
          <w:jc w:val="center"/>
        </w:trPr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5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rPr>
                <w:bCs/>
              </w:rPr>
              <w:t xml:space="preserve">Обобщающие понятия. Овощи. 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196"/>
          <w:jc w:val="center"/>
        </w:trPr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6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rPr>
                <w:bCs/>
              </w:rPr>
              <w:t>Разделение слов по группа</w:t>
            </w:r>
            <w:r w:rsidR="00D30797" w:rsidRPr="00DB6927">
              <w:rPr>
                <w:bCs/>
              </w:rPr>
              <w:t>м</w:t>
            </w:r>
            <w:r w:rsidRPr="00DB6927">
              <w:rPr>
                <w:bCs/>
              </w:rPr>
              <w:t>.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215"/>
          <w:jc w:val="center"/>
        </w:trPr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7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 xml:space="preserve">Составление и чтение слов по слогам. 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215"/>
          <w:jc w:val="center"/>
        </w:trPr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8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Нахождение и выделение слогов в начале слова.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196"/>
          <w:jc w:val="center"/>
        </w:trPr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9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Нахождение и выделение слогов в конце слова.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215"/>
          <w:jc w:val="center"/>
        </w:trPr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10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rPr>
                <w:bCs/>
              </w:rPr>
              <w:t>Обобщающие понятия. Фрукты.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196"/>
          <w:jc w:val="center"/>
        </w:trPr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11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rPr>
                <w:bCs/>
              </w:rPr>
              <w:t xml:space="preserve">Разделение слов </w:t>
            </w:r>
            <w:proofErr w:type="gramStart"/>
            <w:r w:rsidRPr="00DB6927">
              <w:rPr>
                <w:bCs/>
              </w:rPr>
              <w:t>по</w:t>
            </w:r>
            <w:proofErr w:type="gramEnd"/>
            <w:r w:rsidRPr="00DB6927">
              <w:rPr>
                <w:bCs/>
              </w:rPr>
              <w:t xml:space="preserve"> группа.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215"/>
          <w:jc w:val="center"/>
        </w:trPr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12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 xml:space="preserve">Составление и чтение слов по слогам. 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215"/>
          <w:jc w:val="center"/>
        </w:trPr>
        <w:tc>
          <w:tcPr>
            <w:tcW w:w="0" w:type="auto"/>
          </w:tcPr>
          <w:p w:rsidR="00CE5143" w:rsidRPr="00DB6927" w:rsidRDefault="00B80522" w:rsidP="00AB4C59">
            <w:pPr>
              <w:pStyle w:val="a3"/>
            </w:pPr>
            <w:r w:rsidRPr="00DB6927">
              <w:t>13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rPr>
                <w:bCs/>
              </w:rPr>
              <w:t xml:space="preserve">Обобщающие понятия. Игрушки. 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196"/>
          <w:jc w:val="center"/>
        </w:trPr>
        <w:tc>
          <w:tcPr>
            <w:tcW w:w="0" w:type="auto"/>
          </w:tcPr>
          <w:p w:rsidR="00CE5143" w:rsidRPr="00DB6927" w:rsidRDefault="00B80522" w:rsidP="00AB4C59">
            <w:pPr>
              <w:pStyle w:val="a3"/>
            </w:pPr>
            <w:r w:rsidRPr="00DB6927">
              <w:t>14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rPr>
                <w:bCs/>
              </w:rPr>
              <w:t xml:space="preserve">Разделение слов </w:t>
            </w:r>
            <w:proofErr w:type="gramStart"/>
            <w:r w:rsidRPr="00DB6927">
              <w:rPr>
                <w:bCs/>
              </w:rPr>
              <w:t>по</w:t>
            </w:r>
            <w:proofErr w:type="gramEnd"/>
            <w:r w:rsidRPr="00DB6927">
              <w:rPr>
                <w:bCs/>
              </w:rPr>
              <w:t xml:space="preserve"> группа.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215"/>
          <w:jc w:val="center"/>
        </w:trPr>
        <w:tc>
          <w:tcPr>
            <w:tcW w:w="0" w:type="auto"/>
          </w:tcPr>
          <w:p w:rsidR="00CE5143" w:rsidRPr="00DB6927" w:rsidRDefault="00B80522" w:rsidP="00AB4C59">
            <w:pPr>
              <w:pStyle w:val="a3"/>
            </w:pPr>
            <w:r w:rsidRPr="00DB6927">
              <w:t>15</w:t>
            </w:r>
          </w:p>
        </w:tc>
        <w:tc>
          <w:tcPr>
            <w:tcW w:w="0" w:type="auto"/>
          </w:tcPr>
          <w:p w:rsidR="00CE5143" w:rsidRPr="00DB6927" w:rsidRDefault="008316C2" w:rsidP="00AB4C59">
            <w:pPr>
              <w:pStyle w:val="a3"/>
            </w:pPr>
            <w:r w:rsidRPr="00DB6927">
              <w:t>Контрольное списывание</w:t>
            </w:r>
            <w:r w:rsidR="00CE5143" w:rsidRPr="00DB6927">
              <w:t xml:space="preserve"> 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215"/>
          <w:jc w:val="center"/>
        </w:trPr>
        <w:tc>
          <w:tcPr>
            <w:tcW w:w="0" w:type="auto"/>
          </w:tcPr>
          <w:p w:rsidR="00CE5143" w:rsidRPr="00DB6927" w:rsidRDefault="008316C2" w:rsidP="00AB4C59">
            <w:pPr>
              <w:pStyle w:val="a3"/>
            </w:pPr>
            <w:r w:rsidRPr="00DB6927">
              <w:t>16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</w:pPr>
            <w:r w:rsidRPr="00DB6927">
              <w:t>Называние (узнавание) своего имени.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196"/>
          <w:jc w:val="center"/>
        </w:trPr>
        <w:tc>
          <w:tcPr>
            <w:tcW w:w="0" w:type="auto"/>
          </w:tcPr>
          <w:p w:rsidR="00CE5143" w:rsidRPr="00DB6927" w:rsidRDefault="008316C2" w:rsidP="00AB4C59">
            <w:pPr>
              <w:pStyle w:val="a3"/>
            </w:pPr>
            <w:r w:rsidRPr="00DB6927">
              <w:t>17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  <w:rPr>
                <w:color w:val="000000"/>
              </w:rPr>
            </w:pPr>
            <w:r w:rsidRPr="00DB6927">
              <w:rPr>
                <w:color w:val="000000"/>
              </w:rPr>
              <w:t xml:space="preserve">Написание своего имени. 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215"/>
          <w:jc w:val="center"/>
        </w:trPr>
        <w:tc>
          <w:tcPr>
            <w:tcW w:w="0" w:type="auto"/>
          </w:tcPr>
          <w:p w:rsidR="00CE5143" w:rsidRPr="00DB6927" w:rsidRDefault="008316C2" w:rsidP="00AB4C59">
            <w:pPr>
              <w:pStyle w:val="a3"/>
            </w:pPr>
            <w:r w:rsidRPr="00DB6927">
              <w:t>18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  <w:rPr>
                <w:bCs/>
              </w:rPr>
            </w:pPr>
            <w:r w:rsidRPr="00DB6927">
              <w:rPr>
                <w:bCs/>
              </w:rPr>
              <w:t>Называние (узнавание) своей фамилии.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196"/>
          <w:jc w:val="center"/>
        </w:trPr>
        <w:tc>
          <w:tcPr>
            <w:tcW w:w="0" w:type="auto"/>
          </w:tcPr>
          <w:p w:rsidR="00CE5143" w:rsidRPr="00DB6927" w:rsidRDefault="008316C2" w:rsidP="00AB4C59">
            <w:pPr>
              <w:pStyle w:val="a3"/>
            </w:pPr>
            <w:r w:rsidRPr="00DB6927">
              <w:t>19</w:t>
            </w:r>
          </w:p>
        </w:tc>
        <w:tc>
          <w:tcPr>
            <w:tcW w:w="0" w:type="auto"/>
          </w:tcPr>
          <w:p w:rsidR="00CE5143" w:rsidRPr="00DB6927" w:rsidRDefault="00CE5143" w:rsidP="00AB4C59">
            <w:pPr>
              <w:pStyle w:val="a3"/>
              <w:rPr>
                <w:bCs/>
              </w:rPr>
            </w:pPr>
            <w:r w:rsidRPr="00DB6927">
              <w:rPr>
                <w:bCs/>
              </w:rPr>
              <w:t xml:space="preserve">Написание своей фамилии. 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CE5143" w:rsidRPr="00DB6927" w:rsidTr="006E1611">
        <w:trPr>
          <w:trHeight w:val="292"/>
          <w:jc w:val="center"/>
        </w:trPr>
        <w:tc>
          <w:tcPr>
            <w:tcW w:w="0" w:type="auto"/>
          </w:tcPr>
          <w:p w:rsidR="00CE5143" w:rsidRPr="00DB6927" w:rsidRDefault="008316C2" w:rsidP="00AB4C59">
            <w:pPr>
              <w:pStyle w:val="a3"/>
            </w:pPr>
            <w:r w:rsidRPr="00DB6927">
              <w:t>20</w:t>
            </w:r>
          </w:p>
        </w:tc>
        <w:tc>
          <w:tcPr>
            <w:tcW w:w="0" w:type="auto"/>
          </w:tcPr>
          <w:p w:rsidR="002F388D" w:rsidRPr="00DB6927" w:rsidRDefault="00CE5143" w:rsidP="00AB4C59">
            <w:pPr>
              <w:pStyle w:val="a3"/>
            </w:pPr>
            <w:r w:rsidRPr="00DB6927">
              <w:t>Нахождение своего имени в предложении.</w:t>
            </w:r>
          </w:p>
        </w:tc>
        <w:tc>
          <w:tcPr>
            <w:tcW w:w="1415" w:type="dxa"/>
          </w:tcPr>
          <w:p w:rsidR="00CE5143" w:rsidRPr="00DB6927" w:rsidRDefault="00CE5143" w:rsidP="00AB4C59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CE5143" w:rsidRPr="00DB6927" w:rsidRDefault="00CE5143" w:rsidP="00CE5143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CE5143" w:rsidRPr="00DB6927" w:rsidRDefault="00CE5143" w:rsidP="00CE5143">
            <w:pPr>
              <w:pStyle w:val="a3"/>
              <w:jc w:val="center"/>
            </w:pPr>
          </w:p>
        </w:tc>
      </w:tr>
      <w:tr w:rsidR="006E1611" w:rsidRPr="00DB6927" w:rsidTr="006E1611">
        <w:trPr>
          <w:trHeight w:val="225"/>
          <w:jc w:val="center"/>
        </w:trPr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21</w:t>
            </w:r>
          </w:p>
        </w:tc>
        <w:tc>
          <w:tcPr>
            <w:tcW w:w="0" w:type="auto"/>
          </w:tcPr>
          <w:p w:rsidR="006E1611" w:rsidRPr="00DB6927" w:rsidRDefault="006E1611" w:rsidP="006E1611">
            <w:pPr>
              <w:pStyle w:val="a3"/>
              <w:rPr>
                <w:bCs/>
              </w:rPr>
            </w:pPr>
            <w:r w:rsidRPr="00DB6927">
              <w:rPr>
                <w:bCs/>
              </w:rPr>
              <w:t xml:space="preserve">Называние (узнавание) имён одноклассников. 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trHeight w:val="255"/>
          <w:jc w:val="center"/>
        </w:trPr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22</w:t>
            </w:r>
          </w:p>
        </w:tc>
        <w:tc>
          <w:tcPr>
            <w:tcW w:w="0" w:type="auto"/>
          </w:tcPr>
          <w:p w:rsidR="006E1611" w:rsidRPr="00DB6927" w:rsidRDefault="006E1611" w:rsidP="006E1611">
            <w:pPr>
              <w:pStyle w:val="a3"/>
              <w:rPr>
                <w:bCs/>
              </w:rPr>
            </w:pPr>
            <w:r w:rsidRPr="00DB6927">
              <w:rPr>
                <w:bCs/>
              </w:rPr>
              <w:t>Нахождение своего имени среди других имён.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trHeight w:val="252"/>
          <w:jc w:val="center"/>
        </w:trPr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23</w:t>
            </w:r>
          </w:p>
        </w:tc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Различение звуков и букв.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trHeight w:val="285"/>
          <w:jc w:val="center"/>
        </w:trPr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24</w:t>
            </w:r>
          </w:p>
        </w:tc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Слова сходные по звучанию.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trHeight w:val="267"/>
          <w:jc w:val="center"/>
        </w:trPr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25</w:t>
            </w:r>
          </w:p>
        </w:tc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Нахождение своего имени по звуку в начале слова.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trHeight w:val="225"/>
          <w:jc w:val="center"/>
        </w:trPr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26</w:t>
            </w:r>
          </w:p>
        </w:tc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Запись и выделение букв, с которых начинаются имена детей.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trHeight w:val="315"/>
          <w:jc w:val="center"/>
        </w:trPr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27</w:t>
            </w:r>
          </w:p>
        </w:tc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rPr>
                <w:bCs/>
              </w:rPr>
              <w:t>Выделение первой и последней буквы в словах.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trHeight w:val="210"/>
          <w:jc w:val="center"/>
        </w:trPr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28</w:t>
            </w:r>
          </w:p>
        </w:tc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Алфавит.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trHeight w:val="330"/>
          <w:jc w:val="center"/>
        </w:trPr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29</w:t>
            </w:r>
          </w:p>
        </w:tc>
        <w:tc>
          <w:tcPr>
            <w:tcW w:w="0" w:type="auto"/>
          </w:tcPr>
          <w:p w:rsidR="006E1611" w:rsidRPr="00DB6927" w:rsidRDefault="006E1611" w:rsidP="006E1611">
            <w:pPr>
              <w:pStyle w:val="a3"/>
              <w:rPr>
                <w:bCs/>
              </w:rPr>
            </w:pPr>
            <w:r w:rsidRPr="00DB6927">
              <w:rPr>
                <w:bCs/>
              </w:rPr>
              <w:t>Расположение слов в алфавитном порядке.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trHeight w:val="243"/>
          <w:jc w:val="center"/>
        </w:trPr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30</w:t>
            </w:r>
          </w:p>
        </w:tc>
        <w:tc>
          <w:tcPr>
            <w:tcW w:w="0" w:type="auto"/>
          </w:tcPr>
          <w:p w:rsidR="006E1611" w:rsidRPr="00DB6927" w:rsidRDefault="006E1611" w:rsidP="006E1611">
            <w:pPr>
              <w:pStyle w:val="a3"/>
              <w:rPr>
                <w:bCs/>
              </w:rPr>
            </w:pPr>
            <w:r w:rsidRPr="00DB6927">
              <w:rPr>
                <w:bCs/>
              </w:rPr>
              <w:t>Составление списка учащихся по алфавиту.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trHeight w:val="237"/>
          <w:jc w:val="center"/>
        </w:trPr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31</w:t>
            </w:r>
          </w:p>
        </w:tc>
        <w:tc>
          <w:tcPr>
            <w:tcW w:w="0" w:type="auto"/>
          </w:tcPr>
          <w:p w:rsidR="006E1611" w:rsidRPr="00DB6927" w:rsidRDefault="006E1611" w:rsidP="006E1611">
            <w:pPr>
              <w:pStyle w:val="a3"/>
              <w:rPr>
                <w:bCs/>
              </w:rPr>
            </w:pPr>
            <w:r w:rsidRPr="00DB6927">
              <w:rPr>
                <w:bCs/>
              </w:rPr>
              <w:t>Гласные звуки и буквы. Выделение гласных звуков из речи.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trHeight w:val="300"/>
          <w:jc w:val="center"/>
        </w:trPr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32</w:t>
            </w:r>
          </w:p>
        </w:tc>
        <w:tc>
          <w:tcPr>
            <w:tcW w:w="0" w:type="auto"/>
          </w:tcPr>
          <w:p w:rsidR="006E1611" w:rsidRPr="00DB6927" w:rsidRDefault="006E1611" w:rsidP="006E1611">
            <w:pPr>
              <w:pStyle w:val="a3"/>
              <w:rPr>
                <w:bCs/>
              </w:rPr>
            </w:pPr>
            <w:r w:rsidRPr="00DB6927">
              <w:t>Контрольное списывание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trHeight w:val="270"/>
          <w:jc w:val="center"/>
        </w:trPr>
        <w:tc>
          <w:tcPr>
            <w:tcW w:w="0" w:type="auto"/>
          </w:tcPr>
          <w:p w:rsidR="006E1611" w:rsidRPr="00DB6927" w:rsidRDefault="006E1611" w:rsidP="006E1611">
            <w:pPr>
              <w:pStyle w:val="a3"/>
            </w:pPr>
            <w:r w:rsidRPr="00DB6927">
              <w:t>33</w:t>
            </w:r>
          </w:p>
        </w:tc>
        <w:tc>
          <w:tcPr>
            <w:tcW w:w="0" w:type="auto"/>
          </w:tcPr>
          <w:p w:rsidR="006E1611" w:rsidRPr="00DB6927" w:rsidRDefault="006E1611" w:rsidP="006E1611">
            <w:pPr>
              <w:pStyle w:val="a3"/>
              <w:rPr>
                <w:bCs/>
              </w:rPr>
            </w:pPr>
            <w:r w:rsidRPr="00DB6927">
              <w:rPr>
                <w:bCs/>
              </w:rPr>
              <w:t>Выделение гласных звуков из текста.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61" w:type="dxa"/>
            <w:gridSpan w:val="2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56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34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  <w:rPr>
                <w:bCs/>
              </w:rPr>
            </w:pPr>
            <w:r w:rsidRPr="00DB6927">
              <w:rPr>
                <w:bCs/>
              </w:rPr>
              <w:t>Согласные звуки и буквы. Выделение гласных звуков из речи.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129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lastRenderedPageBreak/>
              <w:t>35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  <w:rPr>
                <w:bCs/>
              </w:rPr>
            </w:pPr>
            <w:r w:rsidRPr="00DB6927">
              <w:t>Произнесение и нахождение согласных бу</w:t>
            </w:r>
            <w:proofErr w:type="gramStart"/>
            <w:r w:rsidRPr="00DB6927">
              <w:t>кв в сл</w:t>
            </w:r>
            <w:proofErr w:type="gramEnd"/>
            <w:r w:rsidRPr="00DB6927">
              <w:t>овах.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66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9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Ударение в словах. 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70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37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>Письмо слов, нахождение и выделение ударной гласной.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66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38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Контрольное списывание. 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82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39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>Деление слов на слоги.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37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40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  <w:rPr>
                <w:bCs/>
                <w:spacing w:val="-4"/>
              </w:rPr>
            </w:pPr>
            <w:r w:rsidRPr="00DB6927">
              <w:rPr>
                <w:bCs/>
                <w:spacing w:val="-4"/>
              </w:rPr>
              <w:t xml:space="preserve">Составление слов из слогов. 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300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41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Деление слов со звуками </w:t>
            </w:r>
            <w:proofErr w:type="gramStart"/>
            <w:r w:rsidRPr="00DB6927">
              <w:t>И-Й</w:t>
            </w:r>
            <w:proofErr w:type="gramEnd"/>
            <w:r w:rsidRPr="00DB6927">
              <w:t xml:space="preserve"> на слоги. Их различение.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37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42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Различай Р-Л. 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37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43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Нахождение букв Р-Л в выделенных словах. 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67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44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Различай Б-П. 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07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45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Запись слогов, слов с пропущенными буквами б-п. Соотнесение слов с картиной. 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70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46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Различай В-Ф. 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22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47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>Запись слогов, слов с пропущенными буквами в-ф. Соотнесение слов с картиной.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52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48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Различай </w:t>
            </w:r>
            <w:proofErr w:type="gramStart"/>
            <w:r w:rsidRPr="00DB6927">
              <w:t>Г-К</w:t>
            </w:r>
            <w:proofErr w:type="gramEnd"/>
            <w:r w:rsidRPr="00DB6927">
              <w:t xml:space="preserve">. 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22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49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>Запись слогов, слов с пропущенными буквами г-к. Соотнесение слов с картиной.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52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50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Различай </w:t>
            </w:r>
            <w:proofErr w:type="gramStart"/>
            <w:r w:rsidRPr="00DB6927">
              <w:t>Д-Т</w:t>
            </w:r>
            <w:proofErr w:type="gramEnd"/>
            <w:r w:rsidRPr="00DB6927">
              <w:t>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85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51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>Различай Ж-Ш.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40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52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>Запись слогов, слов с пропущенными буквами ж-ш. Соотнесение слов с картиной.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22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53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>Различай З-С.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DB6927" w:rsidRPr="00DB6927" w:rsidTr="00477E24">
        <w:trPr>
          <w:gridAfter w:val="1"/>
          <w:wAfter w:w="53" w:type="dxa"/>
          <w:trHeight w:val="315"/>
          <w:jc w:val="center"/>
        </w:trPr>
        <w:tc>
          <w:tcPr>
            <w:tcW w:w="14140" w:type="dxa"/>
            <w:gridSpan w:val="5"/>
          </w:tcPr>
          <w:p w:rsidR="00DB6927" w:rsidRPr="00DB6927" w:rsidRDefault="00DB6927" w:rsidP="006E1611">
            <w:pPr>
              <w:pStyle w:val="a3"/>
              <w:jc w:val="center"/>
            </w:pPr>
            <w:r w:rsidRPr="00DB6927">
              <w:rPr>
                <w:b/>
                <w:bCs/>
              </w:rPr>
              <w:t>Шипящие и свистящие согласные</w:t>
            </w:r>
          </w:p>
        </w:tc>
      </w:tr>
      <w:tr w:rsidR="006E1611" w:rsidRPr="00DB6927" w:rsidTr="006E1611">
        <w:trPr>
          <w:gridAfter w:val="1"/>
          <w:wAfter w:w="53" w:type="dxa"/>
          <w:trHeight w:val="195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54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Шипящие согласные: Ж, </w:t>
            </w:r>
            <w:proofErr w:type="gramStart"/>
            <w:r w:rsidRPr="00DB6927">
              <w:t>Ш</w:t>
            </w:r>
            <w:proofErr w:type="gramEnd"/>
            <w:r w:rsidRPr="00DB6927">
              <w:t>, Ч, Щ.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10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55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>ЖИ – ШИ. Нахождение и чтение выделенных слов.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330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56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>Выделение при письме ЖИ – ШИ в словах.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85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57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Выделение при письме </w:t>
            </w:r>
            <w:proofErr w:type="gramStart"/>
            <w:r w:rsidRPr="00DB6927">
              <w:t>ЧА – ЩА</w:t>
            </w:r>
            <w:proofErr w:type="gramEnd"/>
            <w:r w:rsidRPr="00DB6927">
              <w:t xml:space="preserve"> в словах.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52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58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>ЧУ-ЩУ. Нахождение и чтение выделенных слов.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85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59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Выделение при </w:t>
            </w:r>
            <w:proofErr w:type="gramStart"/>
            <w:r w:rsidRPr="00DB6927">
              <w:t>письме</w:t>
            </w:r>
            <w:proofErr w:type="gramEnd"/>
            <w:r w:rsidRPr="00DB6927">
              <w:t xml:space="preserve"> ЧУ – ЩУ в словах.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DB6927" w:rsidRPr="00DB6927" w:rsidTr="006F1368">
        <w:trPr>
          <w:gridAfter w:val="1"/>
          <w:wAfter w:w="53" w:type="dxa"/>
          <w:trHeight w:val="225"/>
          <w:jc w:val="center"/>
        </w:trPr>
        <w:tc>
          <w:tcPr>
            <w:tcW w:w="14140" w:type="dxa"/>
            <w:gridSpan w:val="5"/>
          </w:tcPr>
          <w:p w:rsidR="00DB6927" w:rsidRPr="00DB6927" w:rsidRDefault="00DB6927" w:rsidP="006E1611">
            <w:pPr>
              <w:pStyle w:val="a3"/>
              <w:jc w:val="center"/>
            </w:pPr>
            <w:r w:rsidRPr="00DB6927">
              <w:rPr>
                <w:b/>
              </w:rPr>
              <w:t>Гласные буквы Е, Ё, Ю</w:t>
            </w:r>
            <w:proofErr w:type="gramStart"/>
            <w:r w:rsidRPr="00DB6927">
              <w:rPr>
                <w:b/>
              </w:rPr>
              <w:t>,Я</w:t>
            </w:r>
            <w:proofErr w:type="gramEnd"/>
            <w:r w:rsidRPr="00DB6927">
              <w:rPr>
                <w:b/>
              </w:rPr>
              <w:t xml:space="preserve">  в начале слова или слога.</w:t>
            </w:r>
          </w:p>
        </w:tc>
      </w:tr>
      <w:tr w:rsidR="006E1611" w:rsidRPr="00DB6927" w:rsidTr="006E1611">
        <w:trPr>
          <w:gridAfter w:val="1"/>
          <w:wAfter w:w="53" w:type="dxa"/>
          <w:trHeight w:val="207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60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>Буква</w:t>
            </w:r>
            <w:proofErr w:type="gramStart"/>
            <w:r w:rsidRPr="00DB6927">
              <w:t xml:space="preserve"> Е</w:t>
            </w:r>
            <w:proofErr w:type="gramEnd"/>
            <w:r w:rsidRPr="00DB6927">
              <w:t xml:space="preserve"> в начале слова или слога. Выделение из речи слогов и слов с буквой Е. 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330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61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Запись слогов и слов с буквой Е. 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85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62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Буква </w:t>
            </w:r>
            <w:proofErr w:type="gramStart"/>
            <w:r w:rsidRPr="00DB6927">
              <w:t>Ю</w:t>
            </w:r>
            <w:proofErr w:type="gramEnd"/>
            <w:r w:rsidRPr="00DB6927">
              <w:t xml:space="preserve"> в начале слова или слога. Выделение из речи слогов и слов с буквой Ю.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70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63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Запись слогов и слов с буквой Ю. 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40"/>
          <w:jc w:val="center"/>
        </w:trPr>
        <w:tc>
          <w:tcPr>
            <w:tcW w:w="633" w:type="dxa"/>
          </w:tcPr>
          <w:p w:rsidR="006E1611" w:rsidRPr="00DB6927" w:rsidRDefault="00DB6927" w:rsidP="006E1611">
            <w:pPr>
              <w:pStyle w:val="a3"/>
            </w:pPr>
            <w:r w:rsidRPr="00DB6927">
              <w:t>64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Названия предметов. Предмет и его значение. 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180"/>
          <w:jc w:val="center"/>
        </w:trPr>
        <w:tc>
          <w:tcPr>
            <w:tcW w:w="633" w:type="dxa"/>
          </w:tcPr>
          <w:p w:rsidR="006E1611" w:rsidRPr="00DB6927" w:rsidRDefault="00DB6927" w:rsidP="006E1611">
            <w:pPr>
              <w:pStyle w:val="a3"/>
            </w:pPr>
            <w:r w:rsidRPr="00DB6927">
              <w:lastRenderedPageBreak/>
              <w:t>65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>Замена нарисованных предметов в тексте их наз66ваниями.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10"/>
          <w:jc w:val="center"/>
        </w:trPr>
        <w:tc>
          <w:tcPr>
            <w:tcW w:w="633" w:type="dxa"/>
          </w:tcPr>
          <w:p w:rsidR="006E1611" w:rsidRPr="00DB6927" w:rsidRDefault="00DB6927" w:rsidP="006E1611">
            <w:pPr>
              <w:pStyle w:val="a3"/>
            </w:pPr>
            <w:r w:rsidRPr="00DB6927">
              <w:t>66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>Названия предметов, отвечающих на вопрос «Что?».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255"/>
          <w:jc w:val="center"/>
        </w:trPr>
        <w:tc>
          <w:tcPr>
            <w:tcW w:w="633" w:type="dxa"/>
          </w:tcPr>
          <w:p w:rsidR="006E1611" w:rsidRPr="00DB6927" w:rsidRDefault="006E1611" w:rsidP="006E1611">
            <w:pPr>
              <w:pStyle w:val="a3"/>
            </w:pPr>
            <w:r w:rsidRPr="00DB6927">
              <w:t>6</w:t>
            </w:r>
            <w:r w:rsidR="00DB6927" w:rsidRPr="00DB6927">
              <w:t>7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>Названия предметов, отвечающих на вопрос «Кто?».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  <w:tr w:rsidR="006E1611" w:rsidRPr="00DB6927" w:rsidTr="006E1611">
        <w:trPr>
          <w:gridAfter w:val="1"/>
          <w:wAfter w:w="53" w:type="dxa"/>
          <w:trHeight w:val="334"/>
          <w:jc w:val="center"/>
        </w:trPr>
        <w:tc>
          <w:tcPr>
            <w:tcW w:w="633" w:type="dxa"/>
          </w:tcPr>
          <w:p w:rsidR="006E1611" w:rsidRPr="00DB6927" w:rsidRDefault="00DB6927" w:rsidP="006E1611">
            <w:pPr>
              <w:pStyle w:val="a3"/>
            </w:pPr>
            <w:r w:rsidRPr="00DB6927">
              <w:t>68</w:t>
            </w:r>
          </w:p>
        </w:tc>
        <w:tc>
          <w:tcPr>
            <w:tcW w:w="9025" w:type="dxa"/>
          </w:tcPr>
          <w:p w:rsidR="006E1611" w:rsidRPr="00DB6927" w:rsidRDefault="006E1611" w:rsidP="006E1611">
            <w:pPr>
              <w:pStyle w:val="a3"/>
            </w:pPr>
            <w:r w:rsidRPr="00DB6927">
              <w:t xml:space="preserve">Контрольное списывание </w:t>
            </w:r>
          </w:p>
        </w:tc>
        <w:tc>
          <w:tcPr>
            <w:tcW w:w="1415" w:type="dxa"/>
          </w:tcPr>
          <w:p w:rsidR="006E1611" w:rsidRPr="00DB6927" w:rsidRDefault="006E1611" w:rsidP="006E1611">
            <w:pPr>
              <w:pStyle w:val="a3"/>
              <w:jc w:val="center"/>
            </w:pPr>
            <w:r w:rsidRPr="00DB6927">
              <w:t>1</w:t>
            </w:r>
          </w:p>
        </w:tc>
        <w:tc>
          <w:tcPr>
            <w:tcW w:w="1559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  <w:tc>
          <w:tcPr>
            <w:tcW w:w="1508" w:type="dxa"/>
          </w:tcPr>
          <w:p w:rsidR="006E1611" w:rsidRPr="00DB6927" w:rsidRDefault="006E1611" w:rsidP="006E1611">
            <w:pPr>
              <w:pStyle w:val="a3"/>
              <w:jc w:val="center"/>
            </w:pPr>
          </w:p>
        </w:tc>
      </w:tr>
    </w:tbl>
    <w:p w:rsidR="00A82150" w:rsidRPr="00DB6927" w:rsidRDefault="0025263C" w:rsidP="00A82150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927">
        <w:rPr>
          <w:rFonts w:ascii="Times New Roman" w:hAnsi="Times New Roman" w:cs="Times New Roman"/>
          <w:b/>
          <w:sz w:val="24"/>
          <w:szCs w:val="24"/>
          <w:u w:val="single"/>
        </w:rPr>
        <w:t>Описание учебно – методического и материально – технического обеспечения образовательного процесса</w:t>
      </w:r>
    </w:p>
    <w:p w:rsidR="00A82150" w:rsidRPr="00DB6927" w:rsidRDefault="00A82150" w:rsidP="00A8215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 (картинки, предметные картинки, таблицы) в соответствии с основными темами программы обучения.</w:t>
      </w:r>
    </w:p>
    <w:p w:rsidR="00A82150" w:rsidRPr="00DB6927" w:rsidRDefault="00A82150" w:rsidP="00A8215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для индивидуальной работы.</w:t>
      </w:r>
    </w:p>
    <w:p w:rsidR="00A82150" w:rsidRPr="00DB6927" w:rsidRDefault="00A82150" w:rsidP="00A8215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проектор.</w:t>
      </w:r>
    </w:p>
    <w:p w:rsidR="00A82150" w:rsidRPr="00DB6927" w:rsidRDefault="00A82150" w:rsidP="00A8215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A82150" w:rsidRPr="00DB6927" w:rsidRDefault="00A82150" w:rsidP="00A8215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Ученические столы двухместные с комплектом стульев. Для подбора учебной мебели соответственно росту </w:t>
      </w:r>
      <w:proofErr w:type="gramStart"/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цветовая маркировка (согласно СанПиН 2.4.2.2821.)</w:t>
      </w:r>
    </w:p>
    <w:p w:rsidR="00A82150" w:rsidRPr="00DB6927" w:rsidRDefault="00A82150" w:rsidP="00A8215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учительский с тумбой.</w:t>
      </w:r>
    </w:p>
    <w:p w:rsidR="00A82150" w:rsidRPr="00DB6927" w:rsidRDefault="00A82150" w:rsidP="00A8215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Шкафы для хранения учебников, дидактических материалов, пособий и пр.</w:t>
      </w:r>
    </w:p>
    <w:p w:rsidR="00A82150" w:rsidRPr="00DB6927" w:rsidRDefault="00A82150" w:rsidP="00A8215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Настенная доска.</w:t>
      </w:r>
    </w:p>
    <w:p w:rsidR="00A82150" w:rsidRPr="00A82150" w:rsidRDefault="00A82150" w:rsidP="00A82150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82150" w:rsidRPr="00A82150" w:rsidSect="00A82150">
      <w:foot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E2" w:rsidRDefault="00DB5AE2" w:rsidP="00AB4C59">
      <w:pPr>
        <w:spacing w:after="0" w:line="240" w:lineRule="auto"/>
      </w:pPr>
      <w:r>
        <w:separator/>
      </w:r>
    </w:p>
  </w:endnote>
  <w:endnote w:type="continuationSeparator" w:id="0">
    <w:p w:rsidR="00DB5AE2" w:rsidRDefault="00DB5AE2" w:rsidP="00AB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698786"/>
      <w:docPartObj>
        <w:docPartGallery w:val="Page Numbers (Bottom of Page)"/>
        <w:docPartUnique/>
      </w:docPartObj>
    </w:sdtPr>
    <w:sdtEndPr/>
    <w:sdtContent>
      <w:p w:rsidR="00B074D2" w:rsidRDefault="00B074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C9F">
          <w:rPr>
            <w:noProof/>
          </w:rPr>
          <w:t>9</w:t>
        </w:r>
        <w:r>
          <w:fldChar w:fldCharType="end"/>
        </w:r>
      </w:p>
    </w:sdtContent>
  </w:sdt>
  <w:p w:rsidR="00B074D2" w:rsidRDefault="00B074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E2" w:rsidRDefault="00DB5AE2" w:rsidP="00AB4C59">
      <w:pPr>
        <w:spacing w:after="0" w:line="240" w:lineRule="auto"/>
      </w:pPr>
      <w:r>
        <w:separator/>
      </w:r>
    </w:p>
  </w:footnote>
  <w:footnote w:type="continuationSeparator" w:id="0">
    <w:p w:rsidR="00DB5AE2" w:rsidRDefault="00DB5AE2" w:rsidP="00AB4C59">
      <w:pPr>
        <w:spacing w:after="0" w:line="240" w:lineRule="auto"/>
      </w:pPr>
      <w:r>
        <w:continuationSeparator/>
      </w:r>
    </w:p>
  </w:footnote>
  <w:footnote w:id="1">
    <w:p w:rsidR="0025263C" w:rsidRDefault="0025263C" w:rsidP="00AB4C59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7CD"/>
    <w:multiLevelType w:val="hybridMultilevel"/>
    <w:tmpl w:val="8BF25B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6121F6"/>
    <w:multiLevelType w:val="hybridMultilevel"/>
    <w:tmpl w:val="333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3D4B"/>
    <w:multiLevelType w:val="hybridMultilevel"/>
    <w:tmpl w:val="772C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67F9E"/>
    <w:multiLevelType w:val="hybridMultilevel"/>
    <w:tmpl w:val="4FD8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828EF"/>
    <w:multiLevelType w:val="hybridMultilevel"/>
    <w:tmpl w:val="6672BE52"/>
    <w:lvl w:ilvl="0" w:tplc="D2B26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26541"/>
    <w:multiLevelType w:val="multilevel"/>
    <w:tmpl w:val="946A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A2689"/>
    <w:multiLevelType w:val="hybridMultilevel"/>
    <w:tmpl w:val="15D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A098C"/>
    <w:multiLevelType w:val="hybridMultilevel"/>
    <w:tmpl w:val="C936B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A5B94"/>
    <w:multiLevelType w:val="hybridMultilevel"/>
    <w:tmpl w:val="DB9C6FFE"/>
    <w:lvl w:ilvl="0" w:tplc="81C849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118F0"/>
    <w:multiLevelType w:val="hybridMultilevel"/>
    <w:tmpl w:val="FDFEB20A"/>
    <w:lvl w:ilvl="0" w:tplc="A97804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31"/>
    <w:rsid w:val="00054D31"/>
    <w:rsid w:val="00162970"/>
    <w:rsid w:val="001A0326"/>
    <w:rsid w:val="0025263C"/>
    <w:rsid w:val="002B7155"/>
    <w:rsid w:val="002E68A0"/>
    <w:rsid w:val="002F388D"/>
    <w:rsid w:val="0032162B"/>
    <w:rsid w:val="00347583"/>
    <w:rsid w:val="004F52ED"/>
    <w:rsid w:val="00563642"/>
    <w:rsid w:val="005D1B8C"/>
    <w:rsid w:val="006473DB"/>
    <w:rsid w:val="006642BB"/>
    <w:rsid w:val="006E1611"/>
    <w:rsid w:val="007C4A46"/>
    <w:rsid w:val="0081715C"/>
    <w:rsid w:val="00822A8B"/>
    <w:rsid w:val="008316C2"/>
    <w:rsid w:val="008C1239"/>
    <w:rsid w:val="008E7C9F"/>
    <w:rsid w:val="00926E85"/>
    <w:rsid w:val="00A82150"/>
    <w:rsid w:val="00AB4C59"/>
    <w:rsid w:val="00B074D2"/>
    <w:rsid w:val="00B73E2E"/>
    <w:rsid w:val="00B80522"/>
    <w:rsid w:val="00CA21AF"/>
    <w:rsid w:val="00CE5143"/>
    <w:rsid w:val="00D13083"/>
    <w:rsid w:val="00D30797"/>
    <w:rsid w:val="00DB5AE2"/>
    <w:rsid w:val="00DB6927"/>
    <w:rsid w:val="00DF74FC"/>
    <w:rsid w:val="00ED4F45"/>
    <w:rsid w:val="00ED515B"/>
    <w:rsid w:val="00F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F74FC"/>
    <w:pPr>
      <w:ind w:left="720"/>
      <w:contextualSpacing/>
    </w:pPr>
  </w:style>
  <w:style w:type="table" w:styleId="a5">
    <w:name w:val="Table Grid"/>
    <w:basedOn w:val="a1"/>
    <w:uiPriority w:val="59"/>
    <w:rsid w:val="00DF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DF74FC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DF74FC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c2">
    <w:name w:val="c2"/>
    <w:basedOn w:val="a0"/>
    <w:rsid w:val="00DF74FC"/>
  </w:style>
  <w:style w:type="paragraph" w:customStyle="1" w:styleId="c27">
    <w:name w:val="c27"/>
    <w:basedOn w:val="a"/>
    <w:rsid w:val="00DF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F74FC"/>
  </w:style>
  <w:style w:type="paragraph" w:styleId="a8">
    <w:name w:val="header"/>
    <w:basedOn w:val="a"/>
    <w:link w:val="a9"/>
    <w:uiPriority w:val="99"/>
    <w:unhideWhenUsed/>
    <w:rsid w:val="00AB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C59"/>
  </w:style>
  <w:style w:type="paragraph" w:styleId="aa">
    <w:name w:val="footer"/>
    <w:basedOn w:val="a"/>
    <w:link w:val="ab"/>
    <w:uiPriority w:val="99"/>
    <w:unhideWhenUsed/>
    <w:rsid w:val="00AB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C59"/>
  </w:style>
  <w:style w:type="character" w:styleId="ac">
    <w:name w:val="footnote reference"/>
    <w:basedOn w:val="a0"/>
    <w:uiPriority w:val="99"/>
    <w:rsid w:val="00AB4C59"/>
    <w:rPr>
      <w:rFonts w:cs="Times New Roman"/>
      <w:vertAlign w:val="superscript"/>
    </w:rPr>
  </w:style>
  <w:style w:type="paragraph" w:customStyle="1" w:styleId="standard">
    <w:name w:val="standard"/>
    <w:basedOn w:val="a"/>
    <w:rsid w:val="0025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21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F74FC"/>
    <w:pPr>
      <w:ind w:left="720"/>
      <w:contextualSpacing/>
    </w:pPr>
  </w:style>
  <w:style w:type="table" w:styleId="a5">
    <w:name w:val="Table Grid"/>
    <w:basedOn w:val="a1"/>
    <w:uiPriority w:val="59"/>
    <w:rsid w:val="00DF7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DF74FC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DF74FC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c2">
    <w:name w:val="c2"/>
    <w:basedOn w:val="a0"/>
    <w:rsid w:val="00DF74FC"/>
  </w:style>
  <w:style w:type="paragraph" w:customStyle="1" w:styleId="c27">
    <w:name w:val="c27"/>
    <w:basedOn w:val="a"/>
    <w:rsid w:val="00DF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F74FC"/>
  </w:style>
  <w:style w:type="paragraph" w:styleId="a8">
    <w:name w:val="header"/>
    <w:basedOn w:val="a"/>
    <w:link w:val="a9"/>
    <w:uiPriority w:val="99"/>
    <w:unhideWhenUsed/>
    <w:rsid w:val="00AB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C59"/>
  </w:style>
  <w:style w:type="paragraph" w:styleId="aa">
    <w:name w:val="footer"/>
    <w:basedOn w:val="a"/>
    <w:link w:val="ab"/>
    <w:uiPriority w:val="99"/>
    <w:unhideWhenUsed/>
    <w:rsid w:val="00AB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C59"/>
  </w:style>
  <w:style w:type="character" w:styleId="ac">
    <w:name w:val="footnote reference"/>
    <w:basedOn w:val="a0"/>
    <w:uiPriority w:val="99"/>
    <w:rsid w:val="00AB4C59"/>
    <w:rPr>
      <w:rFonts w:cs="Times New Roman"/>
      <w:vertAlign w:val="superscript"/>
    </w:rPr>
  </w:style>
  <w:style w:type="paragraph" w:customStyle="1" w:styleId="standard">
    <w:name w:val="standard"/>
    <w:basedOn w:val="a"/>
    <w:rsid w:val="0025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C4BF-C002-4A62-B812-5CDBFC19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9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ProBook1245</dc:creator>
  <cp:keywords/>
  <dc:description/>
  <cp:lastModifiedBy>Елена</cp:lastModifiedBy>
  <cp:revision>21</cp:revision>
  <cp:lastPrinted>2022-06-21T05:52:00Z</cp:lastPrinted>
  <dcterms:created xsi:type="dcterms:W3CDTF">2018-09-14T09:55:00Z</dcterms:created>
  <dcterms:modified xsi:type="dcterms:W3CDTF">2022-09-09T04:23:00Z</dcterms:modified>
</cp:coreProperties>
</file>