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6D320A" w:rsidRDefault="00C87079" w:rsidP="00C7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7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2" name="Рисунок 2" descr="C:\Users\Зав.отделением\Desktop\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6D320A" w:rsidRDefault="001C6FB2" w:rsidP="006D320A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>Пояснительная записка.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младшего обслуживающего персонала»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3. Учебный план отделения для обучающихся с ОВЗ МАОУ Зареченская СОШ.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B07204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>Основной целью курса является</w:t>
      </w:r>
      <w:r w:rsidR="00B07204" w:rsidRPr="006D3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3809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20A">
        <w:rPr>
          <w:rFonts w:ascii="Times New Roman" w:hAnsi="Times New Roman" w:cs="Times New Roman"/>
          <w:sz w:val="24"/>
          <w:szCs w:val="24"/>
        </w:rPr>
        <w:t xml:space="preserve">подготовка учащихся отделения для обучающихся с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ОВЗ  к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условиям самостоятельной жизни, в том числе и труда, коррекция личности школьника; подготовка  к самостоятельной  жизни путем социализации через формирование трудовых и коммуникативных умений. Формирование навыков выполнения обязанностей уборщиков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служебных  и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производственных помещений, пищеблоков, мойщиков посуды, дворников, рабочих прачечной, санитаров в больницах и поликлиниках.</w:t>
      </w:r>
    </w:p>
    <w:p w:rsidR="001C6FB2" w:rsidRPr="006D320A" w:rsidRDefault="001C6FB2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2C3809" w:rsidRPr="006D320A">
        <w:rPr>
          <w:rFonts w:ascii="Times New Roman" w:hAnsi="Times New Roman" w:cs="Times New Roman"/>
          <w:color w:val="000000"/>
          <w:sz w:val="24"/>
          <w:szCs w:val="24"/>
        </w:rPr>
        <w:t>предполагает решение ряда задач: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азвитие социально ценных качеств личности (потребности в труде, трудолюбия, уважения к людям труда, 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общественной активности и т.д.)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олезном, производительном труде.</w:t>
      </w:r>
    </w:p>
    <w:p w:rsidR="006C6B7C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бучение обязательному общественно поле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зному, производительному труду.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П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одготовка учащихся к </w:t>
      </w:r>
      <w:proofErr w:type="spellStart"/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осознательному</w:t>
      </w:r>
      <w:proofErr w:type="spellEnd"/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выполнению санитарно-гигиенических правил в быту и на производстве   необходимых и доступных видов труда дома</w:t>
      </w: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, в семье и по месту жительства.</w:t>
      </w:r>
    </w:p>
    <w:p w:rsidR="002C3809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С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овершенствование практических умений и навыков использования различных материалов в предметно-преобразующей деят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ельности.</w:t>
      </w:r>
    </w:p>
    <w:p w:rsidR="002C3809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 материальной культуре как продукте творческой предметно-преоб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разующей деятельности человека.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Р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асширение знаний об инструментах, материалах и их свойс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твах, технологиях использования.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знакомление с ролью человека-труженика и его мес</w:t>
      </w: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том на современном производстве.</w:t>
      </w:r>
    </w:p>
    <w:p w:rsidR="001C6FB2" w:rsidRPr="006D320A" w:rsidRDefault="006C6B7C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массовыми рабочими профессиями младшего обслуживающего персонала, формирование устойчивых интересов к определенным видам труда, побуждение к сознательному выбору одной из профессии младшего обслуживающего персонала и </w:t>
      </w:r>
      <w:proofErr w:type="gramStart"/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получение </w:t>
      </w:r>
      <w:r w:rsidR="00D24137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первоначальной</w:t>
      </w:r>
      <w:proofErr w:type="gramEnd"/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профильной трудовой подготовки.</w:t>
      </w:r>
    </w:p>
    <w:p w:rsidR="001C6FB2" w:rsidRPr="006D320A" w:rsidRDefault="0023490F" w:rsidP="006D320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</w:t>
      </w:r>
      <w:r w:rsidR="006C6B7C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фили трудового обучения в школе.</w:t>
      </w:r>
    </w:p>
    <w:p w:rsidR="00D24137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11.О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знакомление с условиями и содержанием обучения по профилю и испытание своих сил в процессе практических работ по </w:t>
      </w:r>
      <w:r w:rsidR="00D24137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выполнению убор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очных работ в условиях школьных.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12. 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Ф</w:t>
      </w:r>
      <w:r w:rsidR="001C6FB2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ормирование информационной грамотности, умения работать с ра</w:t>
      </w:r>
      <w:r w:rsidR="00B07204" w:rsidRPr="006D320A">
        <w:rPr>
          <w:rFonts w:ascii="Times New Roman" w:hAnsi="Times New Roman" w:cs="Times New Roman"/>
          <w:kern w:val="2"/>
          <w:sz w:val="24"/>
          <w:szCs w:val="24"/>
          <w:lang w:eastAsia="ar-SA"/>
        </w:rPr>
        <w:t>зличными источниками информации.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>13.</w:t>
      </w:r>
      <w:r w:rsidR="00B07204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 Ф</w:t>
      </w:r>
      <w:r w:rsidR="001C6FB2" w:rsidRPr="006D320A">
        <w:rPr>
          <w:rFonts w:ascii="Times New Roman" w:hAnsi="Times New Roman" w:cs="Times New Roman"/>
          <w:kern w:val="28"/>
          <w:sz w:val="24"/>
          <w:szCs w:val="24"/>
          <w:lang w:eastAsia="ar-SA"/>
        </w:rPr>
        <w:t xml:space="preserve">ормирование коммуникативной культуры, развитие активности, целенаправленности, инициативности. 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14.</w:t>
      </w:r>
      <w:r w:rsidR="00B07204" w:rsidRPr="006D320A">
        <w:rPr>
          <w:rFonts w:ascii="Times New Roman" w:hAnsi="Times New Roman" w:cs="Times New Roman"/>
          <w:sz w:val="24"/>
          <w:szCs w:val="24"/>
        </w:rPr>
        <w:t xml:space="preserve"> В</w:t>
      </w:r>
      <w:r w:rsidR="001C6FB2" w:rsidRPr="006D320A">
        <w:rPr>
          <w:rFonts w:ascii="Times New Roman" w:hAnsi="Times New Roman" w:cs="Times New Roman"/>
          <w:sz w:val="24"/>
          <w:szCs w:val="24"/>
        </w:rPr>
        <w:t>оспитание положительных качеств личности ученика (трудолюбия, настойчивости, умения работать в коллективе и т. д.)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15</w:t>
      </w:r>
      <w:r w:rsidR="00B07204" w:rsidRPr="006D320A">
        <w:rPr>
          <w:rFonts w:ascii="Times New Roman" w:hAnsi="Times New Roman" w:cs="Times New Roman"/>
          <w:sz w:val="24"/>
          <w:szCs w:val="24"/>
        </w:rPr>
        <w:t>. В</w:t>
      </w:r>
      <w:r w:rsidR="001C6FB2" w:rsidRPr="006D320A">
        <w:rPr>
          <w:rFonts w:ascii="Times New Roman" w:hAnsi="Times New Roman" w:cs="Times New Roman"/>
          <w:sz w:val="24"/>
          <w:szCs w:val="24"/>
        </w:rPr>
        <w:t>оспитан</w:t>
      </w:r>
      <w:r w:rsidR="00B07204" w:rsidRPr="006D320A">
        <w:rPr>
          <w:rFonts w:ascii="Times New Roman" w:hAnsi="Times New Roman" w:cs="Times New Roman"/>
          <w:sz w:val="24"/>
          <w:szCs w:val="24"/>
        </w:rPr>
        <w:t>ие уважения к рабочему человеку.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16</w:t>
      </w:r>
      <w:r w:rsidR="00B07204" w:rsidRPr="006D320A">
        <w:rPr>
          <w:rFonts w:ascii="Times New Roman" w:hAnsi="Times New Roman" w:cs="Times New Roman"/>
          <w:sz w:val="24"/>
          <w:szCs w:val="24"/>
        </w:rPr>
        <w:t>. В</w:t>
      </w:r>
      <w:r w:rsidR="001C6FB2" w:rsidRPr="006D320A">
        <w:rPr>
          <w:rFonts w:ascii="Times New Roman" w:hAnsi="Times New Roman" w:cs="Times New Roman"/>
          <w:sz w:val="24"/>
          <w:szCs w:val="24"/>
        </w:rPr>
        <w:t xml:space="preserve">оспитание привычки к чистоте, сознательному выполнению санитарно-гигиенических </w:t>
      </w:r>
      <w:r w:rsidR="00B07204" w:rsidRPr="006D320A">
        <w:rPr>
          <w:rFonts w:ascii="Times New Roman" w:hAnsi="Times New Roman" w:cs="Times New Roman"/>
          <w:sz w:val="24"/>
          <w:szCs w:val="24"/>
        </w:rPr>
        <w:t>правил в быту и на производстве.</w:t>
      </w:r>
    </w:p>
    <w:p w:rsidR="001C6FB2" w:rsidRPr="006D320A" w:rsidRDefault="006C6B7C" w:rsidP="006D32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17</w:t>
      </w:r>
      <w:r w:rsidR="00B07204" w:rsidRPr="006D320A">
        <w:rPr>
          <w:rFonts w:ascii="Times New Roman" w:hAnsi="Times New Roman" w:cs="Times New Roman"/>
          <w:sz w:val="24"/>
          <w:szCs w:val="24"/>
        </w:rPr>
        <w:t>. Ф</w:t>
      </w:r>
      <w:r w:rsidR="001C6FB2" w:rsidRPr="006D320A">
        <w:rPr>
          <w:rFonts w:ascii="Times New Roman" w:hAnsi="Times New Roman" w:cs="Times New Roman"/>
          <w:sz w:val="24"/>
          <w:szCs w:val="24"/>
        </w:rPr>
        <w:t>ормирование у школьников эстетичес</w:t>
      </w:r>
      <w:r w:rsidR="002C3809" w:rsidRPr="006D320A">
        <w:rPr>
          <w:rFonts w:ascii="Times New Roman" w:hAnsi="Times New Roman" w:cs="Times New Roman"/>
          <w:sz w:val="24"/>
          <w:szCs w:val="24"/>
        </w:rPr>
        <w:t>кого отношения к труду</w:t>
      </w:r>
      <w:r w:rsidR="00B07204" w:rsidRPr="006D320A">
        <w:rPr>
          <w:rFonts w:ascii="Times New Roman" w:hAnsi="Times New Roman" w:cs="Times New Roman"/>
          <w:sz w:val="24"/>
          <w:szCs w:val="24"/>
        </w:rPr>
        <w:t>.</w:t>
      </w:r>
    </w:p>
    <w:p w:rsidR="001C6FB2" w:rsidRPr="006D320A" w:rsidRDefault="001C6FB2" w:rsidP="006D32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по профильному труду (подготовка младшего обслуживающего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пе</w:t>
      </w:r>
      <w:r w:rsidR="00DA018D" w:rsidRPr="006D320A">
        <w:rPr>
          <w:rFonts w:ascii="Times New Roman" w:hAnsi="Times New Roman" w:cs="Times New Roman"/>
          <w:sz w:val="24"/>
          <w:szCs w:val="24"/>
        </w:rPr>
        <w:t xml:space="preserve">рсонала) </w:t>
      </w:r>
      <w:r w:rsidRPr="006D320A">
        <w:rPr>
          <w:rFonts w:ascii="Times New Roman" w:hAnsi="Times New Roman" w:cs="Times New Roman"/>
          <w:sz w:val="24"/>
          <w:szCs w:val="24"/>
        </w:rPr>
        <w:t xml:space="preserve"> решаются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и специальные задачи, направленные на коррекцию умственной деятельности обучающихся. Коррекционная работа в</w:t>
      </w:r>
      <w:r w:rsidR="002C3809" w:rsidRPr="006D320A">
        <w:rPr>
          <w:rFonts w:ascii="Times New Roman" w:hAnsi="Times New Roman" w:cs="Times New Roman"/>
          <w:sz w:val="24"/>
          <w:szCs w:val="24"/>
        </w:rPr>
        <w:t>ыражается в формировании умений: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</w:t>
      </w:r>
      <w:r w:rsidR="001C6FB2" w:rsidRPr="006D320A">
        <w:rPr>
          <w:rFonts w:ascii="Times New Roman" w:hAnsi="Times New Roman" w:cs="Times New Roman"/>
          <w:sz w:val="24"/>
          <w:szCs w:val="24"/>
        </w:rPr>
        <w:t>риентироваться в задании (анализ</w:t>
      </w:r>
      <w:r w:rsidRPr="006D320A">
        <w:rPr>
          <w:rFonts w:ascii="Times New Roman" w:hAnsi="Times New Roman" w:cs="Times New Roman"/>
          <w:sz w:val="24"/>
          <w:szCs w:val="24"/>
        </w:rPr>
        <w:t>ировать объект, условия работы).</w:t>
      </w:r>
      <w:r w:rsidR="001C6FB2" w:rsidRPr="006D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П</w:t>
      </w:r>
      <w:r w:rsidR="001C6FB2" w:rsidRPr="006D320A">
        <w:rPr>
          <w:rFonts w:ascii="Times New Roman" w:hAnsi="Times New Roman" w:cs="Times New Roman"/>
          <w:sz w:val="24"/>
          <w:szCs w:val="24"/>
        </w:rPr>
        <w:t>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ана</w:t>
      </w:r>
      <w:r w:rsidRPr="006D320A">
        <w:rPr>
          <w:rFonts w:ascii="Times New Roman" w:hAnsi="Times New Roman" w:cs="Times New Roman"/>
          <w:sz w:val="24"/>
          <w:szCs w:val="24"/>
        </w:rPr>
        <w:t>лизировать проделанную работу).</w:t>
      </w:r>
    </w:p>
    <w:p w:rsidR="001C6FB2" w:rsidRPr="006D320A" w:rsidRDefault="00B07204" w:rsidP="006D320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</w:t>
      </w:r>
      <w:r w:rsidR="001C6FB2" w:rsidRPr="006D320A">
        <w:rPr>
          <w:rFonts w:ascii="Times New Roman" w:hAnsi="Times New Roman" w:cs="Times New Roman"/>
          <w:sz w:val="24"/>
          <w:szCs w:val="24"/>
        </w:rPr>
        <w:t>онтролировать свою работу (определять правильность действий и результатов, оценивать качество выполненной работы).</w:t>
      </w:r>
    </w:p>
    <w:p w:rsidR="001C6FB2" w:rsidRPr="006D320A" w:rsidRDefault="001C6FB2" w:rsidP="006D3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Программа включает теоретические, практические и комбинированные занятия. При составлении программы учтены принципы повторяемости учебного материала и постепенности ввода нового.</w:t>
      </w:r>
    </w:p>
    <w:p w:rsidR="001C6FB2" w:rsidRPr="006D320A" w:rsidRDefault="001C6FB2" w:rsidP="006D320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D32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 5 классах школьники приобретают навыки и умения, кото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рые служат основой для обучения на санитаров и уборщиков раз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ных помещений, например, овощехранилищ, железнодорожных ва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гонов.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Ученик должен уметь: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1.   Удалять пыль, подметать мусор, мыть вручную или с помо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тия.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2.   Ухаживать за комнатными растениями с учетом их особенностей.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   Убирать дорожки с разным покрытием.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4.   Собирать мусор, выносить или утилизировать его в установленное место.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5.   Соблюдать правила санитарии и гигиены в убираемом поме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щении.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Ученик должен знать: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1.   Правила санитарии по содержанию помещения.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2.   Правила личной гигиены.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3.   Устройство и назначение обслуживаемого оборудования и используемых приспособлений.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4.   Правила обращения с моющими, дезинфицирующими и де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зодорирующими средствами.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5.   Правила эксплуатации инвентаря </w:t>
      </w:r>
      <w:proofErr w:type="gram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  оборудования</w:t>
      </w:r>
      <w:proofErr w:type="gramEnd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В дальнейшем школьники специализируются на определен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ных работах согласно условиям базового учреждения (предприя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тия) и предполагаемому трудоустройству. Программа нацелена на подготовку санитаров для медицинских учреждений и рабочих в прачечных. Там, где учащиеся готовятся к другой трудовой деятельности, в программу следует внести соответ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ствующие изменения.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Программа в основном содержит сведения по технологии работ. Однако, вследствие того, что учащиеся в той или иной степени страдают дебильностью и сопутствующими дефектами усилен дифференцированный подход к обучению, введены коррекционно-развивающие занятия, а также уроки по этике поведе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ния. Последнее особенно важно для будущих санитаров. В про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грамме уделяется большое внимание развитию у школьников доброжелательности, честности, тактичности, терпения, стремле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ния помочь больному.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Учащиеся с глубоким нарушением интеллекта обычно зат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рудняются в овладении такими </w:t>
      </w:r>
      <w:proofErr w:type="spell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общетрудовыми</w:t>
      </w:r>
      <w:proofErr w:type="spellEnd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умениями, как ориентировка в деталях, планирование работы, самоконтроль. Поэтому при обучении в 5 классах даются подробные объяс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нения заданий, осуществляется практический показ приемов ра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боты и ее рациональной последовательности, предлагаются об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разцы для подражания, например, образцово убранный участок помещения, перед практической работой проверяются навыки в упражнениях.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Теоретическое обучение проходит в школе, в специально обору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дованном кабинете. Он оснащен рабочими столами, бытовым, уборочным инвентарем и предметами санитарного обо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рудования, средствами для ухода за больными.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Для хранения уборочного инвентаря в кабинете или подсобном помещении располагают специальные стойки. Метлы, швабры, по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ловые щетки, совки, лопаты и т. п. хранятся в стойках с пазами для каждой инвентарной единицы. Школьники работают только с ин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дивидуальными орудиями труда. Для этого пазы в стойках и ручки орудий труда нумеруются. Тряпки маркируются в соответствии с назначением и в чистом виде располагаются на вешалках-сушилках.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Школьники не допускаются к обработке оконных рам и стекол.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Практическое обучение учащихся 5 классов осуществляется в помещениях школы и на пришкольном участке. Это обучение всегда проводится после ос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>воения соответствующего теоретического материала. Перед началом практических занятий на предприятии общественного питания уча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щиеся проходят медицинский осмотр. Те, кто готовятся работать санитарами в больнице, допускаются только к </w:t>
      </w:r>
      <w:proofErr w:type="spellStart"/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эпидемиологически</w:t>
      </w:r>
      <w:proofErr w:type="spellEnd"/>
      <w:r w:rsid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</w:t>
      </w:r>
      <w:r w:rsidRPr="006D320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безопасным работам.</w:t>
      </w:r>
    </w:p>
    <w:p w:rsidR="00DD15F7" w:rsidRPr="001C40BA" w:rsidRDefault="00DD15F7" w:rsidP="001C40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Коррекция  интеллектуальных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и  физических  недостатков  с  учетом  их возрастных особенностей, которая предусматривает: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  познавательной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деятельности  учащихся  путем систематического  и  целенаправленного  воспитания  и  совершенствования  у них правильного восприятия формы, строения, величины, цвета предметов, их  положения  в  пространстве,  умения  находить  в  трудовом  объекте существенные  признаки,  устанавливать  сходство  и  различие  между предметами;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 аналитико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-синтетической  деятельности,  деятельности сравнения,  обобщения;  совершенствование  умения  ориентироваться  в задании, планировании работы, последовательном изготовлении изделия;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―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  ручной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общей моторики;  улучшение  зрительно-двигательной координации  путем  использования  вариативных  и  многократно повторяющихся  действий  с  применением  разнообразного  трудового материала.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качестве базовых учебных действий рассматриваются операционные, мотивационные, целевые и оценочные. В составе основных видов БУД выделяют четыре блока: </w:t>
      </w: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личностный, коммуникативный, регулятивный, познавательный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Личностные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организации: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– проявление познавательных интересов и активности в данной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– развитие трудолюбия, ответственности за качество своей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осознание необходимости общественно – полезного труда как условия безопасной и эффективной социализации;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бережное отношение к природным и хозяйственным ресурсам;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самостоятельность в выполнении учебных заданий, поручений, договоренностей; </w:t>
      </w:r>
    </w:p>
    <w:p w:rsidR="00DD15F7" w:rsidRPr="006D320A" w:rsidRDefault="00DD15F7" w:rsidP="006D320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Коммуникативные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базовые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учебные  действия обеспечивают способность вступать в коммуникацию с взрослыми и сверстниками в процессе обучения: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 вступать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и поддерживать  коммуникацию  в  разных  ситуациях  социального взаимодействия (учебных, трудовых, бытовых и др.);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использование принятых ритуалов социального взаимодействия с одноклассниками и учителем;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слушать собеседника,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вступать  в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диалог  и  поддерживать  его,  признавать  возможность существования различных точек зрения и права каждого иметь свою;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обращаться за помощью и принимать помощь;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слушать и понимать инструкцию к учебному заданию в разных видах деятельности, в быту;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доброжелательное отношение, сопереживание, конструктивное взаимодействие с людьми;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</w:t>
      </w:r>
      <w:proofErr w:type="gramStart"/>
      <w:r w:rsidRPr="006D320A">
        <w:rPr>
          <w:rFonts w:ascii="Times New Roman" w:eastAsia="NewtonCSanPin-Regular" w:hAnsi="Times New Roman" w:cs="Times New Roman"/>
          <w:sz w:val="24"/>
          <w:szCs w:val="24"/>
          <w:lang w:eastAsia="en-US"/>
        </w:rPr>
        <w:t>договариваться  и</w:t>
      </w:r>
      <w:proofErr w:type="gramEnd"/>
      <w:r w:rsidRPr="006D320A">
        <w:rPr>
          <w:rFonts w:ascii="Times New Roman" w:eastAsia="NewtonCSanPin-Regular" w:hAnsi="Times New Roman" w:cs="Times New Roman"/>
          <w:sz w:val="24"/>
          <w:szCs w:val="24"/>
          <w:lang w:eastAsia="en-US"/>
        </w:rPr>
        <w:t xml:space="preserve">  изменять  свое  поведение  в  соответствии  с объективным  мнением  большинства  в  конфликтных  или  иных  ситуациях взаимодействия с окружающими;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дифференцированное  использование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разных  видов 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- незнакомый и т.п.);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Регулятивные 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базовые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учебные действия обеспечивают успешную работу на любом уроке и любом этапе обучения: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адекватно соблюдать ритуалы школьного поведения;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умение принимать и сохранять цели и задачи решения типовых учебных и практических задач, осуществлять коллективный поиск средств их осуществления, произвольно включаться в деятельность, следовать предложенному плану, работать в общем темпе;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осознанное действие на основе разных видов инструкций для решения практических и учебных задач;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осуществление взаимного контроля в совместной деятельности;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активное участие в деятельности, контроль и оценка своих действий и действий одноклассников;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адекватная  оценка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собственного поведения и поведения окружающих;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осуществление самооценки и самоконтроля в деятельности;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умение адекватно реагировать на внешний контроль и оценку, корректировать в соответствии с ней свою деятельность.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lastRenderedPageBreak/>
        <w:t xml:space="preserve">Познавательные 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базовые учебные действия представлены комплексом логических операций, которые необходимы для усвоения и использования знаний и умений в различных условиях: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- Д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ифференцированно воспринимать окружающий мир, его временно-пространственную организацию;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в жизни и деятельности некоторые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знания, отражающие несложные, доступные существенные связи и отношения между объектами и процессами;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применение сведений о сущности и особенностях объектов, процессов и явлений действительности (природных, социальных, культурных, технических и др.) в соответствии с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содержанием  учебного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предмета «Подготовка младшего обслуживающего персонала»; 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использование в жизни и деятельности некоторых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знаний;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процессе обучения осуществляется мониторинг всех групп БУД,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  отражает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индивидуальные достижения обучающихся и делаются выводы об эффективности проводимой в этом направлении работы. 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DD15F7" w:rsidRPr="006D320A" w:rsidRDefault="00DD15F7" w:rsidP="006D320A">
      <w:pPr>
        <w:spacing w:after="0" w:line="240" w:lineRule="auto"/>
        <w:ind w:right="-1" w:firstLine="5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 тестировании все верные ответы берутся за 100%, тогда отметка выставляется: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95% и более –  отлично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70 – 94</w:t>
      </w:r>
      <w:proofErr w:type="gram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%  –</w:t>
      </w:r>
      <w:proofErr w:type="gram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хорошо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50 – 69% – удовлетворительно</w:t>
      </w:r>
    </w:p>
    <w:p w:rsidR="00DD15F7" w:rsidRPr="006D320A" w:rsidRDefault="00DD15F7" w:rsidP="006D320A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менее 50% – неудовлетворительно</w:t>
      </w:r>
    </w:p>
    <w:p w:rsidR="00DD15F7" w:rsidRPr="006D320A" w:rsidRDefault="00DD15F7" w:rsidP="006D320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 выполнении практической работы.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Исходя из норм (пятибалльной системы), заложенных во всех предметных областях выставляете отметка: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«5» ставится при выполнении всех заданий полностью или при наличии 1 – 2 мелких погрешностей;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«4» ставится при наличии 1 – 2 недочетов или одной ошибки: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«3» ставится при выполнении 1/2 от объема предложенных заданий;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«Устный опрос»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Оценка устных ответов учащихся. 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Ответ оценивается отметкой «5», если ученик: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полно раскрыл содержание материала в объеме, предусмотренном программой;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изложил материал грамотным языком в определенной логической последовательности, точно используя терминологию;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 – правильно выполнил рисунки, схемы, сопутствующие ответу;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показал умение иллюстрировать теоретические положения конкретными примерами;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продемонстрировал усвоение ранее изученных сопутствующих вопросов,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сформированность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 устойчивость используемых при ответе умений и навыков;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отвечал самостоятельно без наводящих вопросов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допущены один – два недочета при освещении основного содержания ответа, исправленные по замечанию учителя: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D15F7" w:rsidRPr="006D320A" w:rsidRDefault="00DD15F7" w:rsidP="006D320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Отметка «3» ставится в следующих случаях: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Основными направлениями и целями оценочной деятельности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оценка образовательных достижений обучающихся. Система оценки достижения обучающимися с умственной отсталостью планируемых результатов освоения программы по учебному предмету «Подготовка младшего обслуживающего персонала» направлена на   нравственное  развитие  и воспитание  обучающихся,  достижение  планируемых  результатов  освоения содержания учебного предмета и формирование базовых учебных действий; обеспечивает  комплексный  подход  к  оценке  результатов  освоения, позволяющий вести оценку предметных и личностных результатов; позволяет  осуществлять  оценку  динамики  учебных  достижений обучающихся и развития их жизненной компетенции.  Оценивая достижения по данному учебному предмету учитываются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типологические  и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 особенности  развития  и  особые  образовательные  потребности обучающихся с умственной отсталостью,   динамика их  достижений  и качественных  изменений  в  психическом  и  социальном  развитии. 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 связаны с овладением обучающимися программным содержанием и характеризуют достижения обучающихся в усвоении знаний и умений, способность их применять в практической деятельности.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оценки достижения возможных предметных результатов освоения программы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используются  задания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разработанные дифференцированно с учетом особых образовательных потребностей (вариативность заданий заключается в варьировании сложности и объема учебного материала, способа предъявления, объема помощи при выполнении задания).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 этом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является  принципиально  важным,  насколько обучающийся продвигается в освоении учебного предмета, так как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 учителя,  но  и  с  определенной  долей  самостоятельности  во взаимодействии с учителем и одноклассниками.  В целом оценка достижения обучающимися с умственной отсталостью (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  нарушениями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предметных  результатов  должна базироваться  на  принципах  индивидуального  и  дифференцированного подходов. Усвоенные 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обучающимися даже незначительные по объему и элементарные по содержанию знания и умения должны выполнять коррекционно-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развивающую  функцию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поскольку  они  играют  определенную  роль  в становлении личности ученика и овладении им социальным опытом. 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достижений предметных результатов производится путем установления среднего арифметического из двух оценок – оценка теоретических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</w:rPr>
        <w:t>знаний  (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</w:rPr>
        <w:t>что знает) и практических умений (что умеет).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два вида оценивания: текущее и итоговое. </w:t>
      </w:r>
    </w:p>
    <w:p w:rsidR="00DD15F7" w:rsidRPr="006D320A" w:rsidRDefault="00DD15F7" w:rsidP="006D32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умения и навыка, его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 цель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анализ хода формирования БУД, формируемых на уроках «Профильного труда» (подготовка младшего обслуживающего персонала). 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 овладения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знаниями по предмету  выявляются  в  ходе  выполнения обучающимися разных видов заданий, требующих верного решения: 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способу предъявления (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устные,  практические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выполнения  (репродуктивные,  продуктивные, творческие).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Самостоятельность выполнения заданий оценивается с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 наличия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 отсутствия  помощи  и  ее  видов:  задание 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:rsidR="00DD15F7" w:rsidRPr="006D320A" w:rsidRDefault="00DD15F7" w:rsidP="006D3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предметных результатов осуществляется с помощью цифровой отметки. При оценивании </w:t>
      </w: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 достижений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используется пятибалльная система.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Итоговая оценка знаний, умений и навыков выставляется за каждую учебную четверть и за год. Основанием для выставления итоговой оценки знаний служат результаты устного опроса, текущих и итоговых практических и творческих работ, наблюдений учителя за повседневной работой ученика. 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оценке</w:t>
      </w:r>
      <w:proofErr w:type="gramEnd"/>
      <w:r w:rsidRPr="006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итоговых предметных  результатов  следует  из  всего  спектра  оценок  выбирать  такие, которые  стимулировали  бы  учебную  и  практическую  деятельность обучающегося,  оказывали  бы  положительное  влияние  на  формирование жизненных компетенций. </w:t>
      </w:r>
    </w:p>
    <w:p w:rsidR="001C6FB2" w:rsidRPr="006D320A" w:rsidRDefault="001C6FB2" w:rsidP="006D320A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6D320A" w:rsidRDefault="00DD15F7" w:rsidP="006D32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6D320A" w:rsidRDefault="00DD15F7" w:rsidP="006D320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 реализацию программы по «Профильному труду» (подготовка младшего обслуживающего персонала) в 5 классе на 2021 -2022 учебный </w:t>
      </w:r>
      <w:proofErr w:type="gramStart"/>
      <w:r w:rsidRPr="006D320A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Pr="006D320A">
        <w:rPr>
          <w:rFonts w:ascii="Times New Roman" w:hAnsi="Times New Roman" w:cs="Times New Roman"/>
          <w:sz w:val="24"/>
          <w:szCs w:val="24"/>
        </w:rPr>
        <w:t xml:space="preserve"> 102 часа, 3 часа  в неделю.</w:t>
      </w:r>
    </w:p>
    <w:p w:rsidR="00DD15F7" w:rsidRPr="006D320A" w:rsidRDefault="00DD15F7" w:rsidP="006D320A">
      <w:pPr>
        <w:pStyle w:val="a4"/>
        <w:shd w:val="clear" w:color="auto" w:fill="FFFFFF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:rsidR="001C6FB2" w:rsidRPr="006D320A" w:rsidRDefault="001C6FB2" w:rsidP="006D320A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>Содержание учебного предмета</w:t>
      </w:r>
    </w:p>
    <w:p w:rsidR="00DD15F7" w:rsidRPr="006D320A" w:rsidRDefault="00DD15F7" w:rsidP="006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5 класс</w:t>
      </w:r>
    </w:p>
    <w:p w:rsidR="00DD15F7" w:rsidRPr="006D320A" w:rsidRDefault="00DD15F7" w:rsidP="006D32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</w:p>
    <w:p w:rsidR="00DD15F7" w:rsidRPr="006D320A" w:rsidRDefault="00DD15F7" w:rsidP="006D320A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Кабинет профильного труда: оборудование, правила работы и поведения.</w:t>
      </w:r>
    </w:p>
    <w:p w:rsidR="00DD15F7" w:rsidRPr="006D320A" w:rsidRDefault="00DD15F7" w:rsidP="006D320A">
      <w:pPr>
        <w:pStyle w:val="a4"/>
        <w:tabs>
          <w:tab w:val="left" w:pos="2325"/>
        </w:tabs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sz w:val="24"/>
          <w:szCs w:val="24"/>
        </w:rPr>
        <w:t>Раздел 1 «</w:t>
      </w:r>
      <w:r w:rsidRPr="006D320A">
        <w:rPr>
          <w:rFonts w:ascii="Times New Roman" w:hAnsi="Times New Roman" w:cs="Times New Roman"/>
          <w:sz w:val="24"/>
          <w:szCs w:val="24"/>
        </w:rPr>
        <w:t>Сохранение и поддержка здоровья</w:t>
      </w:r>
      <w:r w:rsidRPr="006D320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ab/>
      </w:r>
      <w:r w:rsidRPr="006D320A">
        <w:rPr>
          <w:rFonts w:ascii="Times New Roman" w:hAnsi="Times New Roman" w:cs="Times New Roman"/>
          <w:sz w:val="24"/>
          <w:szCs w:val="24"/>
        </w:rPr>
        <w:t>Личная гигиена. Правила здорового образа жизни.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Понятие о личной гигиене. Где живут микробы. Ежедневные гигиенические процедуры. Гигиенический душ, ванна, баня. Режим сна. Прием лекарств. Противопоказания и аллергия при приеме лекарств. Гигиена зрения. Меры предупреждения заболеваний органов зрения. Виды помощи: врачебная, доврачебная. Виды медицинских учреждений: поликлиника, больница, аптека. Способы вызова врача на дом. Листы нетрудоспособности. Домашняя аптечка. Средства доврачебной помощи: термометр, тонометр.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Гигиена рук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Алгоритм гигиенического мытья рук. Гигиена рук в течение дня. Уход за руками. Выбор средств и способов защиты рук во время работы. Выбор средств и способов защиты рук во время работы. Оказание первой помощи при порезах и колах рук. 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Предметы и средства личной гигиены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Предметы и средства личной гигиены. ТБ при использовании средств личной гигиены. 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2 «Уход за одеждой и обувью»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Назначение одежды, хранение и уход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Назначение одежды: повседневная, деловая, рабочая, домашняя. </w:t>
      </w:r>
      <w:proofErr w:type="spellStart"/>
      <w:r w:rsidRPr="006D320A">
        <w:rPr>
          <w:rFonts w:ascii="Times New Roman" w:hAnsi="Times New Roman" w:cs="Times New Roman"/>
          <w:sz w:val="24"/>
          <w:szCs w:val="24"/>
        </w:rPr>
        <w:t>Дрескод</w:t>
      </w:r>
      <w:proofErr w:type="spellEnd"/>
      <w:r w:rsidRPr="006D320A">
        <w:rPr>
          <w:rFonts w:ascii="Times New Roman" w:hAnsi="Times New Roman" w:cs="Times New Roman"/>
          <w:sz w:val="24"/>
          <w:szCs w:val="24"/>
        </w:rPr>
        <w:t>. Сезонная одежда: летняя, зимняя, демисезонная. Предметы индивидуального пользования. Хранение белья, режимы смены. Содержание в чистоте личных вещей. Назначение рабочей одежды. Защита рук и головы во время работы.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Обувь: назначение, хранение и уход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Виды обуви, назначение. Сезонная обувь: летняя, зимняя, демисезонная. Обувь по назначению: спортивная, домашняя, рабочая. Обувь из разных материалов. Ежедневный уход за обувью. Сушка мокрой обуви. Хранение спецодежды и обуви.</w:t>
      </w:r>
    </w:p>
    <w:p w:rsidR="00DD15F7" w:rsidRPr="006D320A" w:rsidRDefault="00DD15F7" w:rsidP="006D320A">
      <w:pPr>
        <w:pStyle w:val="a4"/>
        <w:tabs>
          <w:tab w:val="left" w:pos="-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Уход за одеждой и обувью: стирка, чистка.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Ручная стирка одежды. Чтение ярлыков. Приспособления для стирки. Средства для ручной стирки белья. Подготовка к стирке носков. Правила стирки носков.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3 «Работа на пришкольной территории»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Пришкольный участок</w:t>
      </w:r>
      <w:r w:rsidR="001C40B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Устройство пришкольного участка. Особенности территории в разное время года. Два режима работы на территории. Выбор одежды для работы на пришкольном участке. Инвентарь для уборки территории. Выбор инвентаря с учетом сезона и вида работ. Хранение и уход за инвентарем.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Утилизация твердых бытовых и природных отходов</w:t>
      </w:r>
      <w:r w:rsidR="001C40B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Отходы природы и человека. Из чего состоит бытовой мусор. Подготовка бытовых отходов к переработке. Утилизация – получение из отходов пользы. Сортировка бытовых отходов. Природные отходы. Уличный смет.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lastRenderedPageBreak/>
        <w:tab/>
        <w:t>Уход за газоном и дорожками с разным покрытием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Уход за газоном. Дорожки с твердым покрытием. Правила летней уборки дорожек с твердым покрытием. Дорожки с сыпучим и сборным покрытием. Уборка дорожек в зимнее время. Особенности снегоочистки дорожек с разным покрытием. Скол льда и устранение скользких дорожек. Меры осторожности при использовании антигололедных средств.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4 «Уход за комнатными растениями»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Комнатные растения</w:t>
      </w:r>
      <w:r w:rsidR="006D320A">
        <w:rPr>
          <w:rFonts w:ascii="Times New Roman" w:hAnsi="Times New Roman" w:cs="Times New Roman"/>
          <w:sz w:val="24"/>
          <w:szCs w:val="24"/>
        </w:rPr>
        <w:t>.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Условия, необходимые для жизни и роста растений. Особенности листьев комнатных растений. Инвентарь для комнатных растений. Украшение кашпо для комнатных растений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Уход за комнатными растениями.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Раздел 5 «Уборка помещений. Мытье полов»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Общие сведения о жилье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 xml:space="preserve">Виды жилых помещений в городе и селе. Назначение жилых помещений. Правила пользования мусорными контейнерами. Помещение школы. Влажная уборка школьных помещений. 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ab/>
        <w:t>Гигиенические требования к жилому помещению, уборка</w:t>
      </w:r>
    </w:p>
    <w:p w:rsidR="00DD15F7" w:rsidRPr="006D320A" w:rsidRDefault="00DD15F7" w:rsidP="006D320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0A">
        <w:rPr>
          <w:rFonts w:ascii="Times New Roman" w:hAnsi="Times New Roman" w:cs="Times New Roman"/>
          <w:sz w:val="24"/>
          <w:szCs w:val="24"/>
        </w:rPr>
        <w:t>Уборочный инвентарь: содержание, хранение. Моющие средства: виды. Техника безопасности использования моющих и чистящих средств. Виды полов. Особенности мытья полов из разных материалов. Средства защиты при мытье полов.  Порядок мытья полов.</w:t>
      </w:r>
    </w:p>
    <w:p w:rsidR="00DD15F7" w:rsidRPr="006D320A" w:rsidRDefault="00DD15F7" w:rsidP="006D3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Личностные и предметные результаты освоения учебного предмета</w:t>
      </w:r>
    </w:p>
    <w:p w:rsidR="00DD15F7" w:rsidRPr="006D320A" w:rsidRDefault="00DD15F7" w:rsidP="006D32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 изучении профильного труда в коррекционной школе обеспечивается достижение личностных и предметных результатов.</w:t>
      </w:r>
    </w:p>
    <w:p w:rsidR="00DD15F7" w:rsidRPr="006D320A" w:rsidRDefault="00DD15F7" w:rsidP="006D32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Личностные результаты: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проявление познавательных интересов и активности  в данной области предметной технологической деятельности;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ответственного отношения к учению, овладение элементами организации умственного и физического труда;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самооценка умственных и физических способностей при трудовой деятельности в различных сферах с позиций буду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щей социализации;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развитие трудолюбия и ответственности за результаты своей деятельности; 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мотивация учебной деятельности;</w:t>
      </w:r>
    </w:p>
    <w:p w:rsidR="00DD15F7" w:rsidRPr="006D320A" w:rsidRDefault="00DD15F7" w:rsidP="001C40BA">
      <w:pPr>
        <w:widowControl w:val="0"/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формирования уважительного отно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шения к труду;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становление самоопределения в выбранной сфере будущей профессиональной деятельности;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осознание необходи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мости общественно полезного труда  как условия безопасной и эффективной социализации;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коммуникативной компетентности в обще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нии и сотрудничестве со сверстниками; умение общаться при коллективном выполнении работ;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проявление технико-технологического и экономического мышления при организации своей деятельности;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готовность к рациональному ведению домаш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него хозяйства;</w:t>
      </w:r>
    </w:p>
    <w:p w:rsidR="00DD15F7" w:rsidRPr="006D320A" w:rsidRDefault="00DD15F7" w:rsidP="001C40B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основ экологической культуры, соответ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ствующей современному уровню экологического мышле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ния; бережное отношение к природным и хозяйственным ресурсам.</w:t>
      </w:r>
    </w:p>
    <w:p w:rsidR="00DD15F7" w:rsidRPr="006D320A" w:rsidRDefault="00DD15F7" w:rsidP="006D320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6D320A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x-none"/>
        </w:rPr>
        <w:t>Предметные результаты</w:t>
      </w:r>
      <w:r w:rsidRPr="006D320A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: </w:t>
      </w:r>
    </w:p>
    <w:p w:rsidR="00DD15F7" w:rsidRPr="006D320A" w:rsidRDefault="00DD15F7" w:rsidP="006D320A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– практическое освоение обучающимися основ проектно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исследовательской деятельности; </w:t>
      </w:r>
    </w:p>
    <w:p w:rsidR="00DD15F7" w:rsidRPr="006D320A" w:rsidRDefault="00DD15F7" w:rsidP="006D320A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D15F7" w:rsidRPr="006D320A" w:rsidRDefault="00DD15F7" w:rsidP="006D320A">
      <w:pPr>
        <w:widowControl w:val="0"/>
        <w:tabs>
          <w:tab w:val="left" w:pos="0"/>
          <w:tab w:val="left" w:pos="62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D15F7" w:rsidRPr="006D320A" w:rsidRDefault="00DD15F7" w:rsidP="006D320A">
      <w:pPr>
        <w:widowControl w:val="0"/>
        <w:tabs>
          <w:tab w:val="left" w:pos="0"/>
          <w:tab w:val="left" w:pos="62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формирование умений устанавливать взаимосвязь знаний по разным учебным предметам для решения учебных задач; </w:t>
      </w:r>
    </w:p>
    <w:p w:rsidR="00DD15F7" w:rsidRPr="006D320A" w:rsidRDefault="00DD15F7" w:rsidP="006D320A">
      <w:pPr>
        <w:widowControl w:val="0"/>
        <w:tabs>
          <w:tab w:val="left" w:pos="0"/>
          <w:tab w:val="left" w:pos="2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D15F7" w:rsidRPr="006D320A" w:rsidRDefault="00DD15F7" w:rsidP="006D320A">
      <w:pPr>
        <w:widowControl w:val="0"/>
        <w:tabs>
          <w:tab w:val="left" w:pos="0"/>
          <w:tab w:val="left" w:pos="2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оценивание своей способности к труду в конкретной пред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метной деятельности; осознание ответственности за качест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во результатов труда;</w:t>
      </w:r>
    </w:p>
    <w:p w:rsidR="00DD15F7" w:rsidRPr="006D320A" w:rsidRDefault="00DD15F7" w:rsidP="006D320A">
      <w:pPr>
        <w:widowControl w:val="0"/>
        <w:tabs>
          <w:tab w:val="left" w:pos="0"/>
          <w:tab w:val="left" w:pos="22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участие в оформлении класса и школы, озеленении при</w:t>
      </w:r>
      <w:r w:rsidRPr="006D3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школьного участка, стремление внести красоту в домашний быт</w:t>
      </w:r>
      <w:r w:rsidRPr="006D320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DD15F7" w:rsidRPr="006D320A" w:rsidRDefault="00DD15F7" w:rsidP="006D320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Результаты обучения предполагают освоение учащимися минимального и достаточного уровня основной общеобразовательной программы по профильному труду (подготовка младшего обслуживающего персонала).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Минимальный уровень: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знание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хозинвентаря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его назначение, рабочие позы, приемы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об основных объектах труда при уборке жилых и общественных помещений, предприятий общественного питания и учреждений, знание приемов уборки;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отбор (с помощью учителя) материалов и инструментов, необходимых для работы на пришкольном участке;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 принципах действия, общем устройстве приспособлений и инструментов;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представления о правилах безопасной работы с инструментами и оборудованием, </w:t>
      </w:r>
      <w:proofErr w:type="spell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санитарно</w:t>
      </w:r>
      <w:proofErr w:type="spell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гигиенических требованиях при выполнении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чтение (с помощью учителя) технологической карты, используемой в процессе выполнения трудовых операций;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значения, ценности и красоты труда и его результатов;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заботливое и бережное отношение к общественному достоянию и родной природе;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значимости организации школьного рабочего места, обеспечивающего внутреннюю дисциплину;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выражение отношения к результатам собственной и чужой творческой деятельности («нравится»</w:t>
      </w:r>
      <w:proofErr w:type="gramStart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/«</w:t>
      </w:r>
      <w:proofErr w:type="gramEnd"/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нравится»);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организация (под руководством учителя) совместной работы в группе; 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осознание необходимости соблюдения в процессе выполнения трудовых заданий порядка и аккуратности;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выслушивание предложений и мнений товарищей, адекватное реагирование на них;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комментирование и оценка в доброжелательной форме достижения товарищей, высказывание своих предложений и пожеланий;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проявление заинтересованного отношения к деятельности своих товарищей и результатам их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выполнение общественных поручений по уборке мастерской после уроков трудового обучения.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Достаточный уровень: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 – определение (с помощью учителя) возможностей различных посадочных материалов, их целенаправленный выбор (с помощью учителя) в соответствии с физическими, декоративными свойствам в зависимости от задач предметно – практической деятельности;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экономное расходование материалов;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планирование (с помощью учителя) предстоящей практической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осуществление текущего самоконтроля выполняемых практических действий и корректировка хода практической работы;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понимание общественной значимости своего труда, своих достижений в области трудовой деятельности.</w:t>
      </w:r>
    </w:p>
    <w:p w:rsidR="00DD15F7" w:rsidRPr="006D320A" w:rsidRDefault="00DD15F7" w:rsidP="001C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требованиям </w:t>
      </w:r>
      <w:proofErr w:type="gram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 уровень</w:t>
      </w:r>
      <w:proofErr w:type="gram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базовых учебных  действий  обучающихся  с  умственной  отсталостью  (интеллектуальными нарушениями) по предмету «Профильный труд» (подготовка младшего обслуживающего персонала) определяется на момент завершения обучения в 9 классе.</w:t>
      </w:r>
    </w:p>
    <w:p w:rsidR="00DD15F7" w:rsidRPr="006D320A" w:rsidRDefault="00DD15F7" w:rsidP="006D320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Контрольно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измерительные материалы.</w:t>
      </w:r>
    </w:p>
    <w:p w:rsidR="00DD15F7" w:rsidRPr="006D320A" w:rsidRDefault="00DD15F7" w:rsidP="006D320A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над знаниями, умениями и навыками обучающихся осуществляется в ходе устных опросов, проведения тестов, контрольных работ. Тексты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измерительных материалов создаёт учитель в соответствии с психофизическими особенностями каждого класса. </w:t>
      </w:r>
    </w:p>
    <w:p w:rsidR="00DD15F7" w:rsidRPr="006D320A" w:rsidRDefault="00DD15F7" w:rsidP="001C40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эффективного обучения учащихся необходимо проводить систематическое изучение динамики развития их трудовых способностей. В конце каждой четверти проводятся самостоятельные работы (промежуточный контроль). </w:t>
      </w:r>
    </w:p>
    <w:p w:rsidR="00DD15F7" w:rsidRPr="006D320A" w:rsidRDefault="001C40BA" w:rsidP="001C40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Четыре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раза в учебный год проводится контрольное тестирование знаний, полученных на уроках профессионально – трудового обучения. Целенаправленное изучение таких работ учителем, наряду с другими методами наблюдения за учащимся, позволяют выявить сильные и слабые стороны трудовой деятельности каждого ученика, наметить задачи исправления присущим им недостатков.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формы: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работа,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фронтальная работа.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Основные технологии: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 – ориентированные,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уровневая дифференциация,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 – коммуникативные,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игровые.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Основными видами деятельности учащихся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предмету являются: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(диалог),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деятельность: посадка, пикировка, уход за цветковыми растениями, кустарниками, деревьями,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работа,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 по карточкам,</w:t>
      </w:r>
    </w:p>
    <w:p w:rsidR="00DD15F7" w:rsidRPr="006D320A" w:rsidRDefault="001C40BA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оставление плана работ, планирование последовательности операций по технологической карте.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обучения: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беседа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словесные 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наглядные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стимуляции: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демонстрация натуральных объектов;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ИКТ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дифференцирование, </w:t>
      </w: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обучение;</w:t>
      </w:r>
    </w:p>
    <w:p w:rsidR="00DD15F7" w:rsidRPr="006D320A" w:rsidRDefault="001C40BA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аглядные пособия, раздаточный материал;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увлекательных ситуаций;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занимательные упражнения;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декады трудового обучения;</w:t>
      </w:r>
    </w:p>
    <w:p w:rsidR="00DD15F7" w:rsidRPr="006D320A" w:rsidRDefault="00DD15F7" w:rsidP="001C40BA">
      <w:pPr>
        <w:tabs>
          <w:tab w:val="left" w:pos="0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конкурсах.</w:t>
      </w:r>
      <w:r w:rsidRPr="006D32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формы: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работа,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работа,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фронтальная работа.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Основные технологии: </w:t>
      </w:r>
    </w:p>
    <w:p w:rsidR="001C40B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личностно-ориентированное,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уровневая дифференциация,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информационно-коммуникативные,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игровые.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Основными видами деятельности учащихся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предмету являются: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(диалог). 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книгой.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деятельность: изготовление изделий по чертежу, рисунку, наглядному изображению.</w:t>
      </w:r>
    </w:p>
    <w:p w:rsidR="00DD15F7" w:rsidRPr="006D320A" w:rsidRDefault="00DD15F7" w:rsidP="006D320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 по карточкам.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плакатам.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плана работ, планирование последовательности операций по технологической карте.</w:t>
      </w:r>
    </w:p>
    <w:p w:rsidR="00DD15F7" w:rsidRPr="001C40B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обучения:</w:t>
      </w: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беседа, словесные, практические, проектные, наглядные.</w:t>
      </w:r>
    </w:p>
    <w:p w:rsidR="00DD15F7" w:rsidRPr="006D320A" w:rsidRDefault="00DD15F7" w:rsidP="006D320A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 стимуляции: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Демо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страция</w:t>
      </w:r>
      <w:proofErr w:type="spellEnd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натуральных объектов;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ИТК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ифференцирование, </w:t>
      </w:r>
      <w:proofErr w:type="spellStart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Наглядные пособия, раздаточный материал;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увлекательных ситуаций;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Занимательные упражнения;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Экскурсии;</w:t>
      </w:r>
    </w:p>
    <w:p w:rsidR="00DD15F7" w:rsidRPr="006D320A" w:rsidRDefault="00DD15F7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конкурсах;</w:t>
      </w:r>
    </w:p>
    <w:p w:rsidR="00DD15F7" w:rsidRPr="006D320A" w:rsidRDefault="001C40BA" w:rsidP="001C40BA">
      <w:pPr>
        <w:tabs>
          <w:tab w:val="left" w:pos="0"/>
        </w:tabs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DD15F7"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частие в выставках декоративно-прикладного творчества.</w:t>
      </w:r>
    </w:p>
    <w:p w:rsidR="00DD15F7" w:rsidRPr="006D320A" w:rsidRDefault="00DD15F7" w:rsidP="001C40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Результаты обучения в 5 классе предполагают освоение учащимися теоретических </w:t>
      </w:r>
      <w:proofErr w:type="gramStart"/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>знаний  и</w:t>
      </w:r>
      <w:proofErr w:type="gramEnd"/>
      <w:r w:rsidRPr="006D32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практических навыков основной общеобразовательной программы по профильному труду (подготовке младшего обслуживающего персонала):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 xml:space="preserve">- назначение </w:t>
      </w:r>
      <w:proofErr w:type="spellStart"/>
      <w:r w:rsidRPr="006D320A">
        <w:rPr>
          <w:rFonts w:ascii="Times New Roman" w:eastAsia="Times New Roman" w:hAnsi="Times New Roman" w:cs="Times New Roman"/>
          <w:sz w:val="24"/>
          <w:szCs w:val="24"/>
        </w:rPr>
        <w:t>хозинвентаря</w:t>
      </w:r>
      <w:proofErr w:type="spellEnd"/>
      <w:r w:rsidRPr="006D320A">
        <w:rPr>
          <w:rFonts w:ascii="Times New Roman" w:eastAsia="Times New Roman" w:hAnsi="Times New Roman" w:cs="Times New Roman"/>
          <w:sz w:val="24"/>
          <w:szCs w:val="24"/>
        </w:rPr>
        <w:t>, устройство, приемы работы;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подготовка инвентаря к хранению, порядок хранения;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безопасное пользование инвентарем;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виды спецодежды;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виды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средства для мытья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хранение и уход за рабочей одеждой;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назначение уборочного инвентаря;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правильное пользование уборочным инвентарем;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порядок хранения уборочного инвентаря;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-правила безопасности при подготовке к уборке полов;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инструменты для уборки территории зимой;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правила безопасной работы на проезжей части дороги;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названия комнатных растений;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требования к размещению, к температуре и качеству воды для полива цветов;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периодичность и приемы полива;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приспособления для опрыскивания;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20A">
        <w:rPr>
          <w:rFonts w:ascii="Times New Roman" w:eastAsia="Times New Roman" w:hAnsi="Times New Roman" w:cs="Times New Roman"/>
          <w:sz w:val="24"/>
          <w:szCs w:val="24"/>
        </w:rPr>
        <w:t>- строение электроутюга и правила техники безопасности при работе с ним.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обращаться с метлой, лопатой, граблями, совком, носилками;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щеткой, шваброй;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по образцу убранного участка территории;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коллективно обсуждать последовательность действий;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скребком, ломом;</w:t>
      </w:r>
    </w:p>
    <w:p w:rsidR="00DD15F7" w:rsidRPr="006D320A" w:rsidRDefault="00DD15F7" w:rsidP="006D3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320A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утюжку изделий простой формы.</w:t>
      </w:r>
    </w:p>
    <w:p w:rsidR="006D320A" w:rsidRPr="001C40BA" w:rsidRDefault="00A35FA0" w:rsidP="001C40BA">
      <w:pPr>
        <w:pStyle w:val="21"/>
        <w:shd w:val="clear" w:color="auto" w:fill="auto"/>
        <w:spacing w:after="0" w:line="240" w:lineRule="auto"/>
        <w:ind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6D320A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6. 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6D320A" w:rsidRPr="006D320A" w:rsidTr="006D320A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D320A" w:rsidRPr="006D320A" w:rsidTr="006D320A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Вводное занятие. Знакомство с учебным предметом.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кабинетом и объектами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Личная гигиена.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Гигиена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гигиены в течение дня.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и средства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Предметы и средства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Выполнение процедуры гигиены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работа. Выполнение процедур личной гигиены.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Специальная одежда.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рук и головы во время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ухода за одеждой и обувью.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Ручная стирка одежды.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для ручной стирки одежды.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стирке носков.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Стирка носков.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Ежедневный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Ежедневный уход за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Сушка мокрой обуви.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Хранение спецодежды и обуви.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Ручная стирка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Уход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</w:t>
            </w:r>
            <w:r w:rsidRPr="006D32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основными видами работ на уроках. Повторение правил безопасности.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пришкольного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пришкольного участка.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Территория школьного участка в разные сезоны.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Территория школьного участка в разные сезоны.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Режимы работы на территории.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Режимы работы на территории.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Отходы природы 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бытовых отходов к переработке.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Сортировка бытовых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 «Сортировка мусора».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Утилизация природных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Уличный смет.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Дорожки с твердым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Дорожки и сыпучим и сборным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дорожек в зимнее время: снегоуборка.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Скол льда и устранение </w:t>
            </w:r>
            <w:proofErr w:type="spellStart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сколькозти</w:t>
            </w:r>
            <w:proofErr w:type="spellEnd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 территории в зависимости от сезона и погоды. </w:t>
            </w:r>
          </w:p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 территории в зависимости от сезона и погоды.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по уборке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 Подготовка инвентаря для уборки к использованию.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Отработка приемов работы </w:t>
            </w:r>
            <w:proofErr w:type="spellStart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хозинвентарем</w:t>
            </w:r>
            <w:proofErr w:type="spellEnd"/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пришкольной территории.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пришкольной территории.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Сортировка и утилизация бытовых отходов.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дорожек с твердым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Уборка дорожек с твердым покрытием.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Уборка дорожек со сборным покрытием.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Уборка дорожек со сборным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работа. Уборка школьного участка в зимний период.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Уборка дорожек в школьном дворе.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жизни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жизни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листьев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листьев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и инвентарь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и инвентарь для комнатных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Уход за комнатными растениями.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работа. Уход за комнатными растениями в помещениях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основными видами работ на уроках в 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Уборочный инвентарь для мытья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моющих средств на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моющих средств на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Мытье полов.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Мытье полов.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защиты при мытье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защиты при мытье полов.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предотвращения загрязнения помещений.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Способы предотвращения загрязнения помещений.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повторение. Подготовка и приемы работы уборочным инвентарем.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повторение. Мытье полов служебных помещений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20A" w:rsidRPr="006D320A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Итоговый тест за 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2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6D320A" w:rsidRDefault="006D320A" w:rsidP="006D3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5FA0" w:rsidRPr="006D320A" w:rsidRDefault="00A35FA0" w:rsidP="006D320A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1C6FB2" w:rsidRDefault="00A35FA0" w:rsidP="001C40BA">
      <w:pPr>
        <w:pStyle w:val="21"/>
        <w:shd w:val="clear" w:color="auto" w:fill="auto"/>
        <w:spacing w:after="0" w:line="240" w:lineRule="auto"/>
        <w:ind w:left="620" w:firstLine="0"/>
        <w:jc w:val="center"/>
        <w:rPr>
          <w:b/>
          <w:sz w:val="24"/>
          <w:szCs w:val="24"/>
          <w:shd w:val="clear" w:color="auto" w:fill="FFFFFF"/>
        </w:rPr>
      </w:pPr>
      <w:r w:rsidRPr="006D320A">
        <w:rPr>
          <w:b/>
          <w:sz w:val="24"/>
          <w:szCs w:val="24"/>
          <w:shd w:val="clear" w:color="auto" w:fill="FFFFFF"/>
        </w:rPr>
        <w:t>7</w:t>
      </w:r>
      <w:r w:rsidR="00D24137" w:rsidRPr="006D320A">
        <w:rPr>
          <w:b/>
          <w:sz w:val="24"/>
          <w:szCs w:val="24"/>
          <w:shd w:val="clear" w:color="auto" w:fill="FFFFFF"/>
        </w:rPr>
        <w:t xml:space="preserve">. </w:t>
      </w:r>
      <w:r w:rsidR="00B32577" w:rsidRPr="006D320A">
        <w:rPr>
          <w:b/>
          <w:sz w:val="24"/>
          <w:szCs w:val="24"/>
          <w:shd w:val="clear" w:color="auto" w:fill="FFFFFF"/>
        </w:rPr>
        <w:t>М</w:t>
      </w:r>
      <w:r w:rsidR="001C6FB2" w:rsidRPr="006D320A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Основная литература:</w:t>
      </w:r>
    </w:p>
    <w:p w:rsid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  <w:shd w:val="clear" w:color="auto" w:fill="FFFFFF"/>
        </w:rPr>
        <w:tab/>
        <w:t xml:space="preserve"> А</w:t>
      </w:r>
      <w:r w:rsidRPr="001C40BA">
        <w:rPr>
          <w:sz w:val="24"/>
          <w:szCs w:val="24"/>
          <w:shd w:val="clear" w:color="auto" w:fill="FFFFFF"/>
        </w:rPr>
        <w:t xml:space="preserve">даптированная основная общеобразовательная программа образования обучающихся </w:t>
      </w:r>
      <w:r>
        <w:rPr>
          <w:sz w:val="24"/>
          <w:szCs w:val="24"/>
          <w:shd w:val="clear" w:color="auto" w:fill="FFFFFF"/>
        </w:rPr>
        <w:t>(интеллектуальными нарушениями).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2.</w:t>
      </w:r>
      <w:r w:rsidRPr="001C40BA">
        <w:rPr>
          <w:sz w:val="24"/>
          <w:szCs w:val="24"/>
          <w:shd w:val="clear" w:color="auto" w:fill="FFFFFF"/>
        </w:rPr>
        <w:tab/>
        <w:t xml:space="preserve">Технология. Подготовка младшего обслуживающего персонала: Учебник для 5 класса для обучающихся с ОВЗ, обучающихся по адаптированным основным общеобразовательным программам/ Галле А.Г., </w:t>
      </w:r>
      <w:proofErr w:type="spellStart"/>
      <w:r w:rsidRPr="001C40BA">
        <w:rPr>
          <w:sz w:val="24"/>
          <w:szCs w:val="24"/>
          <w:shd w:val="clear" w:color="auto" w:fill="FFFFFF"/>
        </w:rPr>
        <w:t>Головинская</w:t>
      </w:r>
      <w:proofErr w:type="spellEnd"/>
      <w:r w:rsidRPr="001C40BA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</w:t>
      </w:r>
      <w:r>
        <w:rPr>
          <w:sz w:val="24"/>
          <w:szCs w:val="24"/>
          <w:shd w:val="clear" w:color="auto" w:fill="FFFFFF"/>
        </w:rPr>
        <w:t xml:space="preserve"> Русское слово – учебник, 2019.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Дополнительная литература:</w:t>
      </w:r>
    </w:p>
    <w:p w:rsidR="001C40BA" w:rsidRPr="001C40BA" w:rsidRDefault="001C40BA" w:rsidP="001C40BA">
      <w:pPr>
        <w:pStyle w:val="21"/>
        <w:spacing w:after="0" w:line="240" w:lineRule="auto"/>
        <w:ind w:left="620"/>
        <w:jc w:val="left"/>
        <w:rPr>
          <w:sz w:val="24"/>
          <w:szCs w:val="24"/>
          <w:shd w:val="clear" w:color="auto" w:fill="FFFFFF"/>
        </w:rPr>
      </w:pPr>
      <w:r w:rsidRPr="001C40BA">
        <w:rPr>
          <w:sz w:val="24"/>
          <w:szCs w:val="24"/>
          <w:shd w:val="clear" w:color="auto" w:fill="FFFFFF"/>
        </w:rPr>
        <w:t>1.</w:t>
      </w:r>
      <w:r w:rsidRPr="001C40BA">
        <w:rPr>
          <w:sz w:val="24"/>
          <w:szCs w:val="24"/>
          <w:shd w:val="clear" w:color="auto" w:fill="FFFFFF"/>
        </w:rPr>
        <w:tab/>
        <w:t xml:space="preserve">Рабочая тетрадь: к учебнику «Технология. Подготовка младшего обслуживающего персонала». 5 класс для специальных (коррекционных) образовательных учреждений VIII вида, обучающихся по адаптированным основным общеобразовательным программам/ Галле А.Г., </w:t>
      </w:r>
      <w:proofErr w:type="spellStart"/>
      <w:r w:rsidRPr="001C40BA">
        <w:rPr>
          <w:sz w:val="24"/>
          <w:szCs w:val="24"/>
          <w:shd w:val="clear" w:color="auto" w:fill="FFFFFF"/>
        </w:rPr>
        <w:t>Головинская</w:t>
      </w:r>
      <w:proofErr w:type="spellEnd"/>
      <w:r w:rsidRPr="001C40BA">
        <w:rPr>
          <w:sz w:val="24"/>
          <w:szCs w:val="24"/>
          <w:shd w:val="clear" w:color="auto" w:fill="FFFFFF"/>
        </w:rPr>
        <w:t xml:space="preserve"> Е.Ю.- Самара: Современные образовательные технологии, М.: Русское слово – учебник, 2014.</w:t>
      </w:r>
    </w:p>
    <w:p w:rsidR="001C6FB2" w:rsidRPr="006D320A" w:rsidRDefault="001C40BA" w:rsidP="006D3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6D320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6D320A" w:rsidRDefault="001C40BA" w:rsidP="001C40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6D320A" w:rsidRDefault="001C40BA" w:rsidP="001C40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2. </w:t>
      </w:r>
      <w:r w:rsidR="001C6FB2" w:rsidRPr="006D320A">
        <w:rPr>
          <w:rFonts w:ascii="Times New Roman" w:hAnsi="Times New Roman" w:cs="Times New Roman"/>
          <w:sz w:val="24"/>
          <w:szCs w:val="24"/>
          <w:lang w:eastAsia="en-US"/>
        </w:rPr>
        <w:t>Уборочный инвентарь</w:t>
      </w:r>
    </w:p>
    <w:p w:rsidR="001C6FB2" w:rsidRPr="006D320A" w:rsidRDefault="001C40BA" w:rsidP="001C40B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sectPr w:rsidR="001C6FB2" w:rsidRPr="006D320A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F0" w:rsidRDefault="003631F0" w:rsidP="002B1C12">
      <w:pPr>
        <w:spacing w:after="0" w:line="240" w:lineRule="auto"/>
      </w:pPr>
      <w:r>
        <w:separator/>
      </w:r>
    </w:p>
  </w:endnote>
  <w:endnote w:type="continuationSeparator" w:id="0">
    <w:p w:rsidR="003631F0" w:rsidRDefault="003631F0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6D320A" w:rsidRDefault="006D32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79">
          <w:rPr>
            <w:noProof/>
          </w:rPr>
          <w:t>2</w:t>
        </w:r>
        <w:r>
          <w:fldChar w:fldCharType="end"/>
        </w:r>
      </w:p>
    </w:sdtContent>
  </w:sdt>
  <w:p w:rsidR="006D320A" w:rsidRDefault="006D32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F0" w:rsidRDefault="003631F0" w:rsidP="002B1C12">
      <w:pPr>
        <w:spacing w:after="0" w:line="240" w:lineRule="auto"/>
      </w:pPr>
      <w:r>
        <w:separator/>
      </w:r>
    </w:p>
  </w:footnote>
  <w:footnote w:type="continuationSeparator" w:id="0">
    <w:p w:rsidR="003631F0" w:rsidRDefault="003631F0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0A" w:rsidRDefault="006D32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18"/>
  </w:num>
  <w:num w:numId="14">
    <w:abstractNumId w:val="22"/>
  </w:num>
  <w:num w:numId="15">
    <w:abstractNumId w:val="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5765C"/>
    <w:rsid w:val="001C40BA"/>
    <w:rsid w:val="001C6FB2"/>
    <w:rsid w:val="0023490F"/>
    <w:rsid w:val="002B1C12"/>
    <w:rsid w:val="002C3809"/>
    <w:rsid w:val="002E7257"/>
    <w:rsid w:val="003466BC"/>
    <w:rsid w:val="003631F0"/>
    <w:rsid w:val="004A6A70"/>
    <w:rsid w:val="004E0159"/>
    <w:rsid w:val="005515E2"/>
    <w:rsid w:val="00572EEC"/>
    <w:rsid w:val="00675C64"/>
    <w:rsid w:val="006C6B7C"/>
    <w:rsid w:val="006D320A"/>
    <w:rsid w:val="006E1948"/>
    <w:rsid w:val="00770054"/>
    <w:rsid w:val="007D0CED"/>
    <w:rsid w:val="007F799B"/>
    <w:rsid w:val="0080153B"/>
    <w:rsid w:val="00841724"/>
    <w:rsid w:val="00853121"/>
    <w:rsid w:val="00901B2E"/>
    <w:rsid w:val="00A35FA0"/>
    <w:rsid w:val="00B07204"/>
    <w:rsid w:val="00B32577"/>
    <w:rsid w:val="00B5496E"/>
    <w:rsid w:val="00B85DE5"/>
    <w:rsid w:val="00BA3943"/>
    <w:rsid w:val="00BE1525"/>
    <w:rsid w:val="00C6782F"/>
    <w:rsid w:val="00C732F8"/>
    <w:rsid w:val="00C82734"/>
    <w:rsid w:val="00C87079"/>
    <w:rsid w:val="00CB729C"/>
    <w:rsid w:val="00D24137"/>
    <w:rsid w:val="00D96EC8"/>
    <w:rsid w:val="00DA018D"/>
    <w:rsid w:val="00DA0E8C"/>
    <w:rsid w:val="00DD15F7"/>
    <w:rsid w:val="00E0354B"/>
    <w:rsid w:val="00E622D8"/>
    <w:rsid w:val="00EA5B01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BBA4-EF9E-4D63-8F22-14C6119E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28</cp:revision>
  <cp:lastPrinted>2021-10-12T06:40:00Z</cp:lastPrinted>
  <dcterms:created xsi:type="dcterms:W3CDTF">2021-09-06T09:37:00Z</dcterms:created>
  <dcterms:modified xsi:type="dcterms:W3CDTF">2022-09-08T06:02:00Z</dcterms:modified>
</cp:coreProperties>
</file>