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2B" w:rsidRDefault="00D2172B" w:rsidP="0032749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320159" cy="6118347"/>
            <wp:effectExtent l="19050" t="0" r="0" b="0"/>
            <wp:docPr id="1" name="Рисунок 0" descr="Прир 5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р 5 клас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287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0C3" w:rsidRPr="00BD30C3" w:rsidRDefault="00712252" w:rsidP="003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t>1.</w:t>
      </w:r>
      <w:r w:rsidR="00BD30C3"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C04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1C0C" w:rsidRPr="000D5EEC" w:rsidRDefault="00712252" w:rsidP="007122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71C0C">
        <w:rPr>
          <w:color w:val="000000"/>
        </w:rPr>
        <w:t>Адаптированная</w:t>
      </w:r>
      <w:r w:rsidR="00171C0C" w:rsidRPr="000D5EEC">
        <w:rPr>
          <w:color w:val="000000"/>
        </w:rPr>
        <w:t xml:space="preserve"> рабочая программа</w:t>
      </w:r>
      <w:r w:rsidR="00D63DDE">
        <w:rPr>
          <w:color w:val="000000"/>
        </w:rPr>
        <w:t xml:space="preserve"> по учебному предмету «Природоведение» 5</w:t>
      </w:r>
      <w:r w:rsidR="00171C0C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нормативно-правовых</w:t>
      </w:r>
      <w:r w:rsidR="00171C0C" w:rsidRPr="000D5EEC">
        <w:rPr>
          <w:color w:val="000000"/>
        </w:rPr>
        <w:t xml:space="preserve"> документов:</w:t>
      </w:r>
    </w:p>
    <w:p w:rsidR="00171C0C" w:rsidRDefault="00171C0C" w:rsidP="007122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5EEC">
        <w:rPr>
          <w:color w:val="000000"/>
        </w:rPr>
        <w:t>1.Федерал</w:t>
      </w:r>
      <w:r>
        <w:rPr>
          <w:color w:val="000000"/>
        </w:rPr>
        <w:t>ьный закон «Об образовании в Российской Федерации» от 29.12.2012 №273-ФЗ.</w:t>
      </w:r>
    </w:p>
    <w:p w:rsidR="00171C0C" w:rsidRDefault="00171C0C" w:rsidP="007122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умственной отсталостью (интеллектуальными нарушениями)».</w:t>
      </w:r>
    </w:p>
    <w:p w:rsidR="00171C0C" w:rsidRDefault="00171C0C" w:rsidP="007122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3.Учебный план отделения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 ОВЗ МАОУ Зареченская СОШ.</w:t>
      </w:r>
    </w:p>
    <w:p w:rsidR="00171C0C" w:rsidRDefault="00C12942" w:rsidP="0071225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</w:t>
      </w:r>
      <w:r w:rsidR="00171C0C">
        <w:rPr>
          <w:color w:val="000000"/>
        </w:rPr>
        <w:t xml:space="preserve">Адаптированная образовательная программа отделения для </w:t>
      </w:r>
      <w:proofErr w:type="gramStart"/>
      <w:r w:rsidR="00171C0C">
        <w:rPr>
          <w:color w:val="000000"/>
        </w:rPr>
        <w:t>обучающихся</w:t>
      </w:r>
      <w:proofErr w:type="gramEnd"/>
      <w:r w:rsidR="00171C0C">
        <w:rPr>
          <w:color w:val="000000"/>
        </w:rPr>
        <w:t xml:space="preserve"> с ОВЗ МАОУ Зареченская СОШ.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Курс «Природоведение»</w:t>
      </w:r>
      <w:r w:rsidRPr="000A03B4">
        <w:rPr>
          <w:rFonts w:ascii="Times New Roman" w:hAnsi="Times New Roman" w:cs="Times New Roman"/>
          <w:sz w:val="24"/>
          <w:szCs w:val="24"/>
        </w:rPr>
        <w:t xml:space="preserve"> ставит своей целью расширить кругозор и подготовить обучающихся к усвоению систематических биологических и географических знаний.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03B4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ными задачами реализации курса «Природоведение»</w:t>
      </w:r>
      <w:r w:rsidRPr="000A03B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формирование элементарных научных знаний о живой и неживой природе;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демонстрация тесной взаимосвязи между живой и неживой природой;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 xml:space="preserve">формирование специальных и </w:t>
      </w:r>
      <w:proofErr w:type="spellStart"/>
      <w:r w:rsidRPr="000A03B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A03B4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природе, ее ресурсам, знакомство с основными направлениями природоохранительной работы;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воспитание социально значимых качеств личности.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03B4">
        <w:rPr>
          <w:rFonts w:ascii="Times New Roman" w:hAnsi="Times New Roman" w:cs="Times New Roman"/>
          <w:sz w:val="24"/>
          <w:szCs w:val="24"/>
        </w:rPr>
        <w:t xml:space="preserve">В процессе изучения природоведческого материала у </w:t>
      </w:r>
      <w:proofErr w:type="gramStart"/>
      <w:r w:rsidRPr="000A03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3B4">
        <w:rPr>
          <w:rFonts w:ascii="Times New Roman" w:hAnsi="Times New Roman" w:cs="Times New Roman"/>
          <w:sz w:val="24"/>
          <w:szCs w:val="24"/>
        </w:rPr>
        <w:t xml:space="preserve">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03B4">
        <w:rPr>
          <w:rFonts w:ascii="Times New Roman" w:hAnsi="Times New Roman" w:cs="Times New Roman"/>
          <w:sz w:val="24"/>
          <w:szCs w:val="24"/>
        </w:rPr>
        <w:t xml:space="preserve">Первые природоведческие знания умственно отсталые обучающиеся получают в дошкольном возрасте и в младших классах. При знакомстве с окружающим миром у учеников специальной коррекционной образовательной организации формируются первоначальные знания о природе: они изучают сезонные изменения в природе, знакомятся </w:t>
      </w:r>
      <w:proofErr w:type="gramStart"/>
      <w:r w:rsidRPr="000A03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A03B4">
        <w:rPr>
          <w:rFonts w:ascii="Times New Roman" w:hAnsi="Times New Roman" w:cs="Times New Roman"/>
          <w:sz w:val="24"/>
          <w:szCs w:val="24"/>
        </w:rPr>
        <w:t xml:space="preserve"> временами года, их признаками, наблюдают за явлениями природы, сезонными изменениями в жизни растений и животных, получают элементарные сведения об охране здоровья человека.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Курс «Природоведение»</w:t>
      </w:r>
      <w:r w:rsidRPr="000A03B4">
        <w:rPr>
          <w:rFonts w:ascii="Times New Roman" w:hAnsi="Times New Roman" w:cs="Times New Roman"/>
          <w:sz w:val="24"/>
          <w:szCs w:val="24"/>
        </w:rPr>
        <w:t xml:space="preserve"> не только обобщает знания о природе, осуществляет переход от первоначальных представлений, полученных на I этапе, к систематическим знаниям по географии и естествознанию, но и одновременно служит основой для них.</w:t>
      </w:r>
    </w:p>
    <w:p w:rsidR="00BD30C3" w:rsidRPr="00BD30C3" w:rsidRDefault="0032749A" w:rsidP="003274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2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D30C3" w:rsidRPr="003274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  <w:r w:rsidR="00BD30C3"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</w:t>
      </w:r>
    </w:p>
    <w:p w:rsidR="00BD30C3" w:rsidRPr="00BD30C3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1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у обучающихся должны быть сформированы некоторые элементарные представления об окружающем мире, о живой и неживой природе, о сезонных изменениях в ней, о жизни растений и животных, о здоровье человека.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подготовительным, способствующим в дальнейшем лучшему усвоению обучающимися элементарных естествоведческих, биологических, географических и исторических знаний.</w:t>
      </w:r>
      <w:proofErr w:type="gramEnd"/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обучающихся имеет непосредственно большое значение для коррекции недостатков психофизического развития умственно отсталых школьников, их познавательных возможностей и интересов.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Природоведческие знания помогут обучающимся лучше понимать отношение человека к природе, эстетически воспринимать и любить ее, по возможности уметь беречь и стремиться охранять. Это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обусловит значительную воспитательную роль природоведения, а в дальнейшем – естествознания.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природоведение имеет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 с другими учебными дисциплинами, в частности, с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математикой (меры длины, измерение отрезка, сравнение объекта по высоте, геометрические фигуры)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изобразительным искусством (рисунки, цвета и оттенки при изображениях географических объектов)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ручным трудом (работа с пластилином, глиной)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речи на основе ознакомления с предметами и явлениями     окружающей действительности (элементарные знания о живой и неживой природе)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чтением (рассказы писателей о</w:t>
      </w:r>
      <w:proofErr w:type="gramEnd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 и неживой природе)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D63DDE" w:rsidRDefault="00BD30C3" w:rsidP="00BD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восприятия и узнавания;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мыслительных операций;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BD30C3" w:rsidRPr="00BD30C3" w:rsidRDefault="00D63DDE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нарушений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эмоционально-личностной сферы;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словаря;</w:t>
      </w:r>
    </w:p>
    <w:p w:rsidR="00BD30C3" w:rsidRPr="00BD30C3" w:rsidRDefault="00BD30C3" w:rsidP="00BD30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</w:t>
      </w:r>
    </w:p>
    <w:p w:rsidR="00BD30C3" w:rsidRPr="00D63DDE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="00CC2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</w:t>
      </w: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учебных занятий:</w:t>
      </w:r>
    </w:p>
    <w:p w:rsidR="00BD30C3" w:rsidRPr="00BD30C3" w:rsidRDefault="00712252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изучения нового учебного материала;</w:t>
      </w:r>
    </w:p>
    <w:p w:rsidR="00BD30C3" w:rsidRPr="00BD30C3" w:rsidRDefault="00712252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закрепления и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знаний;</w:t>
      </w:r>
    </w:p>
    <w:p w:rsidR="00BD30C3" w:rsidRPr="00BD30C3" w:rsidRDefault="00712252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обобщающего повторения и систематизации знаний;</w:t>
      </w:r>
    </w:p>
    <w:p w:rsidR="00BD30C3" w:rsidRPr="00BD30C3" w:rsidRDefault="00712252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контроля знаний и умений.</w:t>
      </w:r>
    </w:p>
    <w:p w:rsidR="00BD30C3" w:rsidRPr="00BD30C3" w:rsidRDefault="00712252" w:rsidP="00712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2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используются такие 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работы как, урок - игра, турнир знатоков,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викторина, урок – путешествие, выполнение практических работ, уроки с элементами исследования.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типом урока является </w:t>
      </w:r>
      <w:proofErr w:type="gramStart"/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  <w:proofErr w:type="gramEnd"/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BD30C3" w:rsidRDefault="00BD30C3" w:rsidP="00BD3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    Виды и формы организации учебного процесса</w:t>
      </w:r>
      <w:r w:rsidR="0071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ндивидуальная с учетом дифференцированного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подхода к </w:t>
      </w:r>
      <w:proofErr w:type="gramStart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групповая;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– групповая;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парах.</w:t>
      </w:r>
    </w:p>
    <w:p w:rsidR="00D63DDE" w:rsidRPr="00D63DDE" w:rsidRDefault="00712252" w:rsidP="00712252">
      <w:pPr>
        <w:pStyle w:val="ab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D63DDE" w:rsidRPr="00D6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Описание места учебного предмета </w:t>
      </w:r>
      <w:r w:rsidR="00BD30C3" w:rsidRPr="00D6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BD30C3" w:rsidRDefault="00CC2DEE" w:rsidP="00C04C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C3" w:rsidRP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«Природоведение» входит в образовательную область «Естествознание» учебно</w:t>
      </w:r>
      <w:r w:rsidR="00C0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плана. 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</w:t>
      </w:r>
      <w:r w:rsidR="00B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D63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рассчитана в 5 </w:t>
      </w:r>
      <w:r w:rsidR="00C0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на </w:t>
      </w:r>
      <w:r w:rsidR="00B53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</w:t>
      </w:r>
      <w:r w:rsidR="00C04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68ч в год,</w:t>
      </w:r>
      <w:r w:rsidR="00BD30C3" w:rsidRPr="00BD3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 учебные недели</w:t>
      </w:r>
      <w:r w:rsidR="00712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Default="00C12942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</w:t>
      </w:r>
      <w:r w:rsidR="00BD30C3"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</w:t>
      </w:r>
      <w:r w:rsidR="00C04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2749A" w:rsidRPr="00FF32BA" w:rsidRDefault="0032749A" w:rsidP="0032749A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color w:val="000000"/>
        </w:rPr>
        <w:t>     </w:t>
      </w:r>
      <w:r w:rsidRPr="00FF32BA">
        <w:rPr>
          <w:bCs/>
          <w:color w:val="000000"/>
        </w:rPr>
        <w:t>Личностные результаты: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осознание себя как гражданина России; формирование чувства гордости за свою Родину;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иному мнению, истории и культуре других народов;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овладение социально-бытовыми навыками, используемыми в повседневной жизни;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Pr="00FF32B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F32BA">
        <w:rPr>
          <w:rFonts w:ascii="Times New Roman" w:hAnsi="Times New Roman" w:cs="Times New Roman"/>
          <w:sz w:val="24"/>
          <w:szCs w:val="24"/>
        </w:rPr>
        <w:t>, проявление социально значимых мотивов учебной деятельности;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воспитание эстетических потребностей, ценностей и чувств;</w:t>
      </w:r>
    </w:p>
    <w:p w:rsid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F32B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F32BA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2749A" w:rsidRPr="00FF32B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32BA">
        <w:rPr>
          <w:rFonts w:ascii="Times New Roman" w:hAnsi="Times New Roman" w:cs="Times New Roman"/>
          <w:sz w:val="24"/>
          <w:szCs w:val="24"/>
        </w:rPr>
        <w:t>проявление готовности к самостоятельной жизни.</w:t>
      </w:r>
    </w:p>
    <w:p w:rsidR="0032749A" w:rsidRDefault="0032749A" w:rsidP="0032749A">
      <w:pPr>
        <w:pStyle w:val="aa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Предметные</w:t>
      </w:r>
      <w:r w:rsidRPr="00FF32BA">
        <w:rPr>
          <w:bCs/>
          <w:color w:val="000000"/>
        </w:rPr>
        <w:t xml:space="preserve"> результаты:</w:t>
      </w:r>
    </w:p>
    <w:p w:rsid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32BA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представление о назначении изученных объектов, их роли в окружающем мире;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(осина - лиственное дерево леса);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называние сходных объектов, отнесенных к одной и той же изучаемой группе (полезные ископаемые);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соблюдение элементарных правил безопасного поведения в природе и обществе (под контролем взрослого);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выполнение несложных заданий под контролем педагогического работника;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адекватная оценка своей работы, проявление к ней ценностного отношения, понимание оценки педагогического работника.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03B4">
        <w:rPr>
          <w:rFonts w:ascii="Times New Roman" w:hAnsi="Times New Roman" w:cs="Times New Roman"/>
          <w:sz w:val="24"/>
          <w:szCs w:val="24"/>
        </w:rPr>
        <w:t>Достаточный уровень: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условиях, знание способов получения необходимой информации об изучаемых объектах по заданию педагогического работника;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представление о взаимосвязях между изученными объектами, их месте в окружающем мире;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оснований для</w:t>
      </w:r>
      <w:r w:rsidR="00D143FF">
        <w:rPr>
          <w:rFonts w:ascii="Times New Roman" w:hAnsi="Times New Roman" w:cs="Times New Roman"/>
          <w:sz w:val="24"/>
          <w:szCs w:val="24"/>
        </w:rPr>
        <w:t xml:space="preserve"> классификации</w:t>
      </w:r>
      <w:r w:rsidRPr="000A03B4">
        <w:rPr>
          <w:rFonts w:ascii="Times New Roman" w:hAnsi="Times New Roman" w:cs="Times New Roman"/>
          <w:sz w:val="24"/>
          <w:szCs w:val="24"/>
        </w:rPr>
        <w:t>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выделение существенных признаков групп объектов;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знание и соблюдение правил безопасного поведения в природе и обществе, правил здорового образа жизни;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участие в беседе, обсуждение изученного; проявление желания рассказать о предмете изучения, наблюдения, заинтересовавшем объекте;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 xml:space="preserve">выполнение здания без текущего контроля педагогического работника (при наличии предваряющего и итогового контроля), осмысленная оценка своей работы и работы обучающихся, проявление к ней ценностного отношения, понимание замечаний, адекватное восприятие </w:t>
      </w:r>
      <w:r w:rsidRPr="000A03B4">
        <w:rPr>
          <w:rFonts w:ascii="Times New Roman" w:hAnsi="Times New Roman" w:cs="Times New Roman"/>
          <w:sz w:val="24"/>
          <w:szCs w:val="24"/>
        </w:rPr>
        <w:lastRenderedPageBreak/>
        <w:t>похвалы;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32749A" w:rsidRPr="000A03B4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03B4">
        <w:rPr>
          <w:rFonts w:ascii="Times New Roman" w:hAnsi="Times New Roman" w:cs="Times New Roman"/>
          <w:sz w:val="24"/>
          <w:szCs w:val="24"/>
        </w:rPr>
        <w:t>выполнение доступных возрасту природоохранительных действий;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0A03B4">
        <w:rPr>
          <w:rFonts w:ascii="Times New Roman" w:hAnsi="Times New Roman" w:cs="Times New Roman"/>
          <w:sz w:val="24"/>
          <w:szCs w:val="24"/>
        </w:rPr>
        <w:t>существление деятельности по уходу за комнатными и культурными растениями.</w:t>
      </w:r>
    </w:p>
    <w:p w:rsidR="00BD30C3" w:rsidRDefault="00C12942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BD30C3" w:rsidRPr="00BD3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651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2749A">
        <w:rPr>
          <w:rFonts w:ascii="Times New Roman" w:hAnsi="Times New Roman" w:cs="Times New Roman"/>
          <w:sz w:val="24"/>
          <w:szCs w:val="24"/>
        </w:rPr>
        <w:t xml:space="preserve">Программа по природоведению в 5 классе состоит из разделов: </w:t>
      </w:r>
      <w:r>
        <w:rPr>
          <w:rFonts w:ascii="Times New Roman" w:hAnsi="Times New Roman" w:cs="Times New Roman"/>
          <w:sz w:val="24"/>
          <w:szCs w:val="24"/>
        </w:rPr>
        <w:t>«Вселенная», «</w:t>
      </w:r>
      <w:r w:rsidRPr="0032749A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дом – Земля», «</w:t>
      </w:r>
      <w:r w:rsidRPr="0032749A">
        <w:rPr>
          <w:rFonts w:ascii="Times New Roman" w:hAnsi="Times New Roman" w:cs="Times New Roman"/>
          <w:sz w:val="24"/>
          <w:szCs w:val="24"/>
        </w:rPr>
        <w:t>Есть на Земл</w:t>
      </w:r>
      <w:r>
        <w:rPr>
          <w:rFonts w:ascii="Times New Roman" w:hAnsi="Times New Roman" w:cs="Times New Roman"/>
          <w:sz w:val="24"/>
          <w:szCs w:val="24"/>
        </w:rPr>
        <w:t>е страна Россия»</w:t>
      </w:r>
      <w:r w:rsidRPr="0032749A">
        <w:rPr>
          <w:rFonts w:ascii="Times New Roman" w:hAnsi="Times New Roman" w:cs="Times New Roman"/>
          <w:sz w:val="24"/>
          <w:szCs w:val="24"/>
        </w:rPr>
        <w:t>.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изучении раздела «Вселенная»</w:t>
      </w:r>
      <w:r w:rsidRPr="0032749A">
        <w:rPr>
          <w:rFonts w:ascii="Times New Roman" w:hAnsi="Times New Roman" w:cs="Times New Roman"/>
          <w:sz w:val="24"/>
          <w:szCs w:val="24"/>
        </w:rPr>
        <w:t xml:space="preserve"> обучающиеся знакомятся с Солнечной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Педагогический работник может познакомить обучающихся с названиями планет, но не должен требовать от них обязательного полного воспроизведения этих названий.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разделе «Наш дом – Земля»</w:t>
      </w:r>
      <w:r w:rsidRPr="0032749A">
        <w:rPr>
          <w:rFonts w:ascii="Times New Roman" w:hAnsi="Times New Roman" w:cs="Times New Roman"/>
          <w:sz w:val="24"/>
          <w:szCs w:val="24"/>
        </w:rPr>
        <w:t xml:space="preserve"> изучаются оболочки Земли - атмосфера, литосфера и гидросфера, основные свойства воздуха, воды, полезных ископаемых и почвы, меры, принимаемые человеком для их охраны.</w:t>
      </w:r>
      <w:proofErr w:type="gramEnd"/>
      <w:r w:rsidRPr="0032749A">
        <w:rPr>
          <w:rFonts w:ascii="Times New Roman" w:hAnsi="Times New Roman" w:cs="Times New Roman"/>
          <w:sz w:val="24"/>
          <w:szCs w:val="24"/>
        </w:rPr>
        <w:t xml:space="preserve"> Этот раздел программы предусматривает также знакомство с формами поверхности Земли и видами водоемов.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Раздел «Есть на Земле страна Россия»</w:t>
      </w:r>
      <w:r w:rsidRPr="0032749A">
        <w:rPr>
          <w:rFonts w:ascii="Times New Roman" w:hAnsi="Times New Roman" w:cs="Times New Roman"/>
          <w:sz w:val="24"/>
          <w:szCs w:val="24"/>
        </w:rPr>
        <w:t xml:space="preserve"> завершает изучение неживой природы в V классе и готовит </w:t>
      </w:r>
      <w:proofErr w:type="gramStart"/>
      <w:r w:rsidRPr="003274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749A">
        <w:rPr>
          <w:rFonts w:ascii="Times New Roman" w:hAnsi="Times New Roman" w:cs="Times New Roman"/>
          <w:sz w:val="24"/>
          <w:szCs w:val="24"/>
        </w:rPr>
        <w:t xml:space="preserve"> к усвоению курса географии. Школьники знакомятся с наиболее значимыми географическими объектами, расположенными на территории нашей страны (например, Черное и Балтийское моря, Уральские и Кавказские горы, реки Волга, Енисей).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карте. При изучении этого раздела уместно опираться на знания </w:t>
      </w:r>
      <w:proofErr w:type="gramStart"/>
      <w:r w:rsidRPr="003274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749A">
        <w:rPr>
          <w:rFonts w:ascii="Times New Roman" w:hAnsi="Times New Roman" w:cs="Times New Roman"/>
          <w:sz w:val="24"/>
          <w:szCs w:val="24"/>
        </w:rPr>
        <w:t xml:space="preserve"> о своем родном крае.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>1) Введение. Что такое природоведение. Знакомство с учебником и рабочей тетрадью. Зачем надо изучать природу. Живая и неживая природа. Предметы и явления неживой природы.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>2) Вселенная. Солнечная система. Солнце. Небесные тела: планеты, звезды.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49A">
        <w:rPr>
          <w:rFonts w:ascii="Times New Roman" w:hAnsi="Times New Roman" w:cs="Times New Roman"/>
          <w:sz w:val="24"/>
          <w:szCs w:val="24"/>
        </w:rPr>
        <w:t>Исследование космоса. Спутники. Космические корабли. Первый полет в космос. Современные исследования.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>3). Цикличность изменений в природе. Зависимость изменений в природе от Солнца. Сезонные изменения в природе.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>4) Наш дом - Земля.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49A">
        <w:rPr>
          <w:rFonts w:ascii="Times New Roman" w:hAnsi="Times New Roman" w:cs="Times New Roman"/>
          <w:sz w:val="24"/>
          <w:szCs w:val="24"/>
        </w:rPr>
        <w:t>Планета Земля. Форма Земли. Оболочки Земли: атмосфера, гидросфера, литосфера, биосфера.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>5) Воздух.</w:t>
      </w:r>
      <w:r w:rsidR="00D143FF">
        <w:rPr>
          <w:rFonts w:ascii="Times New Roman" w:hAnsi="Times New Roman" w:cs="Times New Roman"/>
          <w:sz w:val="24"/>
          <w:szCs w:val="24"/>
        </w:rPr>
        <w:t xml:space="preserve"> </w:t>
      </w:r>
      <w:r w:rsidRPr="0032749A">
        <w:rPr>
          <w:rFonts w:ascii="Times New Roman" w:hAnsi="Times New Roman" w:cs="Times New Roman"/>
          <w:sz w:val="24"/>
          <w:szCs w:val="24"/>
        </w:rPr>
        <w:t>Воздух и его охрана. Значение воздуха для жизни на Земле.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49A"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</w:t>
      </w:r>
    </w:p>
    <w:p w:rsidR="0032749A" w:rsidRPr="0032749A" w:rsidRDefault="0032749A" w:rsidP="00327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>6) Знакомство с термометрами. Измерение температуры воздуха.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749A" w:rsidRPr="0032749A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Ураган, способы защиты.</w:t>
      </w:r>
    </w:p>
    <w:p w:rsidR="0032749A" w:rsidRPr="0032749A" w:rsidRDefault="0032749A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 xml:space="preserve">7) Чистый и загрязненный воздух. Примеси в воздухе (водяной пар, дым, пыль). Поддержание чистоты воздуха. Значение воздуха в </w:t>
      </w:r>
      <w:r w:rsidRPr="0032749A">
        <w:rPr>
          <w:rFonts w:ascii="Times New Roman" w:hAnsi="Times New Roman" w:cs="Times New Roman"/>
          <w:sz w:val="24"/>
          <w:szCs w:val="24"/>
        </w:rPr>
        <w:lastRenderedPageBreak/>
        <w:t>природе.</w:t>
      </w:r>
    </w:p>
    <w:p w:rsidR="0032749A" w:rsidRPr="0032749A" w:rsidRDefault="0032749A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>8) Поверхность суши. Почва</w:t>
      </w:r>
      <w:r w:rsidR="00D143FF">
        <w:rPr>
          <w:rFonts w:ascii="Times New Roman" w:hAnsi="Times New Roman" w:cs="Times New Roman"/>
          <w:sz w:val="24"/>
          <w:szCs w:val="24"/>
        </w:rPr>
        <w:t xml:space="preserve">. </w:t>
      </w:r>
      <w:r w:rsidRPr="0032749A">
        <w:rPr>
          <w:rFonts w:ascii="Times New Roman" w:hAnsi="Times New Roman" w:cs="Times New Roman"/>
          <w:sz w:val="24"/>
          <w:szCs w:val="24"/>
        </w:rPr>
        <w:t>Равнины, горы, холмы, овраги.</w:t>
      </w:r>
      <w:r w:rsidR="00D143FF">
        <w:rPr>
          <w:rFonts w:ascii="Times New Roman" w:hAnsi="Times New Roman" w:cs="Times New Roman"/>
          <w:sz w:val="24"/>
          <w:szCs w:val="24"/>
        </w:rPr>
        <w:t xml:space="preserve"> </w:t>
      </w:r>
      <w:r w:rsidRPr="0032749A">
        <w:rPr>
          <w:rFonts w:ascii="Times New Roman" w:hAnsi="Times New Roman" w:cs="Times New Roman"/>
          <w:sz w:val="24"/>
          <w:szCs w:val="24"/>
        </w:rPr>
        <w:t>Почва - верхний слой земли. Ее образование.</w:t>
      </w:r>
      <w:r w:rsidR="00D143FF">
        <w:rPr>
          <w:rFonts w:ascii="Times New Roman" w:hAnsi="Times New Roman" w:cs="Times New Roman"/>
          <w:sz w:val="24"/>
          <w:szCs w:val="24"/>
        </w:rPr>
        <w:t xml:space="preserve"> </w:t>
      </w:r>
      <w:r w:rsidRPr="0032749A">
        <w:rPr>
          <w:rFonts w:ascii="Times New Roman" w:hAnsi="Times New Roman" w:cs="Times New Roman"/>
          <w:sz w:val="24"/>
          <w:szCs w:val="24"/>
        </w:rPr>
        <w:t>Состав почвы: перегной, глина, песок, вода, минеральные соли, воздух.</w:t>
      </w:r>
      <w:r w:rsidR="00D143FF">
        <w:rPr>
          <w:rFonts w:ascii="Times New Roman" w:hAnsi="Times New Roman" w:cs="Times New Roman"/>
          <w:sz w:val="24"/>
          <w:szCs w:val="24"/>
        </w:rPr>
        <w:t xml:space="preserve"> </w:t>
      </w:r>
      <w:r w:rsidRPr="0032749A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- органическая часть почвы. Глина, песок и соли - минеральная часть почвы.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749A" w:rsidRPr="0032749A">
        <w:rPr>
          <w:rFonts w:ascii="Times New Roman" w:hAnsi="Times New Roman" w:cs="Times New Roman"/>
          <w:sz w:val="24"/>
          <w:szCs w:val="24"/>
        </w:rPr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749A" w:rsidRPr="0032749A">
        <w:rPr>
          <w:rFonts w:ascii="Times New Roman" w:hAnsi="Times New Roman" w:cs="Times New Roman"/>
          <w:sz w:val="24"/>
          <w:szCs w:val="24"/>
        </w:rPr>
        <w:t>Основное свойство почвы - плодородие. Обработка почвы. Значение почвы в народном хозяйстве.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749A" w:rsidRPr="0032749A">
        <w:rPr>
          <w:rFonts w:ascii="Times New Roman" w:hAnsi="Times New Roman" w:cs="Times New Roman"/>
          <w:sz w:val="24"/>
          <w:szCs w:val="24"/>
        </w:rPr>
        <w:t>Эрозия почв. Охрана почв.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32749A" w:rsidRPr="0032749A">
        <w:rPr>
          <w:rFonts w:ascii="Times New Roman" w:hAnsi="Times New Roman" w:cs="Times New Roman"/>
          <w:sz w:val="24"/>
          <w:szCs w:val="24"/>
        </w:rPr>
        <w:t>Полезные ископаемые.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49A" w:rsidRPr="0032749A">
        <w:rPr>
          <w:rFonts w:ascii="Times New Roman" w:hAnsi="Times New Roman" w:cs="Times New Roman"/>
          <w:sz w:val="24"/>
          <w:szCs w:val="24"/>
        </w:rPr>
        <w:t>Полезные ископаемые. Виды полезных ископаемых. Свойства. Значение. Способы добычи.</w:t>
      </w:r>
    </w:p>
    <w:p w:rsidR="0032749A" w:rsidRPr="0032749A" w:rsidRDefault="0032749A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 xml:space="preserve"> Полезные ископаемые, используемые в качестве строительных материалов. Гранит, известняки, песок, глина.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749A" w:rsidRPr="0032749A">
        <w:rPr>
          <w:rFonts w:ascii="Times New Roman" w:hAnsi="Times New Roman" w:cs="Times New Roman"/>
          <w:sz w:val="24"/>
          <w:szCs w:val="24"/>
        </w:rPr>
        <w:t>Горючие полезные ископаемые. Торф. Внешний вид и свойства торфа: цвет, пористость, хрупкость,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использование.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49A" w:rsidRPr="0032749A">
        <w:rPr>
          <w:rFonts w:ascii="Times New Roman" w:hAnsi="Times New Roman" w:cs="Times New Roman"/>
          <w:sz w:val="24"/>
          <w:szCs w:val="24"/>
        </w:rPr>
        <w:t>Нефть. Внешний вид и свойства нефти: цвет и запах, текучесть, горючесть. Добыча нефти. Продукты переработки нефти: бензин, керосин и другие материалы.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49A" w:rsidRPr="0032749A">
        <w:rPr>
          <w:rFonts w:ascii="Times New Roman" w:hAnsi="Times New Roman" w:cs="Times New Roman"/>
          <w:sz w:val="24"/>
          <w:szCs w:val="24"/>
        </w:rPr>
        <w:t>Природный газ. Свойства газа: запах, горючесть. Добыча и использование. Правила обращения с газом в быту.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49A" w:rsidRPr="0032749A">
        <w:rPr>
          <w:rFonts w:ascii="Times New Roman" w:hAnsi="Times New Roman" w:cs="Times New Roman"/>
          <w:sz w:val="24"/>
          <w:szCs w:val="24"/>
        </w:rPr>
        <w:t>Полезные ископаемые, используемые для получения металлов.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49A" w:rsidRPr="0032749A">
        <w:rPr>
          <w:rFonts w:ascii="Times New Roman" w:hAnsi="Times New Roman" w:cs="Times New Roman"/>
          <w:sz w:val="24"/>
          <w:szCs w:val="24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49A" w:rsidRPr="0032749A">
        <w:rPr>
          <w:rFonts w:ascii="Times New Roman" w:hAnsi="Times New Roman" w:cs="Times New Roman"/>
          <w:sz w:val="24"/>
          <w:szCs w:val="24"/>
        </w:rPr>
        <w:t>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749A" w:rsidRPr="0032749A">
        <w:rPr>
          <w:rFonts w:ascii="Times New Roman" w:hAnsi="Times New Roman" w:cs="Times New Roman"/>
          <w:sz w:val="24"/>
          <w:szCs w:val="24"/>
        </w:rPr>
        <w:t>Местные полезные ископаемые. Добыча и использование.</w:t>
      </w:r>
    </w:p>
    <w:p w:rsidR="0032749A" w:rsidRPr="0032749A" w:rsidRDefault="0032749A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>10) Вода.</w:t>
      </w:r>
      <w:r w:rsidR="00D143FF">
        <w:rPr>
          <w:rFonts w:ascii="Times New Roman" w:hAnsi="Times New Roman" w:cs="Times New Roman"/>
          <w:sz w:val="24"/>
          <w:szCs w:val="24"/>
        </w:rPr>
        <w:t xml:space="preserve"> </w:t>
      </w:r>
      <w:r w:rsidRPr="0032749A">
        <w:rPr>
          <w:rFonts w:ascii="Times New Roman" w:hAnsi="Times New Roman" w:cs="Times New Roman"/>
          <w:sz w:val="24"/>
          <w:szCs w:val="24"/>
        </w:rPr>
        <w:t>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сахар). Учет и использование свойств воды. Растворимые и нерастворимые вещества. Прозрачная и мутная вода. Очистка мутной воды. Растворы. Использование растворов. Растворы в природе: минеральная и морская вода. Питьевая вода. Три состояния воды. Температура и ее измерение. Единица измерения температуры - градус. Температура плавления льда и кипения воды. Работа воды в природе. Образование пещер, оврагов, ущелий. Наводнение (способы защиты от наводнения). Значение воды в природе. Использование воды в быту, промышленности и сельском хозяйстве.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49A" w:rsidRPr="0032749A">
        <w:rPr>
          <w:rFonts w:ascii="Times New Roman" w:hAnsi="Times New Roman" w:cs="Times New Roman"/>
          <w:sz w:val="24"/>
          <w:szCs w:val="24"/>
        </w:rPr>
        <w:t>Экономия питьевой воды.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49A" w:rsidRPr="0032749A">
        <w:rPr>
          <w:rFonts w:ascii="Times New Roman" w:hAnsi="Times New Roman" w:cs="Times New Roman"/>
          <w:sz w:val="24"/>
          <w:szCs w:val="24"/>
        </w:rPr>
        <w:t>Вода в природе: осадки, воды суши.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49A" w:rsidRPr="0032749A">
        <w:rPr>
          <w:rFonts w:ascii="Times New Roman" w:hAnsi="Times New Roman" w:cs="Times New Roman"/>
          <w:sz w:val="24"/>
          <w:szCs w:val="24"/>
        </w:rPr>
        <w:t>Воды суши. Ручьи, реки, озера, болота, пруды. Моря и океаны. Свойства морской воды. Значение морей и океанов в жизни человека. Обозначение морей и океанов на карте.</w:t>
      </w:r>
    </w:p>
    <w:p w:rsidR="0032749A" w:rsidRPr="0032749A" w:rsidRDefault="0032749A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>11) Охрана воды.</w:t>
      </w:r>
    </w:p>
    <w:p w:rsidR="0032749A" w:rsidRPr="0032749A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2749A" w:rsidRPr="0032749A">
        <w:rPr>
          <w:rFonts w:ascii="Times New Roman" w:hAnsi="Times New Roman" w:cs="Times New Roman"/>
          <w:sz w:val="24"/>
          <w:szCs w:val="24"/>
        </w:rPr>
        <w:t>Есть на Земле страна - Россия.</w:t>
      </w:r>
    </w:p>
    <w:p w:rsidR="0032749A" w:rsidRDefault="0032749A" w:rsidP="003274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49A">
        <w:rPr>
          <w:rFonts w:ascii="Times New Roman" w:hAnsi="Times New Roman" w:cs="Times New Roman"/>
          <w:sz w:val="24"/>
          <w:szCs w:val="24"/>
        </w:rPr>
        <w:t>Россия - Родина моя. Место России на земном шаре. 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 или другие объекты в зависимости от региона. Москва - столица России. Крупные города, их достопримечательностями, население нашей страны.</w:t>
      </w:r>
    </w:p>
    <w:p w:rsidR="00D143FF" w:rsidRPr="00D143FF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43FF">
        <w:rPr>
          <w:rFonts w:ascii="Times New Roman" w:hAnsi="Times New Roman" w:cs="Times New Roman"/>
          <w:sz w:val="24"/>
          <w:szCs w:val="24"/>
        </w:rPr>
        <w:t>Обобщающие уроки.</w:t>
      </w:r>
    </w:p>
    <w:p w:rsidR="00D143FF" w:rsidRPr="00D143FF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3FF">
        <w:rPr>
          <w:rFonts w:ascii="Times New Roman" w:hAnsi="Times New Roman" w:cs="Times New Roman"/>
          <w:sz w:val="24"/>
          <w:szCs w:val="24"/>
        </w:rPr>
        <w:t>Наш город (поселок, село, деревня).</w:t>
      </w:r>
    </w:p>
    <w:p w:rsidR="00D143FF" w:rsidRPr="00D143FF" w:rsidRDefault="00D143FF" w:rsidP="00D143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3FF">
        <w:rPr>
          <w:rFonts w:ascii="Times New Roman" w:hAnsi="Times New Roman" w:cs="Times New Roman"/>
          <w:sz w:val="24"/>
          <w:szCs w:val="24"/>
        </w:rPr>
        <w:t>Рельеф и водоемы. Растения и животные своей местности. Занятия населения. Ведущие предприятия. Культурные и исторические памятники, другие местные достопримечательности. Обычаи и традиции своего края.</w:t>
      </w:r>
    </w:p>
    <w:p w:rsidR="00D63DDE" w:rsidRPr="0035395A" w:rsidRDefault="00A64D12" w:rsidP="00353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D63DDE" w:rsidRPr="00353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6.Календарно-тематическое планирование.</w:t>
      </w:r>
    </w:p>
    <w:tbl>
      <w:tblPr>
        <w:tblStyle w:val="ac"/>
        <w:tblW w:w="0" w:type="auto"/>
        <w:tblInd w:w="-147" w:type="dxa"/>
        <w:tblLook w:val="04A0"/>
      </w:tblPr>
      <w:tblGrid>
        <w:gridCol w:w="694"/>
        <w:gridCol w:w="8208"/>
        <w:gridCol w:w="1499"/>
        <w:gridCol w:w="2126"/>
        <w:gridCol w:w="1984"/>
      </w:tblGrid>
      <w:tr w:rsidR="006170DC" w:rsidTr="00771354">
        <w:tc>
          <w:tcPr>
            <w:tcW w:w="694" w:type="dxa"/>
            <w:vMerge w:val="restart"/>
          </w:tcPr>
          <w:p w:rsidR="006170DC" w:rsidRPr="0065186E" w:rsidRDefault="006170DC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70DC" w:rsidRPr="0065186E" w:rsidRDefault="006170DC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08" w:type="dxa"/>
            <w:vMerge w:val="restart"/>
          </w:tcPr>
          <w:p w:rsidR="006170DC" w:rsidRPr="0065186E" w:rsidRDefault="006170DC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6170DC" w:rsidRPr="0065186E" w:rsidRDefault="006170DC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170DC" w:rsidRPr="0065186E" w:rsidRDefault="006170DC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110" w:type="dxa"/>
            <w:gridSpan w:val="2"/>
          </w:tcPr>
          <w:p w:rsidR="006170DC" w:rsidRPr="0065186E" w:rsidRDefault="00EA5EFE" w:rsidP="0035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170DC" w:rsidTr="00771354">
        <w:tc>
          <w:tcPr>
            <w:tcW w:w="694" w:type="dxa"/>
            <w:vMerge/>
          </w:tcPr>
          <w:p w:rsidR="006170DC" w:rsidRPr="0065186E" w:rsidRDefault="006170DC" w:rsidP="00651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  <w:vMerge/>
            <w:tcBorders>
              <w:bottom w:val="single" w:sz="4" w:space="0" w:color="auto"/>
            </w:tcBorders>
          </w:tcPr>
          <w:p w:rsidR="006170DC" w:rsidRPr="0065186E" w:rsidRDefault="006170DC" w:rsidP="005E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70DC" w:rsidRPr="0065186E" w:rsidRDefault="006170DC" w:rsidP="005E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170DC" w:rsidRPr="0065186E" w:rsidRDefault="006170DC" w:rsidP="005E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984" w:type="dxa"/>
          </w:tcPr>
          <w:p w:rsidR="006170DC" w:rsidRPr="0065186E" w:rsidRDefault="006170DC" w:rsidP="005E4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65186E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</w:tr>
      <w:tr w:rsidR="00A64D12" w:rsidTr="00771354">
        <w:trPr>
          <w:trHeight w:val="269"/>
        </w:trPr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AB47BA" w:rsidRDefault="00AB47BA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Что такое природоведение</w:t>
            </w:r>
            <w:r w:rsidRPr="00CC2D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A64D12" w:rsidRDefault="00AB47BA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7BA" w:rsidTr="00771354">
        <w:trPr>
          <w:trHeight w:val="290"/>
        </w:trPr>
        <w:tc>
          <w:tcPr>
            <w:tcW w:w="694" w:type="dxa"/>
          </w:tcPr>
          <w:p w:rsidR="00AB47BA" w:rsidRDefault="00AB47BA" w:rsidP="00AB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7BA" w:rsidRDefault="00AB47BA" w:rsidP="00AB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Предметы и явления неживой и живой природы.</w:t>
            </w:r>
          </w:p>
        </w:tc>
        <w:tc>
          <w:tcPr>
            <w:tcW w:w="1418" w:type="dxa"/>
          </w:tcPr>
          <w:p w:rsidR="00AB47BA" w:rsidRDefault="00AB47BA" w:rsidP="00AB4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AB47BA" w:rsidRDefault="00AB47BA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47BA" w:rsidRDefault="00AB47BA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Небесные тела: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планеты, звёзды.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Солнечная система.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Солнце.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Исследование космоса.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Спутники.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Космические корабли. Полёты в космос.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Смена дня и ночи. Смена времён года.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Воздух.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Планета Земля. Оболочки Земли.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Значение воздуха для жизни на Земле.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Давление и движение воздуха.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Температура воздуха. Термометр.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Движение воздуха в природе. Ветер.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Состав воздуха. Кислород, его значение и применение.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Состав воздуха. Углекислый газ и азот.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rPr>
          <w:trHeight w:val="322"/>
        </w:trPr>
        <w:tc>
          <w:tcPr>
            <w:tcW w:w="694" w:type="dxa"/>
          </w:tcPr>
          <w:p w:rsidR="00A64D12" w:rsidRDefault="00AB47BA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26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воздуха.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62" w:rsidTr="00771354">
        <w:trPr>
          <w:trHeight w:val="226"/>
        </w:trPr>
        <w:tc>
          <w:tcPr>
            <w:tcW w:w="694" w:type="dxa"/>
          </w:tcPr>
          <w:p w:rsidR="005B026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262" w:rsidRPr="000A19E7" w:rsidRDefault="005B026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«Воздух».</w:t>
            </w:r>
          </w:p>
        </w:tc>
        <w:tc>
          <w:tcPr>
            <w:tcW w:w="1418" w:type="dxa"/>
          </w:tcPr>
          <w:p w:rsidR="005B0262" w:rsidRDefault="005B026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5B0262" w:rsidRDefault="005B026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0262" w:rsidRDefault="005B026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Виды полезных ископаемых. Их значение, способы добычи.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в качестве строительных материалов.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Горючие полезные ископаемые.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Добыча и  использование каменного угля.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Добыча и использование нефти.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Природный газ.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Добыча, использование, правила обращения с газом в быту.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используемые для получения металлов.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Цветные металлы.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Благородные (драгоценные) металлы.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полезных ископаемых.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B47BA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Растворимые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имые вещества, питьевая вода.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Прозрачная и мутная вода. Очистка мутной воды.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Три состояния воды. Температура воды и ее измерение.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Расширение воды при нагревании и сжатие при охлаждении, расширение при замерзании.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Работа воды в природе.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Значение воды в природе.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Вода в природе: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осадки, воды суши. Круговорот воды в природе.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Воды суши: ручьи, реки.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6170DC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Воды суши: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озёра,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болота, пруды, водохранилища.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Моря и океаны.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rPr>
          <w:trHeight w:val="312"/>
        </w:trPr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70DC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воды.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C" w:rsidTr="00771354">
        <w:trPr>
          <w:trHeight w:val="247"/>
        </w:trPr>
        <w:tc>
          <w:tcPr>
            <w:tcW w:w="694" w:type="dxa"/>
          </w:tcPr>
          <w:p w:rsidR="006170DC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70DC" w:rsidRPr="000A19E7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«Вода».</w:t>
            </w:r>
          </w:p>
        </w:tc>
        <w:tc>
          <w:tcPr>
            <w:tcW w:w="1418" w:type="dxa"/>
          </w:tcPr>
          <w:p w:rsidR="006170DC" w:rsidRDefault="006170DC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6170DC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0DC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Форма поверхности суши: равнины, холмы, овраги.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Горы.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2E1D10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– в</w:t>
            </w:r>
            <w:r w:rsidR="00A64D12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 xml:space="preserve"> слой земли. Состав почвы.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Разнообразие почв.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2E1D10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почвы – п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>лодородие.</w:t>
            </w:r>
            <w:r w:rsidR="00A64D1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 xml:space="preserve"> почвы.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rPr>
          <w:trHeight w:val="271"/>
        </w:trPr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70DC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Охрана почвы.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0DC" w:rsidTr="00771354">
        <w:trPr>
          <w:trHeight w:val="215"/>
        </w:trPr>
        <w:tc>
          <w:tcPr>
            <w:tcW w:w="694" w:type="dxa"/>
          </w:tcPr>
          <w:p w:rsidR="006170DC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70DC" w:rsidRPr="000A19E7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«Почва».</w:t>
            </w:r>
          </w:p>
        </w:tc>
        <w:tc>
          <w:tcPr>
            <w:tcW w:w="1418" w:type="dxa"/>
          </w:tcPr>
          <w:p w:rsidR="006170DC" w:rsidRDefault="006170DC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26" w:type="dxa"/>
          </w:tcPr>
          <w:p w:rsidR="006170DC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0DC" w:rsidRDefault="006170DC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Место России на земном шаре.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Знакомство с картой.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Моря и океаны, омывающие берега России.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Равнины и горы на территории нашей страны.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Реки и озёра России.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5B026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Москва-с</w:t>
            </w:r>
            <w:r w:rsidR="00A64D12" w:rsidRPr="000A19E7">
              <w:rPr>
                <w:rFonts w:ascii="Times New Roman" w:hAnsi="Times New Roman" w:cs="Times New Roman"/>
                <w:sz w:val="24"/>
                <w:szCs w:val="24"/>
              </w:rPr>
              <w:t>толица России.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Санкт-Петербург.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A64D12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D7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Города золотого кольца России: Ярославль, Владимир, Ростов великий.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Нижний Новгород. Казань.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Волгоград.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Новосибирск.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Владивосток.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Население нашей страны.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Наш поселок.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C1294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«Наш посёлок»</w:t>
            </w:r>
            <w:r w:rsidR="005E4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посёлка.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Растения и животный мир нашего края.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Природа нашего края.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CD75E0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«Неживая природа».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B47BA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  <w:r w:rsidR="00C12942">
              <w:rPr>
                <w:rFonts w:ascii="Times New Roman" w:hAnsi="Times New Roman" w:cs="Times New Roman"/>
                <w:sz w:val="24"/>
                <w:szCs w:val="24"/>
              </w:rPr>
              <w:t>«Неживая природа»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CD75E0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C12942">
              <w:rPr>
                <w:rFonts w:ascii="Times New Roman" w:hAnsi="Times New Roman" w:cs="Times New Roman"/>
                <w:sz w:val="24"/>
                <w:szCs w:val="24"/>
              </w:rPr>
              <w:t xml:space="preserve"> «Неживая природа»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c>
          <w:tcPr>
            <w:tcW w:w="694" w:type="dxa"/>
          </w:tcPr>
          <w:p w:rsidR="00A64D12" w:rsidRDefault="00CD75E0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Экскурсия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12" w:rsidTr="00771354">
        <w:trPr>
          <w:trHeight w:val="330"/>
        </w:trPr>
        <w:tc>
          <w:tcPr>
            <w:tcW w:w="694" w:type="dxa"/>
          </w:tcPr>
          <w:p w:rsidR="00A64D12" w:rsidRDefault="00A64D12" w:rsidP="0065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51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D12" w:rsidRPr="000A19E7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Итоговый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19E7">
              <w:rPr>
                <w:rFonts w:ascii="Times New Roman" w:hAnsi="Times New Roman" w:cs="Times New Roman"/>
                <w:sz w:val="24"/>
                <w:szCs w:val="24"/>
              </w:rPr>
              <w:t>ок.</w:t>
            </w:r>
          </w:p>
        </w:tc>
        <w:tc>
          <w:tcPr>
            <w:tcW w:w="1418" w:type="dxa"/>
          </w:tcPr>
          <w:p w:rsidR="00A64D12" w:rsidRDefault="00A64D12" w:rsidP="00AD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A3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4D12" w:rsidRDefault="00A64D12" w:rsidP="005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AB2" w:rsidRDefault="00A64D12" w:rsidP="00A64D12">
      <w:pPr>
        <w:pStyle w:val="a3"/>
        <w:tabs>
          <w:tab w:val="left" w:pos="65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="00D63DDE">
        <w:rPr>
          <w:rFonts w:ascii="Times New Roman" w:hAnsi="Times New Roman"/>
          <w:b/>
          <w:sz w:val="24"/>
          <w:szCs w:val="24"/>
        </w:rPr>
        <w:t xml:space="preserve">  7.Описание материально-технического обеспечения образовательной деятельности.</w:t>
      </w:r>
    </w:p>
    <w:p w:rsidR="00C04C1B" w:rsidRDefault="005E4AC3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2AB2">
        <w:rPr>
          <w:rFonts w:ascii="Times New Roman" w:hAnsi="Times New Roman"/>
          <w:sz w:val="24"/>
          <w:szCs w:val="24"/>
        </w:rPr>
        <w:t>Учебник «Природоведение»</w:t>
      </w:r>
      <w:r w:rsidR="00EE7676">
        <w:rPr>
          <w:rFonts w:ascii="Times New Roman" w:hAnsi="Times New Roman"/>
          <w:sz w:val="24"/>
          <w:szCs w:val="24"/>
        </w:rPr>
        <w:t xml:space="preserve"> 5</w:t>
      </w:r>
      <w:r w:rsidR="00C04C1B">
        <w:rPr>
          <w:rFonts w:ascii="Times New Roman" w:hAnsi="Times New Roman"/>
          <w:sz w:val="24"/>
          <w:szCs w:val="24"/>
        </w:rPr>
        <w:t xml:space="preserve"> класс. Учебник для общеобразовательных организаций, реализующих АООП.</w:t>
      </w:r>
      <w:r w:rsidR="004C0AFD">
        <w:rPr>
          <w:rFonts w:ascii="Times New Roman" w:hAnsi="Times New Roman"/>
          <w:sz w:val="24"/>
          <w:szCs w:val="24"/>
        </w:rPr>
        <w:t xml:space="preserve">Т.М. Лифанова, Е.Н. </w:t>
      </w:r>
    </w:p>
    <w:p w:rsidR="00A64D12" w:rsidRDefault="00C04C1B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C0AFD">
        <w:rPr>
          <w:rFonts w:ascii="Times New Roman" w:hAnsi="Times New Roman"/>
          <w:sz w:val="24"/>
          <w:szCs w:val="24"/>
        </w:rPr>
        <w:t>Солом</w:t>
      </w:r>
      <w:r w:rsidR="005E4AC3">
        <w:rPr>
          <w:rFonts w:ascii="Times New Roman" w:hAnsi="Times New Roman"/>
          <w:sz w:val="24"/>
          <w:szCs w:val="24"/>
        </w:rPr>
        <w:t>ина, М.:</w:t>
      </w:r>
      <w:r w:rsidR="00A64D12">
        <w:rPr>
          <w:rFonts w:ascii="Times New Roman" w:hAnsi="Times New Roman"/>
          <w:sz w:val="24"/>
          <w:szCs w:val="24"/>
        </w:rPr>
        <w:t xml:space="preserve"> «Просвещение» 2018г</w:t>
      </w:r>
      <w:r w:rsidR="0065186E">
        <w:rPr>
          <w:rFonts w:ascii="Times New Roman" w:hAnsi="Times New Roman"/>
          <w:sz w:val="24"/>
          <w:szCs w:val="24"/>
        </w:rPr>
        <w:t>.</w:t>
      </w:r>
    </w:p>
    <w:p w:rsidR="005E4AC3" w:rsidRDefault="005E4AC3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2.Презентации к</w:t>
      </w:r>
      <w:r w:rsidR="00E72AB2">
        <w:rPr>
          <w:rFonts w:ascii="Times New Roman" w:hAnsi="Times New Roman"/>
          <w:sz w:val="24"/>
          <w:szCs w:val="24"/>
        </w:rPr>
        <w:t xml:space="preserve"> урокам.  </w:t>
      </w:r>
    </w:p>
    <w:p w:rsidR="005E4AC3" w:rsidRDefault="005E4AC3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72AB2">
        <w:rPr>
          <w:rFonts w:ascii="Times New Roman" w:hAnsi="Times New Roman"/>
          <w:sz w:val="24"/>
          <w:szCs w:val="24"/>
        </w:rPr>
        <w:t>Карта России.</w:t>
      </w:r>
      <w:r w:rsidR="004C0AFD">
        <w:rPr>
          <w:rFonts w:ascii="Times New Roman" w:hAnsi="Times New Roman"/>
          <w:sz w:val="24"/>
          <w:szCs w:val="24"/>
        </w:rPr>
        <w:t xml:space="preserve"> </w:t>
      </w:r>
    </w:p>
    <w:p w:rsidR="00E72AB2" w:rsidRDefault="005E4AC3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4.Компьютер, проектор.</w:t>
      </w:r>
    </w:p>
    <w:p w:rsidR="005E4AC3" w:rsidRDefault="005E4AC3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F6DBB">
        <w:rPr>
          <w:rFonts w:ascii="Times New Roman" w:hAnsi="Times New Roman"/>
          <w:sz w:val="24"/>
          <w:szCs w:val="24"/>
        </w:rPr>
        <w:t>Наглядные пособия</w:t>
      </w:r>
      <w:r w:rsidR="00AB47BA">
        <w:rPr>
          <w:rFonts w:ascii="Times New Roman" w:hAnsi="Times New Roman"/>
          <w:sz w:val="24"/>
          <w:szCs w:val="24"/>
        </w:rPr>
        <w:t xml:space="preserve"> по темам: «Времена года», «Полезные ископаемые»</w:t>
      </w:r>
      <w:r w:rsidR="00CD75E0">
        <w:rPr>
          <w:rFonts w:ascii="Times New Roman" w:hAnsi="Times New Roman"/>
          <w:sz w:val="24"/>
          <w:szCs w:val="24"/>
        </w:rPr>
        <w:t xml:space="preserve"> и др.</w:t>
      </w:r>
    </w:p>
    <w:p w:rsidR="00CC2DEE" w:rsidRDefault="00CC2DEE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6.Рабочие тетради.</w:t>
      </w:r>
    </w:p>
    <w:p w:rsidR="004F6DBB" w:rsidRDefault="004F6DBB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7.Коррекционные карточки.</w:t>
      </w:r>
    </w:p>
    <w:p w:rsidR="00771354" w:rsidRDefault="00771354" w:rsidP="00CD75E0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8.Гербарий.</w:t>
      </w:r>
    </w:p>
    <w:p w:rsidR="00E72AB2" w:rsidRPr="004F6DBB" w:rsidRDefault="00E72AB2" w:rsidP="004F6DBB">
      <w:pPr>
        <w:pStyle w:val="a3"/>
        <w:tabs>
          <w:tab w:val="left" w:pos="6543"/>
        </w:tabs>
        <w:rPr>
          <w:rFonts w:ascii="Times New Roman" w:hAnsi="Times New Roman"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BD30C3" w:rsidRDefault="00E72AB2" w:rsidP="00C96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BD30C3" w:rsidSect="00D2172B">
      <w:footerReference w:type="default" r:id="rId8"/>
      <w:footerReference w:type="firs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15C" w:rsidRDefault="0037215C" w:rsidP="00E72AB2">
      <w:pPr>
        <w:spacing w:after="0" w:line="240" w:lineRule="auto"/>
      </w:pPr>
      <w:r>
        <w:separator/>
      </w:r>
    </w:p>
  </w:endnote>
  <w:endnote w:type="continuationSeparator" w:id="0">
    <w:p w:rsidR="0037215C" w:rsidRDefault="0037215C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4108"/>
      <w:docPartObj>
        <w:docPartGallery w:val="Page Numbers (Bottom of Page)"/>
        <w:docPartUnique/>
      </w:docPartObj>
    </w:sdtPr>
    <w:sdtContent>
      <w:p w:rsidR="00D2172B" w:rsidRDefault="00D2172B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E4AC3" w:rsidRDefault="005E4A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2B" w:rsidRDefault="00D2172B" w:rsidP="00D2172B">
    <w:pPr>
      <w:pStyle w:val="a6"/>
      <w:jc w:val="center"/>
    </w:pPr>
  </w:p>
  <w:p w:rsidR="00D2172B" w:rsidRDefault="00D217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15C" w:rsidRDefault="0037215C" w:rsidP="00E72AB2">
      <w:pPr>
        <w:spacing w:after="0" w:line="240" w:lineRule="auto"/>
      </w:pPr>
      <w:r>
        <w:separator/>
      </w:r>
    </w:p>
  </w:footnote>
  <w:footnote w:type="continuationSeparator" w:id="0">
    <w:p w:rsidR="0037215C" w:rsidRDefault="0037215C" w:rsidP="00E7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7BC9"/>
    <w:multiLevelType w:val="multilevel"/>
    <w:tmpl w:val="4040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95557"/>
    <w:multiLevelType w:val="multilevel"/>
    <w:tmpl w:val="51DC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541DD"/>
    <w:multiLevelType w:val="multilevel"/>
    <w:tmpl w:val="13EC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12FC5"/>
    <w:multiLevelType w:val="multilevel"/>
    <w:tmpl w:val="4F12B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525E1"/>
    <w:multiLevelType w:val="multilevel"/>
    <w:tmpl w:val="DE087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663C0"/>
    <w:multiLevelType w:val="multilevel"/>
    <w:tmpl w:val="34BA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F78C4"/>
    <w:multiLevelType w:val="multilevel"/>
    <w:tmpl w:val="8C42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0C3"/>
    <w:rsid w:val="000737E9"/>
    <w:rsid w:val="00086474"/>
    <w:rsid w:val="000F2269"/>
    <w:rsid w:val="00125764"/>
    <w:rsid w:val="00171C0C"/>
    <w:rsid w:val="00257369"/>
    <w:rsid w:val="002E1D10"/>
    <w:rsid w:val="00302E3D"/>
    <w:rsid w:val="00322960"/>
    <w:rsid w:val="0032749A"/>
    <w:rsid w:val="00337240"/>
    <w:rsid w:val="0035395A"/>
    <w:rsid w:val="0037215C"/>
    <w:rsid w:val="00386BA7"/>
    <w:rsid w:val="003B7336"/>
    <w:rsid w:val="003E6FBE"/>
    <w:rsid w:val="0047378B"/>
    <w:rsid w:val="004C0AFD"/>
    <w:rsid w:val="004F6DBB"/>
    <w:rsid w:val="004F7ECC"/>
    <w:rsid w:val="005A0919"/>
    <w:rsid w:val="005B0262"/>
    <w:rsid w:val="005E154B"/>
    <w:rsid w:val="005E4AC3"/>
    <w:rsid w:val="005F7369"/>
    <w:rsid w:val="006110DB"/>
    <w:rsid w:val="006170DC"/>
    <w:rsid w:val="0065186E"/>
    <w:rsid w:val="00712252"/>
    <w:rsid w:val="00771354"/>
    <w:rsid w:val="007B6EF2"/>
    <w:rsid w:val="008F4537"/>
    <w:rsid w:val="009976F5"/>
    <w:rsid w:val="009B0DFF"/>
    <w:rsid w:val="009C5512"/>
    <w:rsid w:val="00A64D12"/>
    <w:rsid w:val="00A718DF"/>
    <w:rsid w:val="00A7230D"/>
    <w:rsid w:val="00AB47BA"/>
    <w:rsid w:val="00AD5A3D"/>
    <w:rsid w:val="00B53FF7"/>
    <w:rsid w:val="00BB1239"/>
    <w:rsid w:val="00BD30C3"/>
    <w:rsid w:val="00C04C1B"/>
    <w:rsid w:val="00C12942"/>
    <w:rsid w:val="00C44A34"/>
    <w:rsid w:val="00C93002"/>
    <w:rsid w:val="00C96E22"/>
    <w:rsid w:val="00C97689"/>
    <w:rsid w:val="00CA7C39"/>
    <w:rsid w:val="00CC2DEE"/>
    <w:rsid w:val="00CC5102"/>
    <w:rsid w:val="00CD75E0"/>
    <w:rsid w:val="00D143FF"/>
    <w:rsid w:val="00D2172B"/>
    <w:rsid w:val="00D54932"/>
    <w:rsid w:val="00D6054E"/>
    <w:rsid w:val="00D63DDE"/>
    <w:rsid w:val="00DD2A47"/>
    <w:rsid w:val="00E72AB2"/>
    <w:rsid w:val="00EA5EFE"/>
    <w:rsid w:val="00EE7676"/>
    <w:rsid w:val="00F3568C"/>
    <w:rsid w:val="00F6602D"/>
    <w:rsid w:val="00F8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Balloon Text"/>
    <w:basedOn w:val="a"/>
    <w:link w:val="a9"/>
    <w:uiPriority w:val="99"/>
    <w:semiHidden/>
    <w:unhideWhenUsed/>
    <w:rsid w:val="009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6F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7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63DDE"/>
    <w:pPr>
      <w:ind w:left="720"/>
      <w:contextualSpacing/>
    </w:pPr>
  </w:style>
  <w:style w:type="table" w:styleId="ac">
    <w:name w:val="Table Grid"/>
    <w:basedOn w:val="a1"/>
    <w:uiPriority w:val="39"/>
    <w:rsid w:val="00A6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74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2022-08-31T03:32:00Z</cp:lastPrinted>
  <dcterms:created xsi:type="dcterms:W3CDTF">2019-10-23T06:50:00Z</dcterms:created>
  <dcterms:modified xsi:type="dcterms:W3CDTF">2023-09-06T03:13:00Z</dcterms:modified>
</cp:coreProperties>
</file>