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58" w:rsidRDefault="00916A58" w:rsidP="0061352C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63263" cy="6116491"/>
            <wp:effectExtent l="19050" t="0" r="0" b="0"/>
            <wp:docPr id="1" name="Рисунок 0" descr="музыка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 4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8774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41" w:rsidRPr="0061352C" w:rsidRDefault="00EF07A4" w:rsidP="0061352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5C5D4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987976" w:rsidRPr="0061352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030B52" w:rsidRPr="0061352C" w:rsidRDefault="005C5D41" w:rsidP="0061352C">
      <w:pPr>
        <w:pStyle w:val="a4"/>
        <w:spacing w:before="0" w:beforeAutospacing="0" w:after="0" w:afterAutospacing="0"/>
        <w:jc w:val="both"/>
        <w:rPr>
          <w:color w:val="000000"/>
        </w:rPr>
      </w:pPr>
      <w:r w:rsidRPr="0061352C">
        <w:rPr>
          <w:color w:val="05080F"/>
        </w:rPr>
        <w:t xml:space="preserve">  </w:t>
      </w:r>
      <w:r w:rsidR="006412FC" w:rsidRPr="0061352C">
        <w:rPr>
          <w:color w:val="05080F"/>
        </w:rPr>
        <w:t xml:space="preserve"> </w:t>
      </w:r>
      <w:r w:rsidR="00030B52" w:rsidRPr="0061352C">
        <w:rPr>
          <w:color w:val="05080F"/>
        </w:rPr>
        <w:t xml:space="preserve"> </w:t>
      </w:r>
      <w:r w:rsidR="006412FC" w:rsidRPr="0061352C">
        <w:rPr>
          <w:color w:val="05080F"/>
        </w:rPr>
        <w:t xml:space="preserve"> </w:t>
      </w:r>
      <w:r w:rsidRPr="0061352C">
        <w:rPr>
          <w:color w:val="05080F"/>
        </w:rPr>
        <w:t xml:space="preserve"> </w:t>
      </w:r>
      <w:r w:rsidR="00030B52" w:rsidRPr="0061352C">
        <w:rPr>
          <w:iCs/>
          <w:color w:val="000000"/>
          <w:shd w:val="clear" w:color="auto" w:fill="FFFFFF"/>
        </w:rPr>
        <w:t xml:space="preserve">Адаптированная </w:t>
      </w:r>
      <w:r w:rsidR="00030B52" w:rsidRPr="0061352C">
        <w:rPr>
          <w:color w:val="000000"/>
        </w:rPr>
        <w:t>рабочая программа по учебному предмету «Музыка»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030B52" w:rsidRPr="0061352C" w:rsidRDefault="00030B52" w:rsidP="0061352C">
      <w:pPr>
        <w:pStyle w:val="a4"/>
        <w:spacing w:before="0" w:beforeAutospacing="0" w:after="0" w:afterAutospacing="0"/>
        <w:jc w:val="both"/>
        <w:rPr>
          <w:color w:val="000000"/>
        </w:rPr>
      </w:pPr>
      <w:r w:rsidRPr="0061352C">
        <w:rPr>
          <w:color w:val="000000"/>
        </w:rPr>
        <w:t>1.Федеральный закон «Об образовании в Российской Федерации» от 29.12.2012 №273-ФЗ.</w:t>
      </w:r>
    </w:p>
    <w:p w:rsidR="00030B52" w:rsidRPr="0061352C" w:rsidRDefault="00030B52" w:rsidP="0061352C">
      <w:pPr>
        <w:pStyle w:val="a4"/>
        <w:spacing w:before="0" w:beforeAutospacing="0" w:after="0" w:afterAutospacing="0"/>
        <w:jc w:val="both"/>
        <w:rPr>
          <w:color w:val="000000"/>
        </w:rPr>
      </w:pPr>
      <w:r w:rsidRPr="0061352C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61352C">
        <w:rPr>
          <w:color w:val="000000"/>
        </w:rPr>
        <w:t>обучающихся</w:t>
      </w:r>
      <w:proofErr w:type="gramEnd"/>
      <w:r w:rsidRPr="0061352C">
        <w:rPr>
          <w:color w:val="000000"/>
        </w:rPr>
        <w:t xml:space="preserve"> с умственной отсталостью (интеллектуальными нарушениями)».</w:t>
      </w:r>
    </w:p>
    <w:p w:rsidR="00030B52" w:rsidRPr="0061352C" w:rsidRDefault="00030B52" w:rsidP="0061352C">
      <w:pPr>
        <w:pStyle w:val="a4"/>
        <w:spacing w:before="0" w:beforeAutospacing="0" w:after="0" w:afterAutospacing="0"/>
        <w:jc w:val="both"/>
        <w:rPr>
          <w:color w:val="000000"/>
        </w:rPr>
      </w:pPr>
      <w:r w:rsidRPr="0061352C">
        <w:rPr>
          <w:color w:val="000000"/>
        </w:rPr>
        <w:t xml:space="preserve">3.Учебный план отделения для </w:t>
      </w:r>
      <w:proofErr w:type="gramStart"/>
      <w:r w:rsidRPr="0061352C">
        <w:rPr>
          <w:color w:val="000000"/>
        </w:rPr>
        <w:t>обучающихся</w:t>
      </w:r>
      <w:proofErr w:type="gramEnd"/>
      <w:r w:rsidRPr="0061352C">
        <w:rPr>
          <w:color w:val="000000"/>
        </w:rPr>
        <w:t xml:space="preserve"> с ОВЗ МАОУ Зареченская СОШ.</w:t>
      </w:r>
    </w:p>
    <w:p w:rsidR="005C5D41" w:rsidRPr="0061352C" w:rsidRDefault="00030B52" w:rsidP="0061352C">
      <w:pPr>
        <w:pStyle w:val="a4"/>
        <w:spacing w:before="0" w:beforeAutospacing="0" w:after="0" w:afterAutospacing="0"/>
        <w:jc w:val="both"/>
        <w:rPr>
          <w:color w:val="000000"/>
        </w:rPr>
      </w:pPr>
      <w:r w:rsidRPr="0061352C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61352C">
        <w:rPr>
          <w:color w:val="000000"/>
        </w:rPr>
        <w:t>обучающихся</w:t>
      </w:r>
      <w:proofErr w:type="gramEnd"/>
      <w:r w:rsidRPr="0061352C">
        <w:rPr>
          <w:color w:val="000000"/>
        </w:rPr>
        <w:t xml:space="preserve"> с ОВЗ МАОУ Зареченская СОШ.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25B2C">
        <w:rPr>
          <w:rFonts w:ascii="Times New Roman" w:hAnsi="Times New Roman" w:cs="Times New Roman"/>
          <w:sz w:val="24"/>
          <w:szCs w:val="24"/>
        </w:rPr>
        <w:t>Обучение музыки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Цель: </w:t>
      </w:r>
      <w:r w:rsidRPr="00725B2C">
        <w:rPr>
          <w:rFonts w:ascii="Times New Roman" w:hAnsi="Times New Roman" w:cs="Times New Roman"/>
          <w:sz w:val="24"/>
          <w:szCs w:val="24"/>
        </w:rPr>
        <w:t xml:space="preserve">приобщение к музыкальной культуре </w:t>
      </w:r>
      <w:proofErr w:type="gramStart"/>
      <w:r w:rsidRPr="00725B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5B2C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Задачи учебного предмета «Музыка»</w:t>
      </w:r>
      <w:r w:rsidRPr="00725B2C">
        <w:rPr>
          <w:rFonts w:ascii="Times New Roman" w:hAnsi="Times New Roman" w:cs="Times New Roman"/>
          <w:sz w:val="24"/>
          <w:szCs w:val="24"/>
        </w:rPr>
        <w:t>: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725B2C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725B2C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5C5D41" w:rsidRPr="00725B2C" w:rsidRDefault="00262449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5B2C" w:rsidRPr="00725B2C">
        <w:rPr>
          <w:rFonts w:ascii="Times New Roman" w:hAnsi="Times New Roman" w:cs="Times New Roman"/>
          <w:sz w:val="24"/>
          <w:szCs w:val="24"/>
        </w:rP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5C5D41" w:rsidRPr="0061352C" w:rsidRDefault="00EF07A4" w:rsidP="0061352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t>2.</w:t>
      </w:r>
      <w:r w:rsidR="005C5D4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="00987976" w:rsidRPr="0061352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030B52" w:rsidRPr="0061352C" w:rsidRDefault="00262449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Урок музыки</w:t>
      </w:r>
      <w:r w:rsidR="005C5D4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 xml:space="preserve">в данной программе трактуется как урок искусства, нравственно-эстетическим </w:t>
      </w:r>
      <w:proofErr w:type="gramStart"/>
      <w:r w:rsidR="005C5D41" w:rsidRPr="0061352C">
        <w:rPr>
          <w:rFonts w:eastAsia="Times New Roman" w:cs="Times New Roman"/>
          <w:sz w:val="24"/>
          <w:szCs w:val="24"/>
          <w:lang w:eastAsia="ru-RU"/>
        </w:rPr>
        <w:t>стержнем</w:t>
      </w:r>
      <w:proofErr w:type="gramEnd"/>
      <w:r w:rsidR="005C5D41" w:rsidRPr="0061352C">
        <w:rPr>
          <w:rFonts w:eastAsia="Times New Roman" w:cs="Times New Roman"/>
          <w:sz w:val="24"/>
          <w:szCs w:val="24"/>
          <w:lang w:eastAsia="ru-RU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</w:t>
      </w:r>
      <w:r w:rsidR="00030B52" w:rsidRPr="0061352C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5C5D41" w:rsidRPr="0061352C" w:rsidRDefault="00725B2C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 </w:t>
      </w:r>
      <w:r w:rsidR="005C5D4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lastRenderedPageBreak/>
        <w:t>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5C5D41" w:rsidRPr="0061352C" w:rsidRDefault="002F7573" w:rsidP="0061352C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 Методы музыкального образования и воспитания</w:t>
      </w:r>
      <w:r w:rsidR="005C5D4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младших школьников отражают цель, задачи и содержание данной программы:</w:t>
      </w:r>
      <w:proofErr w:type="gramStart"/>
      <w:r w:rsidR="005C5D41"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="005C5D41" w:rsidRPr="0061352C">
        <w:rPr>
          <w:rFonts w:eastAsia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метод интонационно-стилевого постижения музыки;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метод эмоциональной драматургии;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метод концентричности организации музыкального материала;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метод забегания вперед и возвращения к пройденному (перспективы и ретроспективы в обучении);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метод создания «композиций» (в форме диалога, музыкальных ансамблей и др.);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метод игры;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AD322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метод художественного контекста (выхода за пределы музыки).</w:t>
      </w:r>
    </w:p>
    <w:p w:rsidR="005C5D41" w:rsidRPr="0061352C" w:rsidRDefault="005C5D41" w:rsidP="0061352C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  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25B2C">
        <w:rPr>
          <w:rFonts w:eastAsia="Times New Roman" w:cs="Times New Roman"/>
          <w:sz w:val="24"/>
          <w:szCs w:val="24"/>
          <w:lang w:eastAsia="ru-RU"/>
        </w:rPr>
        <w:t>  </w:t>
      </w:r>
      <w:r w:rsidRPr="0061352C">
        <w:rPr>
          <w:rFonts w:eastAsia="Times New Roman" w:cs="Times New Roman"/>
          <w:sz w:val="24"/>
          <w:szCs w:val="24"/>
          <w:lang w:eastAsia="ru-RU"/>
        </w:rPr>
        <w:t>Отличительная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особенность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>данной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программы — охват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широкого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культурологического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пространства,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которое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подразумевает постоянные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выходы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за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рамки музыкального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искусства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включение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контекст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уроков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музыки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сведений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из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истории, </w:t>
      </w:r>
      <w:r w:rsidR="00AD3221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произведений литературы (поэтических и прозаических) и изобразительного искусства. Зрительный ряд выполняет функцию эмоционально-эстетического фона,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усиливающего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понимание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детьми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содержания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музыкального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произведения.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Основой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развития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музыкального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мышления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детей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становятся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неоднозначность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их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восприятия,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>множественность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>индивидуальных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трактовок,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разнообразные 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варианты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1352C">
        <w:rPr>
          <w:rFonts w:eastAsia="Times New Roman" w:cs="Times New Roman"/>
          <w:sz w:val="24"/>
          <w:szCs w:val="24"/>
          <w:lang w:eastAsia="ru-RU"/>
        </w:rPr>
        <w:t>слышания</w:t>
      </w:r>
      <w:proofErr w:type="spellEnd"/>
      <w:r w:rsidRPr="0061352C">
        <w:rPr>
          <w:rFonts w:eastAsia="Times New Roman" w:cs="Times New Roman"/>
          <w:sz w:val="24"/>
          <w:szCs w:val="24"/>
          <w:lang w:eastAsia="ru-RU"/>
        </w:rPr>
        <w:t xml:space="preserve">», «видения»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конкретных музыкальных сочинений, отраженные, например,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в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рисунках, близких по своей образной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сущности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262449">
        <w:rPr>
          <w:rFonts w:eastAsia="Times New Roman" w:cs="Times New Roman"/>
          <w:b/>
          <w:bCs/>
          <w:sz w:val="24"/>
          <w:szCs w:val="24"/>
          <w:lang w:eastAsia="ru-RU"/>
        </w:rPr>
        <w:t>    </w:t>
      </w: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у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ребенка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аудиокассеты — домашней фонотеки по программе), исполнение песен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основных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тем сочинений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 крупных  жанров, дирижирование, музыкальные </w:t>
      </w:r>
      <w:r w:rsidRPr="0061352C">
        <w:rPr>
          <w:rFonts w:eastAsia="Times New Roman" w:cs="Times New Roman"/>
          <w:sz w:val="24"/>
          <w:szCs w:val="24"/>
          <w:lang w:eastAsia="ru-RU"/>
        </w:rPr>
        <w:t>игры.</w:t>
      </w:r>
      <w:r w:rsidRPr="0061352C">
        <w:rPr>
          <w:rFonts w:eastAsia="Times New Roman" w:cs="Times New Roman"/>
          <w:sz w:val="24"/>
          <w:szCs w:val="24"/>
          <w:lang w:eastAsia="ru-RU"/>
        </w:rPr>
        <w:br/>
      </w: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t>    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Основные понятия и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м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узыкальные термины (общие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и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частные)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вводятся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на страницах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учебников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и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тетраде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й, постепенно  учащиеся начинают </w:t>
      </w:r>
      <w:r w:rsidRPr="0061352C">
        <w:rPr>
          <w:rFonts w:eastAsia="Times New Roman" w:cs="Times New Roman"/>
          <w:sz w:val="24"/>
          <w:szCs w:val="24"/>
          <w:lang w:eastAsia="ru-RU"/>
        </w:rPr>
        <w:t>овладевать ими и использовать в своей музыкальной деятельности.</w:t>
      </w:r>
      <w:r w:rsidRPr="0061352C">
        <w:rPr>
          <w:rFonts w:eastAsia="Times New Roman" w:cs="Times New Roman"/>
          <w:sz w:val="24"/>
          <w:szCs w:val="24"/>
          <w:lang w:eastAsia="ru-RU"/>
        </w:rPr>
        <w:br/>
      </w:r>
      <w:r w:rsidR="00262449">
        <w:rPr>
          <w:rFonts w:eastAsia="Times New Roman" w:cs="Times New Roman"/>
          <w:b/>
          <w:bCs/>
          <w:sz w:val="24"/>
          <w:szCs w:val="24"/>
          <w:lang w:eastAsia="ru-RU"/>
        </w:rPr>
        <w:t>   </w:t>
      </w: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61352C">
        <w:rPr>
          <w:rFonts w:eastAsia="Times New Roman" w:cs="Times New Roman"/>
          <w:sz w:val="24"/>
          <w:szCs w:val="24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каждого конкретного класса будут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способствовать вариативности музыкальных занятий. Творческий подход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учителя 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музыки</w:t>
      </w:r>
      <w:r w:rsidR="00DE33C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к данной программе — залог успеха его музыкально-педагогической деятельности.</w:t>
      </w:r>
    </w:p>
    <w:p w:rsidR="005C5D41" w:rsidRPr="0061352C" w:rsidRDefault="00262449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</w:t>
      </w:r>
      <w:r w:rsidR="002F7573" w:rsidRPr="0061352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5C5D41" w:rsidRPr="0061352C">
        <w:rPr>
          <w:rFonts w:eastAsia="Times New Roman" w:cs="Times New Roman"/>
          <w:bCs/>
          <w:sz w:val="24"/>
          <w:szCs w:val="24"/>
          <w:lang w:eastAsia="ru-RU"/>
        </w:rPr>
        <w:t>Педагогические технологии (методы, приемы):</w:t>
      </w:r>
    </w:p>
    <w:p w:rsidR="00262449" w:rsidRDefault="00262449" w:rsidP="0061352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2F7573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Для детей с интеллектуальными нарушениями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восприятие музыки является ведущим видом деятельности на уроках пения, так как базируется на ярких музыкальных впечатлениях. Все сведения о музыке даются детям с использованием ее натурального звучания. </w:t>
      </w:r>
      <w:r w:rsidR="00030B52" w:rsidRPr="00613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C5D41" w:rsidRPr="0061352C" w:rsidRDefault="00030B52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2624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Существует много методов, которыми располагает учитель, для того чтобы воплотить в жизнь эту важную задачу. </w:t>
      </w:r>
      <w:proofErr w:type="gramStart"/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Наиболее распространенные из них: </w:t>
      </w:r>
      <w:r w:rsidR="005C5D41" w:rsidRPr="0061352C">
        <w:rPr>
          <w:rFonts w:eastAsia="Times New Roman" w:cs="Times New Roman"/>
          <w:iCs/>
          <w:color w:val="000000"/>
          <w:sz w:val="24"/>
          <w:szCs w:val="24"/>
          <w:lang w:eastAsia="ru-RU"/>
        </w:rPr>
        <w:t>наглядный, словесный, практический.</w:t>
      </w:r>
      <w:proofErr w:type="gramEnd"/>
    </w:p>
    <w:p w:rsidR="005C5D41" w:rsidRPr="0061352C" w:rsidRDefault="0061352C" w:rsidP="0061352C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6244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C5D41" w:rsidRPr="0061352C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Наглядный</w:t>
      </w:r>
      <w:r w:rsidR="005C5D41" w:rsidRPr="006135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метод имеет две разновидности:</w:t>
      </w:r>
      <w:r w:rsidR="002624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61352C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наглядно-слуховой 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(исполнение музыки)</w:t>
      </w:r>
      <w:r w:rsidR="005447B7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и </w:t>
      </w:r>
      <w:r w:rsidR="005C5D41" w:rsidRPr="0061352C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наглядно-зрительный 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(показ иллюстраций, картинок, применение наглядных пособий).</w:t>
      </w:r>
    </w:p>
    <w:p w:rsidR="005C5D41" w:rsidRPr="0061352C" w:rsidRDefault="002F7573" w:rsidP="0061352C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61352C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Словесный метод 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также очень важен. Речь идет не о </w:t>
      </w:r>
      <w:proofErr w:type="gramStart"/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рассказе</w:t>
      </w:r>
      <w:proofErr w:type="gramEnd"/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музыке, а о необходимости углубить восприятие музыки детьми.</w:t>
      </w:r>
    </w:p>
    <w:p w:rsidR="005C5D41" w:rsidRPr="0061352C" w:rsidRDefault="00262449" w:rsidP="0061352C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Перед исполнением пьесы необходимо сообщить детям ее название. Беседа об исполняемом произведении должна обязательно включать в себя следующие компоненты: сведения о музыке как о виде искусства, краткий рассказ о композиторе и жанровой принадлежности исполняемого произведения. Слушание музыки следует проводить, опираясь на три взаимосвязанные между собой темы: «Какие чувства передает музыка?», «О чем рассказывает музыка?», «Как рассказывает музыка?». Эта последовательность может быть использована как схема беседы о музыкальном произведении на протяжении нескольких занятий.</w:t>
      </w:r>
    </w:p>
    <w:p w:rsidR="005C5D41" w:rsidRPr="0061352C" w:rsidRDefault="00262449" w:rsidP="0061352C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C5D41" w:rsidRPr="0061352C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Практический метод.</w:t>
      </w:r>
      <w:r w:rsidR="005C5D41" w:rsidRPr="006135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При первом прослушивании пьесы учащимся предлагается различить настроение, выраженное в музыке. На втором уроке </w:t>
      </w:r>
      <w:r w:rsidR="005C5D41" w:rsidRPr="0061352C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учитель 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может исполнить фрагмент пьесы. Дети должны вспомнить название пьесы и её автора. Педагог уточняет и дополняет ответы детей.</w:t>
      </w:r>
    </w:p>
    <w:p w:rsidR="005C5D41" w:rsidRPr="0061352C" w:rsidRDefault="002F7573" w:rsidP="0061352C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2624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На третьем уроке учащимся предлагается различить средства музыкальной выразительности, жанр произведения определить их роль в создании музыкального образа.</w:t>
      </w:r>
    </w:p>
    <w:p w:rsidR="005C5D41" w:rsidRPr="0061352C" w:rsidRDefault="002F7573" w:rsidP="0061352C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  <w:r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61352C">
        <w:rPr>
          <w:rFonts w:eastAsia="Times New Roman" w:cs="Times New Roman"/>
          <w:color w:val="000000"/>
          <w:sz w:val="24"/>
          <w:szCs w:val="24"/>
          <w:lang w:eastAsia="ru-RU"/>
        </w:rPr>
        <w:t>Музыкальное произведение, сыгранное грамотно, ярко, вызывает у детей сильный эмоциональный отклик, побуждает к высказываниям.</w:t>
      </w:r>
    </w:p>
    <w:p w:rsidR="005C5D41" w:rsidRPr="0061352C" w:rsidRDefault="00EF07A4" w:rsidP="0061352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t>3.</w:t>
      </w:r>
      <w:r w:rsidR="0095144B" w:rsidRPr="0061352C">
        <w:rPr>
          <w:rFonts w:eastAsia="Times New Roman" w:cs="Times New Roman"/>
          <w:b/>
          <w:bCs/>
          <w:sz w:val="24"/>
          <w:szCs w:val="24"/>
          <w:lang w:eastAsia="ru-RU"/>
        </w:rPr>
        <w:t>Описание места</w:t>
      </w: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учебного предмета в </w:t>
      </w:r>
      <w:r w:rsidR="005C5D41" w:rsidRPr="0061352C">
        <w:rPr>
          <w:rFonts w:eastAsia="Times New Roman" w:cs="Times New Roman"/>
          <w:b/>
          <w:bCs/>
          <w:sz w:val="24"/>
          <w:szCs w:val="24"/>
          <w:lang w:eastAsia="ru-RU"/>
        </w:rPr>
        <w:t>учебном плане.</w:t>
      </w:r>
    </w:p>
    <w:p w:rsidR="005C5D41" w:rsidRPr="0061352C" w:rsidRDefault="002F7573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C4E5D" w:rsidRPr="0061352C">
        <w:rPr>
          <w:rFonts w:eastAsia="Times New Roman" w:cs="Times New Roman"/>
          <w:sz w:val="24"/>
          <w:szCs w:val="24"/>
          <w:lang w:eastAsia="ru-RU"/>
        </w:rPr>
        <w:t xml:space="preserve"> Учебный предмет «Музыка» входит в п</w:t>
      </w:r>
      <w:r w:rsidR="00725B2C">
        <w:rPr>
          <w:rFonts w:eastAsia="Times New Roman" w:cs="Times New Roman"/>
          <w:sz w:val="24"/>
          <w:szCs w:val="24"/>
          <w:lang w:eastAsia="ru-RU"/>
        </w:rPr>
        <w:t xml:space="preserve">редметную область «Искусство», программа </w:t>
      </w:r>
      <w:r w:rsidR="00EC4E5D" w:rsidRPr="0061352C">
        <w:rPr>
          <w:rFonts w:eastAsia="Times New Roman" w:cs="Times New Roman"/>
          <w:sz w:val="24"/>
          <w:szCs w:val="24"/>
          <w:lang w:eastAsia="ru-RU"/>
        </w:rPr>
        <w:t>рассчитан</w:t>
      </w:r>
      <w:r w:rsidR="00725B2C">
        <w:rPr>
          <w:rFonts w:eastAsia="Times New Roman" w:cs="Times New Roman"/>
          <w:sz w:val="24"/>
          <w:szCs w:val="24"/>
          <w:lang w:eastAsia="ru-RU"/>
        </w:rPr>
        <w:t>а</w:t>
      </w:r>
      <w:r w:rsidR="00EC4E5D" w:rsidRPr="0061352C">
        <w:rPr>
          <w:rFonts w:eastAsia="Times New Roman" w:cs="Times New Roman"/>
          <w:sz w:val="24"/>
          <w:szCs w:val="24"/>
          <w:lang w:eastAsia="ru-RU"/>
        </w:rPr>
        <w:t xml:space="preserve"> на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 xml:space="preserve"> 1ч</w:t>
      </w:r>
      <w:r w:rsidR="00030B52" w:rsidRPr="0061352C">
        <w:rPr>
          <w:rFonts w:eastAsia="Times New Roman" w:cs="Times New Roman"/>
          <w:sz w:val="24"/>
          <w:szCs w:val="24"/>
          <w:lang w:eastAsia="ru-RU"/>
        </w:rPr>
        <w:t>ас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 xml:space="preserve"> в неделю</w:t>
      </w:r>
      <w:r w:rsidR="00030B52" w:rsidRPr="0061352C">
        <w:rPr>
          <w:rFonts w:eastAsia="Times New Roman" w:cs="Times New Roman"/>
          <w:sz w:val="24"/>
          <w:szCs w:val="24"/>
          <w:lang w:eastAsia="ru-RU"/>
        </w:rPr>
        <w:t>,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 xml:space="preserve"> 34</w:t>
      </w:r>
      <w:r w:rsidR="00030B52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ч</w:t>
      </w:r>
      <w:r w:rsidR="00030B52" w:rsidRPr="0061352C">
        <w:rPr>
          <w:rFonts w:eastAsia="Times New Roman" w:cs="Times New Roman"/>
          <w:sz w:val="24"/>
          <w:szCs w:val="24"/>
          <w:lang w:eastAsia="ru-RU"/>
        </w:rPr>
        <w:t>аса</w:t>
      </w:r>
      <w:r w:rsidR="00A36FA5" w:rsidRPr="0061352C">
        <w:rPr>
          <w:rFonts w:eastAsia="Times New Roman" w:cs="Times New Roman"/>
          <w:sz w:val="24"/>
          <w:szCs w:val="24"/>
          <w:lang w:eastAsia="ru-RU"/>
        </w:rPr>
        <w:t xml:space="preserve"> в год</w:t>
      </w:r>
      <w:r w:rsidR="005C5D41" w:rsidRPr="0061352C">
        <w:rPr>
          <w:rFonts w:eastAsia="Times New Roman" w:cs="Times New Roman"/>
          <w:sz w:val="24"/>
          <w:szCs w:val="24"/>
          <w:lang w:eastAsia="ru-RU"/>
        </w:rPr>
        <w:t>.</w:t>
      </w:r>
    </w:p>
    <w:p w:rsidR="00EF07A4" w:rsidRPr="0061352C" w:rsidRDefault="00EF07A4" w:rsidP="0061352C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1352C">
        <w:rPr>
          <w:rFonts w:cs="Times New Roman"/>
          <w:b/>
          <w:sz w:val="24"/>
          <w:szCs w:val="24"/>
        </w:rPr>
        <w:t>Учебный план</w:t>
      </w:r>
      <w:r w:rsidR="002F7573" w:rsidRPr="0061352C">
        <w:rPr>
          <w:rFonts w:cs="Times New Roman"/>
          <w:b/>
          <w:sz w:val="24"/>
          <w:szCs w:val="24"/>
        </w:rPr>
        <w:t>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118"/>
        <w:gridCol w:w="1985"/>
        <w:gridCol w:w="1843"/>
        <w:gridCol w:w="1701"/>
        <w:gridCol w:w="1701"/>
        <w:gridCol w:w="1701"/>
      </w:tblGrid>
      <w:tr w:rsidR="00EF07A4" w:rsidRPr="0061352C" w:rsidTr="00363E82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352C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352C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352C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352C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352C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352C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352C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F07A4" w:rsidRPr="0061352C" w:rsidTr="00363E82">
        <w:trPr>
          <w:trHeight w:val="2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A4" w:rsidRPr="0061352C" w:rsidRDefault="00EF07A4" w:rsidP="0061352C">
            <w:pPr>
              <w:spacing w:before="100" w:beforeAutospacing="1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5C5D41" w:rsidRDefault="00EF07A4" w:rsidP="0061352C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030B52" w:rsidRPr="0061352C">
        <w:rPr>
          <w:rFonts w:eastAsia="Times New Roman" w:cs="Times New Roman"/>
          <w:b/>
          <w:bCs/>
          <w:sz w:val="24"/>
          <w:szCs w:val="24"/>
          <w:lang w:eastAsia="ru-RU"/>
        </w:rPr>
        <w:t>Личностные и предметные</w:t>
      </w:r>
      <w:r w:rsidR="00EC4E5D" w:rsidRPr="006135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5C5D41" w:rsidRPr="006135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освоения учебного предмета</w:t>
      </w:r>
      <w:r w:rsidR="00EC4E5D" w:rsidRPr="0061352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C93C27" w:rsidRPr="00FF32BA" w:rsidRDefault="00C93C27" w:rsidP="00C93C27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40345B">
        <w:rPr>
          <w:bCs/>
          <w:color w:val="000000"/>
        </w:rPr>
        <w:t xml:space="preserve">    </w:t>
      </w:r>
      <w:r w:rsidRPr="00FF32BA">
        <w:rPr>
          <w:bCs/>
          <w:color w:val="000000"/>
        </w:rPr>
        <w:t>Личностные результаты: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</w:t>
      </w:r>
      <w:r w:rsidRPr="00FF32BA">
        <w:rPr>
          <w:rFonts w:ascii="Times New Roman" w:hAnsi="Times New Roman" w:cs="Times New Roman"/>
          <w:sz w:val="24"/>
          <w:szCs w:val="24"/>
        </w:rPr>
        <w:lastRenderedPageBreak/>
        <w:t>ролей;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93C27" w:rsidRPr="00FF32BA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C93C27" w:rsidRDefault="00C93C27" w:rsidP="00C93C27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пение с инструментальным сопровождением и без него (с помощью педагогического работника);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правильная передача мелодии в диапазоне ре</w:t>
      </w:r>
      <w:proofErr w:type="gramStart"/>
      <w:r w:rsidRPr="00725B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25B2C">
        <w:rPr>
          <w:rFonts w:ascii="Times New Roman" w:hAnsi="Times New Roman" w:cs="Times New Roman"/>
          <w:sz w:val="24"/>
          <w:szCs w:val="24"/>
        </w:rPr>
        <w:t xml:space="preserve"> - си1;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различение песни, танца, марша;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 xml:space="preserve">передача ритмического рисунка </w:t>
      </w:r>
      <w:proofErr w:type="spellStart"/>
      <w:r w:rsidRPr="00725B2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25B2C">
        <w:rPr>
          <w:rFonts w:ascii="Times New Roman" w:hAnsi="Times New Roman" w:cs="Times New Roman"/>
          <w:sz w:val="24"/>
          <w:szCs w:val="24"/>
        </w:rPr>
        <w:t xml:space="preserve"> (хлопками, на металлофоне, голосом);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определение разнообразных по содержанию и характер</w:t>
      </w:r>
      <w:r>
        <w:rPr>
          <w:rFonts w:ascii="Times New Roman" w:hAnsi="Times New Roman" w:cs="Times New Roman"/>
          <w:sz w:val="24"/>
          <w:szCs w:val="24"/>
        </w:rPr>
        <w:t>у музыкальных произведений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весё</w:t>
      </w:r>
      <w:r w:rsidRPr="00725B2C">
        <w:rPr>
          <w:rFonts w:ascii="Times New Roman" w:hAnsi="Times New Roman" w:cs="Times New Roman"/>
          <w:sz w:val="24"/>
          <w:szCs w:val="24"/>
        </w:rPr>
        <w:t>лые</w:t>
      </w:r>
      <w:proofErr w:type="gramEnd"/>
      <w:r w:rsidRPr="00725B2C">
        <w:rPr>
          <w:rFonts w:ascii="Times New Roman" w:hAnsi="Times New Roman" w:cs="Times New Roman"/>
          <w:sz w:val="24"/>
          <w:szCs w:val="24"/>
        </w:rPr>
        <w:t>, грустные и спокойные);</w:t>
      </w:r>
    </w:p>
    <w:p w:rsidR="00725B2C" w:rsidRPr="00725B2C" w:rsidRDefault="00725B2C" w:rsidP="00725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владение элементарными представлениями о нотной грамоте.</w:t>
      </w:r>
    </w:p>
    <w:p w:rsidR="00C93C27" w:rsidRP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3C27">
        <w:rPr>
          <w:rFonts w:ascii="Times New Roman" w:hAnsi="Times New Roman" w:cs="Times New Roman"/>
          <w:sz w:val="24"/>
          <w:szCs w:val="24"/>
        </w:rPr>
        <w:t xml:space="preserve">     Достаточный уровень:</w:t>
      </w:r>
    </w:p>
    <w:p w:rsidR="00C93C27" w:rsidRP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самостоятельное исполнение разученных детских песен; знание динамических оттенков (</w:t>
      </w:r>
      <w:proofErr w:type="spellStart"/>
      <w:proofErr w:type="gramStart"/>
      <w:r w:rsidRPr="00C93C27">
        <w:rPr>
          <w:rFonts w:ascii="Times New Roman" w:hAnsi="Times New Roman" w:cs="Times New Roman"/>
          <w:sz w:val="24"/>
          <w:szCs w:val="24"/>
        </w:rPr>
        <w:t>форте-громко</w:t>
      </w:r>
      <w:proofErr w:type="spellEnd"/>
      <w:proofErr w:type="gramEnd"/>
      <w:r w:rsidRPr="00C93C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C27">
        <w:rPr>
          <w:rFonts w:ascii="Times New Roman" w:hAnsi="Times New Roman" w:cs="Times New Roman"/>
          <w:sz w:val="24"/>
          <w:szCs w:val="24"/>
        </w:rPr>
        <w:t>пиано-тихо</w:t>
      </w:r>
      <w:proofErr w:type="spellEnd"/>
      <w:r w:rsidRPr="00C93C27">
        <w:rPr>
          <w:rFonts w:ascii="Times New Roman" w:hAnsi="Times New Roman" w:cs="Times New Roman"/>
          <w:sz w:val="24"/>
          <w:szCs w:val="24"/>
        </w:rPr>
        <w:t>);</w:t>
      </w:r>
    </w:p>
    <w:p w:rsidR="00C93C27" w:rsidRP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трещотка);</w:t>
      </w:r>
      <w:proofErr w:type="gramEnd"/>
    </w:p>
    <w:p w:rsidR="00C93C27" w:rsidRP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C93C27" w:rsidRP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C93C27" w:rsidRP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ясное и четкое произнесение слов в песнях подвижного характера;</w:t>
      </w:r>
    </w:p>
    <w:p w:rsidR="00C93C27" w:rsidRP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C93C27" w:rsidRP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C93C27" w:rsidRPr="00C93C27" w:rsidRDefault="00C93C27" w:rsidP="00C93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5C5D41" w:rsidRPr="0061352C" w:rsidRDefault="00EF07A4" w:rsidP="0061352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5.Содержание учебного предмета</w:t>
      </w:r>
      <w:r w:rsidR="002F7573" w:rsidRPr="0061352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5C5D41" w:rsidRPr="0061352C" w:rsidRDefault="002F7573" w:rsidP="00C93C27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</w:t>
      </w:r>
      <w:r w:rsidR="00AD3221" w:rsidRPr="0061352C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="005C5D41" w:rsidRPr="0061352C">
        <w:rPr>
          <w:rFonts w:eastAsia="Times New Roman" w:cs="Times New Roman"/>
          <w:bCs/>
          <w:iCs/>
          <w:sz w:val="24"/>
          <w:szCs w:val="24"/>
          <w:lang w:eastAsia="ru-RU"/>
        </w:rPr>
        <w:t>Пени</w:t>
      </w:r>
      <w:r w:rsidRPr="0061352C">
        <w:rPr>
          <w:rFonts w:eastAsia="Times New Roman" w:cs="Times New Roman"/>
          <w:bCs/>
          <w:iCs/>
          <w:sz w:val="24"/>
          <w:szCs w:val="24"/>
          <w:lang w:eastAsia="ru-RU"/>
        </w:rPr>
        <w:t>е.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Развитие умения петь без сопровождения инструмента несложные, хорошо знакомые песни.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Развитие умения показа рукой направления мелодии (сверху вниз или снизу вверх).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Развитие умения определять сильную долю на слух.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Развитие умения отчетливого произведения текста в быстром темпе исполняемого произведения.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выразительном значении динамических оттенков (форте – громко, пиано – тихи).</w:t>
      </w:r>
    </w:p>
    <w:p w:rsidR="005C5D41" w:rsidRPr="0061352C" w:rsidRDefault="002F7573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C5D41" w:rsidRPr="0061352C">
        <w:rPr>
          <w:rFonts w:eastAsia="Times New Roman" w:cs="Times New Roman"/>
          <w:bCs/>
          <w:iCs/>
          <w:sz w:val="24"/>
          <w:szCs w:val="24"/>
          <w:lang w:eastAsia="ru-RU"/>
        </w:rPr>
        <w:t>Слушание музыки</w:t>
      </w:r>
      <w:r w:rsidRPr="0061352C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Развитие умения различать марши, танцы.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Формирование элементарных представлений о многофункциональности музыки.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Формирование представлений о составе и звучании оркестра народных инструментов. Народные музыкальные инструменты.</w:t>
      </w:r>
    </w:p>
    <w:p w:rsidR="005C5D41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Игра на музыкальных инструментах.</w:t>
      </w:r>
      <w:r w:rsidR="002E77E8" w:rsidRPr="0061352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1352C">
        <w:rPr>
          <w:rFonts w:eastAsia="Times New Roman" w:cs="Times New Roman"/>
          <w:sz w:val="24"/>
          <w:szCs w:val="24"/>
          <w:lang w:eastAsia="ru-RU"/>
        </w:rPr>
        <w:t>Закрепление навыков игры на уже знакомых музыкальных инструментах.</w:t>
      </w:r>
    </w:p>
    <w:p w:rsidR="005C5D41" w:rsidRPr="0061352C" w:rsidRDefault="002F7573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C5D41" w:rsidRPr="0061352C">
        <w:rPr>
          <w:rFonts w:eastAsia="Times New Roman" w:cs="Times New Roman"/>
          <w:bCs/>
          <w:iCs/>
          <w:sz w:val="24"/>
          <w:szCs w:val="24"/>
          <w:lang w:eastAsia="ru-RU"/>
        </w:rPr>
        <w:t>Элементы музыкальной грамоты</w:t>
      </w:r>
      <w:r w:rsidRPr="0061352C">
        <w:rPr>
          <w:rFonts w:eastAsia="Times New Roman" w:cs="Times New Roman"/>
          <w:bCs/>
          <w:iCs/>
          <w:sz w:val="24"/>
          <w:szCs w:val="24"/>
          <w:lang w:eastAsia="ru-RU"/>
        </w:rPr>
        <w:t>.</w:t>
      </w:r>
    </w:p>
    <w:p w:rsidR="0046300E" w:rsidRPr="0061352C" w:rsidRDefault="005C5D41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sz w:val="24"/>
          <w:szCs w:val="24"/>
          <w:lang w:eastAsia="ru-RU"/>
        </w:rPr>
        <w:t>Сводится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</w:t>
      </w:r>
      <w:r w:rsidR="00EF07A4" w:rsidRPr="0061352C">
        <w:rPr>
          <w:rFonts w:eastAsia="Times New Roman" w:cs="Times New Roman"/>
          <w:sz w:val="24"/>
          <w:szCs w:val="24"/>
          <w:lang w:eastAsia="ru-RU"/>
        </w:rPr>
        <w:t>бстрактно – логическое мышление</w:t>
      </w:r>
      <w:r w:rsidR="002F7573" w:rsidRPr="0061352C">
        <w:rPr>
          <w:rFonts w:eastAsia="Times New Roman" w:cs="Times New Roman"/>
          <w:sz w:val="24"/>
          <w:szCs w:val="24"/>
          <w:lang w:eastAsia="ru-RU"/>
        </w:rPr>
        <w:t>.</w:t>
      </w:r>
    </w:p>
    <w:p w:rsidR="00363E82" w:rsidRPr="0061352C" w:rsidRDefault="00363E82" w:rsidP="0061352C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t>6.Календарно – тематическое планирование.</w:t>
      </w:r>
    </w:p>
    <w:tbl>
      <w:tblPr>
        <w:tblStyle w:val="a3"/>
        <w:tblW w:w="0" w:type="auto"/>
        <w:tblLook w:val="04A0"/>
      </w:tblPr>
      <w:tblGrid>
        <w:gridCol w:w="959"/>
        <w:gridCol w:w="7401"/>
        <w:gridCol w:w="1499"/>
        <w:gridCol w:w="2440"/>
        <w:gridCol w:w="2204"/>
      </w:tblGrid>
      <w:tr w:rsidR="00DF29F4" w:rsidRPr="0061352C" w:rsidTr="00401932">
        <w:tc>
          <w:tcPr>
            <w:tcW w:w="959" w:type="dxa"/>
            <w:vMerge w:val="restart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352C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61352C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352C">
              <w:rPr>
                <w:rFonts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01" w:type="dxa"/>
            <w:vMerge w:val="restart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352C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352C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gridSpan w:val="2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352C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F29F4" w:rsidRPr="0061352C" w:rsidTr="00401932">
        <w:tc>
          <w:tcPr>
            <w:tcW w:w="959" w:type="dxa"/>
            <w:vMerge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1" w:type="dxa"/>
            <w:vMerge/>
            <w:tcBorders>
              <w:bottom w:val="single" w:sz="4" w:space="0" w:color="auto"/>
            </w:tcBorders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352C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1352C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 xml:space="preserve">Т/Б на уроках. «Без труда не проживешь». Муз. А. </w:t>
            </w:r>
            <w:proofErr w:type="spellStart"/>
            <w:r w:rsidRPr="0061352C">
              <w:rPr>
                <w:rFonts w:cs="Times New Roman"/>
                <w:sz w:val="24"/>
                <w:szCs w:val="24"/>
              </w:rPr>
              <w:t>Агафонникова</w:t>
            </w:r>
            <w:proofErr w:type="spellEnd"/>
            <w:r w:rsidRPr="006135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 xml:space="preserve">«Наша школьная страна». Муз. Ю. </w:t>
            </w:r>
            <w:proofErr w:type="spellStart"/>
            <w:r w:rsidRPr="0061352C">
              <w:rPr>
                <w:rFonts w:cs="Times New Roman"/>
                <w:sz w:val="24"/>
                <w:szCs w:val="24"/>
              </w:rPr>
              <w:t>Чичкова</w:t>
            </w:r>
            <w:proofErr w:type="spellEnd"/>
            <w:r w:rsidRPr="006135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«Золотистая пшеница». Муз. Т. Потапенко.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«Осень». Муз. Ц. Кюи.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М. Глинка. Марш Черномора из оперы "Руслан и Людмила".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«Настоящий друг». Муз. Б. Савельева.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«Дважды два – четыре». Муз. В. Шаинского.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«Чему учат в школе». Муз. В. Шаинского.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 xml:space="preserve">«Наш край». Муз. Д. </w:t>
            </w:r>
            <w:proofErr w:type="spellStart"/>
            <w:r w:rsidRPr="0061352C">
              <w:rPr>
                <w:rFonts w:cs="Times New Roman"/>
                <w:sz w:val="24"/>
                <w:szCs w:val="24"/>
              </w:rPr>
              <w:t>Кабалевского</w:t>
            </w:r>
            <w:proofErr w:type="spellEnd"/>
            <w:r w:rsidRPr="006135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«Колыбельная медведицы». Муз. Е. Крылатова.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«Три белых коня». Муз. Е. Крылатова.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«Снежный человек». Муз. Ю. Моисеева.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 xml:space="preserve">«Будьте добры». Муз. А. </w:t>
            </w:r>
            <w:proofErr w:type="spellStart"/>
            <w:r w:rsidRPr="0061352C">
              <w:rPr>
                <w:rFonts w:cs="Times New Roman"/>
                <w:sz w:val="24"/>
                <w:szCs w:val="24"/>
              </w:rPr>
              <w:t>Флярковского</w:t>
            </w:r>
            <w:proofErr w:type="spellEnd"/>
            <w:r w:rsidRPr="006135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 xml:space="preserve">«Розовый слон». Муз. С. </w:t>
            </w:r>
            <w:proofErr w:type="spellStart"/>
            <w:r w:rsidRPr="0061352C">
              <w:rPr>
                <w:rFonts w:cs="Times New Roman"/>
                <w:sz w:val="24"/>
                <w:szCs w:val="24"/>
              </w:rPr>
              <w:t>Пожлакова</w:t>
            </w:r>
            <w:proofErr w:type="spellEnd"/>
            <w:r w:rsidRPr="006135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 xml:space="preserve">«Волшебный цветок». Муз. Ю. </w:t>
            </w:r>
            <w:proofErr w:type="spellStart"/>
            <w:r w:rsidRPr="0061352C">
              <w:rPr>
                <w:rFonts w:cs="Times New Roman"/>
                <w:sz w:val="24"/>
                <w:szCs w:val="24"/>
              </w:rPr>
              <w:t>Чичкова</w:t>
            </w:r>
            <w:proofErr w:type="spellEnd"/>
            <w:r w:rsidRPr="006135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Новогодние песни.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«Маленький барабанщик». Немецкая народная песня.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18</w:t>
            </w:r>
            <w:r w:rsidR="00401932" w:rsidRPr="0061352C">
              <w:rPr>
                <w:rFonts w:cs="Times New Roman"/>
                <w:sz w:val="24"/>
                <w:szCs w:val="24"/>
              </w:rPr>
              <w:t>-19</w:t>
            </w:r>
            <w:r w:rsidRPr="006135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«Ужасно интересно…». Муз. В. Шаинского.</w:t>
            </w:r>
          </w:p>
        </w:tc>
        <w:tc>
          <w:tcPr>
            <w:tcW w:w="1499" w:type="dxa"/>
          </w:tcPr>
          <w:p w:rsidR="00DF29F4" w:rsidRPr="0061352C" w:rsidRDefault="00401932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</w:t>
            </w:r>
            <w:r w:rsidR="00DF29F4" w:rsidRPr="0061352C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В. Гроховский «Русский вальс».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«Не плачь, девчонка!» Муз. В. Шаинского. Слушание.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Н. Римский-Корсаков. Песня индийского гостя. Из оперы «Садко».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23</w:t>
            </w:r>
            <w:r w:rsidR="00401932" w:rsidRPr="0061352C">
              <w:rPr>
                <w:rFonts w:cs="Times New Roman"/>
                <w:sz w:val="24"/>
                <w:szCs w:val="24"/>
              </w:rPr>
              <w:t>-24</w:t>
            </w:r>
            <w:r w:rsidRPr="006135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«Пусть всегда будет солнце!» Муз. А. Островского.</w:t>
            </w:r>
          </w:p>
        </w:tc>
        <w:tc>
          <w:tcPr>
            <w:tcW w:w="1499" w:type="dxa"/>
          </w:tcPr>
          <w:p w:rsidR="00DF29F4" w:rsidRPr="0061352C" w:rsidRDefault="00401932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</w:t>
            </w:r>
            <w:r w:rsidR="00DF29F4" w:rsidRPr="0061352C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«Солнечная капель». Муз. С. Соснина.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«Ах вы, сени мои, сени». Русская народная песня.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«Маленький ковбой». Муз. В. Малого.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«Песня о волшебниках». Муз. Г. Гладкова.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Pr="0061352C">
              <w:rPr>
                <w:rFonts w:cs="Times New Roman"/>
                <w:sz w:val="24"/>
                <w:szCs w:val="24"/>
              </w:rPr>
              <w:t>Во</w:t>
            </w:r>
            <w:proofErr w:type="gramEnd"/>
            <w:r w:rsidRPr="0061352C">
              <w:rPr>
                <w:rFonts w:cs="Times New Roman"/>
                <w:sz w:val="24"/>
                <w:szCs w:val="24"/>
              </w:rPr>
              <w:t xml:space="preserve"> кузнице». Русская народная песня.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«Мир похож на цветной луг». Муз. В. Шаинского.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 xml:space="preserve">«Родная песенка». Муз. Ю. </w:t>
            </w:r>
            <w:proofErr w:type="spellStart"/>
            <w:r w:rsidRPr="0061352C">
              <w:rPr>
                <w:rFonts w:cs="Times New Roman"/>
                <w:sz w:val="24"/>
                <w:szCs w:val="24"/>
              </w:rPr>
              <w:t>Чичкова</w:t>
            </w:r>
            <w:proofErr w:type="spellEnd"/>
            <w:r w:rsidRPr="0061352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29F4" w:rsidRPr="0061352C" w:rsidTr="00401932">
        <w:tc>
          <w:tcPr>
            <w:tcW w:w="95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1499" w:type="dxa"/>
          </w:tcPr>
          <w:p w:rsidR="00DF29F4" w:rsidRPr="0061352C" w:rsidRDefault="00DF29F4" w:rsidP="0061352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352C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440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F29F4" w:rsidRPr="0061352C" w:rsidRDefault="00DF29F4" w:rsidP="0061352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F07A4" w:rsidRPr="0061352C" w:rsidRDefault="00363E82" w:rsidP="0061352C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52C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EF07A4" w:rsidRPr="0061352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030B52" w:rsidRPr="0061352C">
        <w:rPr>
          <w:rFonts w:eastAsia="Times New Roman" w:cs="Times New Roman"/>
          <w:b/>
          <w:bCs/>
          <w:sz w:val="24"/>
          <w:szCs w:val="24"/>
          <w:lang w:eastAsia="ru-RU"/>
        </w:rPr>
        <w:t>Описание м</w:t>
      </w:r>
      <w:r w:rsidR="00EF07A4" w:rsidRPr="0061352C">
        <w:rPr>
          <w:rFonts w:eastAsia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 w:rsidR="00030B52" w:rsidRPr="0061352C">
        <w:rPr>
          <w:rFonts w:eastAsia="Times New Roman" w:cs="Times New Roman"/>
          <w:b/>
          <w:bCs/>
          <w:sz w:val="24"/>
          <w:szCs w:val="24"/>
          <w:lang w:eastAsia="ru-RU"/>
        </w:rPr>
        <w:t>го</w:t>
      </w:r>
      <w:r w:rsidR="00EF07A4" w:rsidRPr="006135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030B52" w:rsidRPr="0061352C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="00EF07A4" w:rsidRPr="006135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образовательно</w:t>
      </w:r>
      <w:r w:rsidR="00030B52" w:rsidRPr="0061352C">
        <w:rPr>
          <w:rFonts w:eastAsia="Times New Roman" w:cs="Times New Roman"/>
          <w:b/>
          <w:bCs/>
          <w:sz w:val="24"/>
          <w:szCs w:val="24"/>
          <w:lang w:eastAsia="ru-RU"/>
        </w:rPr>
        <w:t>й</w:t>
      </w:r>
      <w:r w:rsidR="00EF07A4" w:rsidRPr="0061352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030B52" w:rsidRPr="0061352C">
        <w:rPr>
          <w:rFonts w:eastAsia="Times New Roman" w:cs="Times New Roman"/>
          <w:b/>
          <w:bCs/>
          <w:sz w:val="24"/>
          <w:szCs w:val="24"/>
          <w:lang w:eastAsia="ru-RU"/>
        </w:rPr>
        <w:t>деятельности</w:t>
      </w:r>
      <w:r w:rsidR="00EC4E5D" w:rsidRPr="0061352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61352C" w:rsidRDefault="0061352C" w:rsidP="0061352C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1.Учебник «Музыка» 4 класс. Учебное пособие для общеобразовательных организаций, реализующих АООП. И.В. Евтушенко. М.:   </w:t>
      </w:r>
    </w:p>
    <w:p w:rsidR="0061352C" w:rsidRPr="009144B5" w:rsidRDefault="0061352C" w:rsidP="0061352C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Просвещение, 2022г.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1352C" w:rsidRDefault="0061352C" w:rsidP="0061352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2.У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чебно-методический комплект (учебное пособие, методическое пособие для учителя, нотные хрестоматии для слушания музыки, </w:t>
      </w:r>
      <w:proofErr w:type="gramEnd"/>
    </w:p>
    <w:p w:rsidR="0061352C" w:rsidRPr="007907C0" w:rsidRDefault="0061352C" w:rsidP="0061352C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5993">
        <w:rPr>
          <w:rFonts w:eastAsia="Times New Roman" w:cs="Times New Roman"/>
          <w:sz w:val="24"/>
          <w:szCs w:val="24"/>
          <w:lang w:eastAsia="ru-RU"/>
        </w:rPr>
        <w:t>хорового исполнительства, коллективного инс</w:t>
      </w:r>
      <w:r>
        <w:rPr>
          <w:rFonts w:eastAsia="Times New Roman" w:cs="Times New Roman"/>
          <w:sz w:val="24"/>
          <w:szCs w:val="24"/>
          <w:lang w:eastAsia="ru-RU"/>
        </w:rPr>
        <w:t>трументального исполнительства).</w:t>
      </w:r>
    </w:p>
    <w:p w:rsidR="0061352C" w:rsidRPr="00ED5993" w:rsidRDefault="0061352C" w:rsidP="0061352C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3.Портреты композиторов.</w:t>
      </w:r>
    </w:p>
    <w:p w:rsidR="0061352C" w:rsidRPr="00ED5993" w:rsidRDefault="0061352C" w:rsidP="0061352C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4.Д</w:t>
      </w:r>
      <w:r w:rsidRPr="00ED5993">
        <w:rPr>
          <w:rFonts w:eastAsia="Times New Roman" w:cs="Times New Roman"/>
          <w:sz w:val="24"/>
          <w:szCs w:val="24"/>
          <w:lang w:eastAsia="ru-RU"/>
        </w:rPr>
        <w:t>емонстрационный ко</w:t>
      </w:r>
      <w:r>
        <w:rPr>
          <w:rFonts w:eastAsia="Times New Roman" w:cs="Times New Roman"/>
          <w:sz w:val="24"/>
          <w:szCs w:val="24"/>
          <w:lang w:eastAsia="ru-RU"/>
        </w:rPr>
        <w:t>мплект «Музыкальные инструменты».</w:t>
      </w:r>
    </w:p>
    <w:p w:rsidR="0061352C" w:rsidRPr="00ED5993" w:rsidRDefault="0061352C" w:rsidP="0061352C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5.Д</w:t>
      </w:r>
      <w:r w:rsidRPr="00ED5993">
        <w:rPr>
          <w:rFonts w:eastAsia="Times New Roman" w:cs="Times New Roman"/>
          <w:sz w:val="24"/>
          <w:szCs w:val="24"/>
          <w:lang w:eastAsia="ru-RU"/>
        </w:rPr>
        <w:t>ид</w:t>
      </w:r>
      <w:r>
        <w:rPr>
          <w:rFonts w:eastAsia="Times New Roman" w:cs="Times New Roman"/>
          <w:sz w:val="24"/>
          <w:szCs w:val="24"/>
          <w:lang w:eastAsia="ru-RU"/>
        </w:rPr>
        <w:t>актический раздаточный материал.</w:t>
      </w:r>
    </w:p>
    <w:p w:rsidR="0061352C" w:rsidRDefault="0061352C" w:rsidP="0061352C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6.Н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аглядные пособия и наглядно-дидактические материалы: нотоносец и карточки с изображением нот, ритмическое лото, музыкальные </w:t>
      </w:r>
    </w:p>
    <w:p w:rsidR="0061352C" w:rsidRPr="00ED5993" w:rsidRDefault="0061352C" w:rsidP="0061352C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D5993">
        <w:rPr>
          <w:rFonts w:eastAsia="Times New Roman" w:cs="Times New Roman"/>
          <w:sz w:val="24"/>
          <w:szCs w:val="24"/>
          <w:lang w:eastAsia="ru-RU"/>
        </w:rPr>
        <w:t>ребусы и т.д.</w:t>
      </w:r>
    </w:p>
    <w:p w:rsidR="0061352C" w:rsidRPr="00ED5993" w:rsidRDefault="0061352C" w:rsidP="0061352C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7.Информационные сайты, интернет – ресурсы, энциклопедии и др.</w:t>
      </w:r>
    </w:p>
    <w:p w:rsidR="0061352C" w:rsidRPr="00ED5993" w:rsidRDefault="0061352C" w:rsidP="0061352C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8.А</w:t>
      </w:r>
      <w:r w:rsidRPr="00ED5993">
        <w:rPr>
          <w:rFonts w:eastAsia="Times New Roman" w:cs="Times New Roman"/>
          <w:sz w:val="24"/>
          <w:szCs w:val="24"/>
          <w:lang w:eastAsia="ru-RU"/>
        </w:rPr>
        <w:t>удиозаписи и</w:t>
      </w:r>
      <w:r>
        <w:rPr>
          <w:rFonts w:eastAsia="Times New Roman" w:cs="Times New Roman"/>
          <w:sz w:val="24"/>
          <w:szCs w:val="24"/>
          <w:lang w:eastAsia="ru-RU"/>
        </w:rPr>
        <w:t xml:space="preserve"> фонохрестоматии по музыке (CD).</w:t>
      </w:r>
    </w:p>
    <w:p w:rsidR="00675F90" w:rsidRPr="0061352C" w:rsidRDefault="00675F90" w:rsidP="0061352C">
      <w:pPr>
        <w:spacing w:line="240" w:lineRule="auto"/>
        <w:rPr>
          <w:rFonts w:cs="Times New Roman"/>
          <w:sz w:val="24"/>
          <w:szCs w:val="24"/>
        </w:rPr>
      </w:pPr>
    </w:p>
    <w:sectPr w:rsidR="00675F90" w:rsidRPr="0061352C" w:rsidSect="00916A58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1B" w:rsidRDefault="00AB5A1B" w:rsidP="00A438A2">
      <w:pPr>
        <w:spacing w:line="240" w:lineRule="auto"/>
      </w:pPr>
      <w:r>
        <w:separator/>
      </w:r>
    </w:p>
  </w:endnote>
  <w:endnote w:type="continuationSeparator" w:id="0">
    <w:p w:rsidR="00AB5A1B" w:rsidRDefault="00AB5A1B" w:rsidP="00A43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3985"/>
      <w:docPartObj>
        <w:docPartGallery w:val="Page Numbers (Bottom of Page)"/>
        <w:docPartUnique/>
      </w:docPartObj>
    </w:sdtPr>
    <w:sdtContent>
      <w:p w:rsidR="00916A58" w:rsidRDefault="00916A5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38A2" w:rsidRDefault="00A438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1B" w:rsidRDefault="00AB5A1B" w:rsidP="00A438A2">
      <w:pPr>
        <w:spacing w:line="240" w:lineRule="auto"/>
      </w:pPr>
      <w:r>
        <w:separator/>
      </w:r>
    </w:p>
  </w:footnote>
  <w:footnote w:type="continuationSeparator" w:id="0">
    <w:p w:rsidR="00AB5A1B" w:rsidRDefault="00AB5A1B" w:rsidP="00A43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C55"/>
    <w:multiLevelType w:val="multilevel"/>
    <w:tmpl w:val="7A64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60880"/>
    <w:multiLevelType w:val="multilevel"/>
    <w:tmpl w:val="AFFE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03462"/>
    <w:multiLevelType w:val="multilevel"/>
    <w:tmpl w:val="989C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91F07"/>
    <w:multiLevelType w:val="multilevel"/>
    <w:tmpl w:val="F1FAC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642F0"/>
    <w:multiLevelType w:val="multilevel"/>
    <w:tmpl w:val="736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90FEA"/>
    <w:multiLevelType w:val="multilevel"/>
    <w:tmpl w:val="8AE0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D41"/>
    <w:rsid w:val="00030B52"/>
    <w:rsid w:val="00034C2C"/>
    <w:rsid w:val="00052A9D"/>
    <w:rsid w:val="001072B1"/>
    <w:rsid w:val="00121A73"/>
    <w:rsid w:val="001227D8"/>
    <w:rsid w:val="0017149A"/>
    <w:rsid w:val="00192384"/>
    <w:rsid w:val="001B4A49"/>
    <w:rsid w:val="0022784C"/>
    <w:rsid w:val="00262449"/>
    <w:rsid w:val="00272EB8"/>
    <w:rsid w:val="002C08D4"/>
    <w:rsid w:val="002D54FD"/>
    <w:rsid w:val="002E3218"/>
    <w:rsid w:val="002E77E8"/>
    <w:rsid w:val="002F5AFD"/>
    <w:rsid w:val="002F7573"/>
    <w:rsid w:val="003111F6"/>
    <w:rsid w:val="00322C60"/>
    <w:rsid w:val="0032660B"/>
    <w:rsid w:val="00363E82"/>
    <w:rsid w:val="0039201C"/>
    <w:rsid w:val="00401932"/>
    <w:rsid w:val="00403C31"/>
    <w:rsid w:val="00424467"/>
    <w:rsid w:val="0046300E"/>
    <w:rsid w:val="00534D8F"/>
    <w:rsid w:val="005429C8"/>
    <w:rsid w:val="005447B7"/>
    <w:rsid w:val="005633BF"/>
    <w:rsid w:val="0057669B"/>
    <w:rsid w:val="005941B8"/>
    <w:rsid w:val="005B03D2"/>
    <w:rsid w:val="005C5D41"/>
    <w:rsid w:val="0061352C"/>
    <w:rsid w:val="006412FC"/>
    <w:rsid w:val="00675F90"/>
    <w:rsid w:val="00677770"/>
    <w:rsid w:val="006A5D12"/>
    <w:rsid w:val="006C7E46"/>
    <w:rsid w:val="00725B2C"/>
    <w:rsid w:val="007771E3"/>
    <w:rsid w:val="007918BF"/>
    <w:rsid w:val="007A15B5"/>
    <w:rsid w:val="007F4344"/>
    <w:rsid w:val="00853F90"/>
    <w:rsid w:val="008B5E16"/>
    <w:rsid w:val="008F5A96"/>
    <w:rsid w:val="00916A58"/>
    <w:rsid w:val="0095144B"/>
    <w:rsid w:val="00987976"/>
    <w:rsid w:val="009C5117"/>
    <w:rsid w:val="00A03644"/>
    <w:rsid w:val="00A07CA4"/>
    <w:rsid w:val="00A36FA5"/>
    <w:rsid w:val="00A438A2"/>
    <w:rsid w:val="00A67FE6"/>
    <w:rsid w:val="00A71791"/>
    <w:rsid w:val="00AB5A1B"/>
    <w:rsid w:val="00AD3221"/>
    <w:rsid w:val="00AE3ECC"/>
    <w:rsid w:val="00AE543D"/>
    <w:rsid w:val="00B42548"/>
    <w:rsid w:val="00B7198C"/>
    <w:rsid w:val="00BC0120"/>
    <w:rsid w:val="00C34575"/>
    <w:rsid w:val="00C93C27"/>
    <w:rsid w:val="00CB38EB"/>
    <w:rsid w:val="00D2434F"/>
    <w:rsid w:val="00D31982"/>
    <w:rsid w:val="00D340A4"/>
    <w:rsid w:val="00DA067C"/>
    <w:rsid w:val="00DC1ADE"/>
    <w:rsid w:val="00DD4A4C"/>
    <w:rsid w:val="00DE33C2"/>
    <w:rsid w:val="00DF29F4"/>
    <w:rsid w:val="00E80F7B"/>
    <w:rsid w:val="00EA30D8"/>
    <w:rsid w:val="00EC4E5D"/>
    <w:rsid w:val="00EF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54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33B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A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38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8A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C7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E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3C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48</cp:revision>
  <cp:lastPrinted>2023-08-31T05:41:00Z</cp:lastPrinted>
  <dcterms:created xsi:type="dcterms:W3CDTF">2019-09-03T15:36:00Z</dcterms:created>
  <dcterms:modified xsi:type="dcterms:W3CDTF">2023-09-05T10:18:00Z</dcterms:modified>
</cp:coreProperties>
</file>