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345E" w14:textId="5CCC32C3" w:rsidR="00630CDC" w:rsidRDefault="00F57725" w:rsidP="006D51C6">
      <w:pPr>
        <w:pStyle w:val="a5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0C45A21" wp14:editId="0D967E9B">
            <wp:simplePos x="0" y="0"/>
            <wp:positionH relativeFrom="margin">
              <wp:posOffset>-1019175</wp:posOffset>
            </wp:positionH>
            <wp:positionV relativeFrom="margin">
              <wp:posOffset>-628015</wp:posOffset>
            </wp:positionV>
            <wp:extent cx="10518775" cy="73837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8775" cy="738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1E5D1" w14:textId="77777777" w:rsidR="0063600B" w:rsidRDefault="005E04F1" w:rsidP="006D51C6">
      <w:pPr>
        <w:pStyle w:val="a5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1.</w:t>
      </w:r>
      <w:r w:rsidR="0063600B" w:rsidRPr="0063600B">
        <w:rPr>
          <w:b/>
          <w:bCs/>
          <w:color w:val="000000"/>
        </w:rPr>
        <w:t>Пояснительная записка</w:t>
      </w:r>
      <w:r w:rsidR="00ED7314">
        <w:rPr>
          <w:b/>
          <w:bCs/>
          <w:color w:val="000000"/>
        </w:rPr>
        <w:t>.</w:t>
      </w:r>
    </w:p>
    <w:p w14:paraId="0D7A83E1" w14:textId="77777777" w:rsidR="006B71F4" w:rsidRDefault="006B71F4" w:rsidP="006B71F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«Математика»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30221971" w14:textId="77777777" w:rsidR="006B71F4" w:rsidRDefault="006B71F4" w:rsidP="006B71F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2736E190" w14:textId="77777777" w:rsidR="006B71F4" w:rsidRDefault="006B71F4" w:rsidP="006B71F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  <w:r w:rsidR="00E07E4D">
        <w:rPr>
          <w:color w:val="000000"/>
        </w:rPr>
        <w:t>)</w:t>
      </w:r>
      <w:r>
        <w:rPr>
          <w:color w:val="000000"/>
        </w:rPr>
        <w:t>».</w:t>
      </w:r>
    </w:p>
    <w:p w14:paraId="7F781F29" w14:textId="77777777" w:rsidR="006B71F4" w:rsidRDefault="006B71F4" w:rsidP="006B71F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3E505D88" w14:textId="77777777" w:rsidR="006B71F4" w:rsidRPr="0063600B" w:rsidRDefault="006B71F4" w:rsidP="006B71F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2C210B24" w14:textId="77777777" w:rsidR="0063600B" w:rsidRPr="00484354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     </w:t>
      </w:r>
      <w:r w:rsidRPr="0063600B">
        <w:rPr>
          <w:color w:val="000000"/>
        </w:rPr>
        <w:t>Изучение математики в начальной школе направлено на достижение следующих </w:t>
      </w:r>
      <w:r w:rsidRPr="00484354">
        <w:rPr>
          <w:bCs/>
          <w:color w:val="000000"/>
        </w:rPr>
        <w:t>целей:</w:t>
      </w:r>
    </w:p>
    <w:p w14:paraId="0AB52AAA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-математическое развитие млад</w:t>
      </w:r>
      <w:r w:rsidR="00484354">
        <w:rPr>
          <w:color w:val="000000"/>
        </w:rPr>
        <w:t>ших школьников;</w:t>
      </w:r>
    </w:p>
    <w:p w14:paraId="63327347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 xml:space="preserve">-формирование системы </w:t>
      </w:r>
      <w:r w:rsidR="00484354">
        <w:rPr>
          <w:color w:val="000000"/>
        </w:rPr>
        <w:t>начальных математических знаний;</w:t>
      </w:r>
    </w:p>
    <w:p w14:paraId="217D5B7D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-воспитание интереса к математике, к умственной деятельности.</w:t>
      </w:r>
    </w:p>
    <w:p w14:paraId="612B8514" w14:textId="77777777" w:rsid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63600B">
        <w:rPr>
          <w:color w:val="000000"/>
        </w:rPr>
        <w:t>Программа определяет ряд </w:t>
      </w:r>
      <w:r w:rsidRPr="00484354">
        <w:rPr>
          <w:bCs/>
          <w:color w:val="000000"/>
        </w:rPr>
        <w:t>задач</w:t>
      </w:r>
      <w:r w:rsidRPr="00484354">
        <w:rPr>
          <w:color w:val="000000"/>
        </w:rPr>
        <w:t>, решение</w:t>
      </w:r>
      <w:r w:rsidRPr="0063600B">
        <w:rPr>
          <w:color w:val="000000"/>
        </w:rPr>
        <w:t xml:space="preserve"> которых направлено на достижение основных целей начального математического образования: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формировать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элементы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самостоятельной </w:t>
      </w:r>
      <w:r>
        <w:rPr>
          <w:color w:val="000000"/>
        </w:rPr>
        <w:t xml:space="preserve"> </w:t>
      </w:r>
      <w:r w:rsidRPr="0063600B">
        <w:rPr>
          <w:color w:val="000000"/>
        </w:rPr>
        <w:t>интеллектуальной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 деятельности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 на основе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овладения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развивать основы логического, знаково-символического и алгоритмического мышления; развивать пространственное воображение; развивать математическую речь, формировать систему начальных математических знаний и умений, применять их для решения учебно-познавательных и практических задач; формировать умения вести поиск информации и работать с ней; формировать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первоначальные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представления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о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компьютерной </w:t>
      </w:r>
      <w:r>
        <w:rPr>
          <w:color w:val="000000"/>
        </w:rPr>
        <w:t xml:space="preserve"> </w:t>
      </w:r>
      <w:r w:rsidRPr="0063600B">
        <w:rPr>
          <w:color w:val="000000"/>
        </w:rPr>
        <w:t>грамотности; развивать познавательные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 способности; формировать критическое мышление; развивать умения аргументировано обосновывать и отстаивать высказанное суждение, оценивать и принимать суждения других.</w:t>
      </w:r>
    </w:p>
    <w:p w14:paraId="5D9D32B8" w14:textId="77777777" w:rsidR="004D1321" w:rsidRPr="00ED7314" w:rsidRDefault="004D1321" w:rsidP="004D1321">
      <w:pPr>
        <w:pStyle w:val="a5"/>
        <w:shd w:val="clear" w:color="auto" w:fill="FFFFFF"/>
        <w:spacing w:before="20" w:beforeAutospacing="0" w:after="20" w:afterAutospacing="0"/>
        <w:jc w:val="center"/>
        <w:rPr>
          <w:b/>
          <w:color w:val="000000"/>
        </w:rPr>
      </w:pPr>
      <w:r w:rsidRPr="00ED7314">
        <w:rPr>
          <w:b/>
          <w:color w:val="000000"/>
        </w:rPr>
        <w:t>2.Общая характеристика учебного предмета</w:t>
      </w:r>
      <w:r w:rsidR="00ED7314">
        <w:rPr>
          <w:b/>
          <w:color w:val="000000"/>
        </w:rPr>
        <w:t>.</w:t>
      </w:r>
    </w:p>
    <w:p w14:paraId="72AFB09B" w14:textId="77777777"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   </w:t>
      </w:r>
      <w:r w:rsidR="004D1321" w:rsidRPr="00ED7314">
        <w:rPr>
          <w:color w:val="000000"/>
        </w:rPr>
        <w:t>Обучение математике носит практическую направленность, имеет тесную связь с другими учебными предметами (рисование, труд, развитие речи, письмо), готовит учащихся к овладению профессионально-трудовыми знаниями и навыками.</w:t>
      </w:r>
    </w:p>
    <w:p w14:paraId="59171C80" w14:textId="77777777"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</w:t>
      </w:r>
      <w:r w:rsidR="006B71F4">
        <w:rPr>
          <w:color w:val="000000"/>
        </w:rPr>
        <w:t xml:space="preserve"> </w:t>
      </w:r>
      <w:r w:rsidRPr="00ED7314">
        <w:rPr>
          <w:color w:val="000000"/>
        </w:rPr>
        <w:t xml:space="preserve"> </w:t>
      </w:r>
      <w:r w:rsidR="004D1321" w:rsidRPr="00ED7314">
        <w:rPr>
          <w:color w:val="000000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14:paraId="66AD2D72" w14:textId="77777777"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</w:t>
      </w:r>
      <w:r w:rsidR="006B71F4">
        <w:rPr>
          <w:color w:val="000000"/>
        </w:rPr>
        <w:t xml:space="preserve"> </w:t>
      </w:r>
      <w:r w:rsidRPr="00ED7314">
        <w:rPr>
          <w:color w:val="000000"/>
        </w:rPr>
        <w:t xml:space="preserve">  </w:t>
      </w:r>
      <w:r w:rsidR="004D1321" w:rsidRPr="00ED7314">
        <w:rPr>
          <w:color w:val="000000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14:paraId="1CB54B2E" w14:textId="77777777"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 </w:t>
      </w:r>
      <w:r w:rsidR="006B71F4">
        <w:rPr>
          <w:color w:val="000000"/>
        </w:rPr>
        <w:t xml:space="preserve"> </w:t>
      </w:r>
      <w:r w:rsidR="004D1321" w:rsidRPr="00ED7314">
        <w:rPr>
          <w:color w:val="000000"/>
        </w:rPr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14:paraId="7211D23D" w14:textId="77777777"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lastRenderedPageBreak/>
        <w:t xml:space="preserve">    </w:t>
      </w:r>
      <w:r w:rsidR="004D1321" w:rsidRPr="00ED7314">
        <w:rPr>
          <w:color w:val="000000"/>
        </w:rPr>
        <w:t>В 4 классе продолжить развивать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14:paraId="30BB66A5" w14:textId="77777777"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  </w:t>
      </w:r>
      <w:r w:rsidR="004D1321" w:rsidRPr="00ED7314">
        <w:rPr>
          <w:color w:val="000000"/>
        </w:rPr>
        <w:t>Одним из важных приемов обучения математике является </w:t>
      </w:r>
      <w:r w:rsidR="004D1321" w:rsidRPr="00484354">
        <w:rPr>
          <w:color w:val="000000"/>
        </w:rPr>
        <w:t>сравнение, так</w:t>
      </w:r>
      <w:r w:rsidR="004D1321" w:rsidRPr="00ED7314">
        <w:rPr>
          <w:color w:val="000000"/>
        </w:rPr>
        <w:t xml:space="preserve">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самостоятельная работа и др.</w:t>
      </w:r>
    </w:p>
    <w:p w14:paraId="205DA4C8" w14:textId="77777777" w:rsidR="004D1321" w:rsidRPr="00ED7314" w:rsidRDefault="004D1321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> </w:t>
      </w:r>
      <w:r w:rsidR="00ED7314" w:rsidRPr="00ED7314">
        <w:rPr>
          <w:color w:val="000000"/>
        </w:rPr>
        <w:t xml:space="preserve">   </w:t>
      </w:r>
      <w:r w:rsidRPr="00ED7314">
        <w:rPr>
          <w:color w:val="000000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математики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14:paraId="43874228" w14:textId="77777777"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   </w:t>
      </w:r>
      <w:r w:rsidR="004D1321" w:rsidRPr="00ED7314">
        <w:rPr>
          <w:color w:val="000000"/>
        </w:rPr>
        <w:t xml:space="preserve">Технология обучения по данной программе предполагает, что учащиеся, отстающие от одноклассников в усвоении знаний, должны участвовать во фронтальной работе вместе со всем классом (решать более легкие примеры, повторять объяснение учителя или сильного ученика по наводящим вопросам, решать с помощью учителя арифметические задачи.). Для самостоятельного выполнения этим учащимся </w:t>
      </w:r>
      <w:r w:rsidRPr="00ED7314">
        <w:rPr>
          <w:color w:val="000000"/>
        </w:rPr>
        <w:t xml:space="preserve">   </w:t>
      </w:r>
      <w:r w:rsidR="004D1321" w:rsidRPr="00ED7314">
        <w:rPr>
          <w:color w:val="000000"/>
        </w:rPr>
        <w:t>предлагаются облегченные варианты примеров, задач, других заданий.</w:t>
      </w:r>
    </w:p>
    <w:p w14:paraId="3701C688" w14:textId="77777777"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</w:t>
      </w:r>
      <w:r w:rsidR="006B71F4">
        <w:rPr>
          <w:color w:val="000000"/>
        </w:rPr>
        <w:t xml:space="preserve">  </w:t>
      </w:r>
      <w:r w:rsidRPr="00ED7314">
        <w:rPr>
          <w:color w:val="000000"/>
        </w:rPr>
        <w:t xml:space="preserve"> </w:t>
      </w:r>
      <w:r w:rsidR="004D1321" w:rsidRPr="00ED7314">
        <w:rPr>
          <w:color w:val="000000"/>
        </w:rPr>
        <w:t>Математика, являясь одним из важных общеобразователь</w:t>
      </w:r>
      <w:r w:rsidR="004D1321" w:rsidRPr="00ED7314">
        <w:rPr>
          <w:color w:val="000000"/>
        </w:rPr>
        <w:softHyphen/>
        <w:t>ных предметов, готовит учащихся с отклонениями в интел</w:t>
      </w:r>
      <w:r w:rsidR="004D1321" w:rsidRPr="00ED7314">
        <w:rPr>
          <w:color w:val="000000"/>
        </w:rPr>
        <w:softHyphen/>
        <w:t>лектуальном развитии к жизни и овладению доступными профессионально-трудовыми навыками.</w:t>
      </w:r>
    </w:p>
    <w:p w14:paraId="5A2A2C9E" w14:textId="77777777" w:rsidR="0063600B" w:rsidRPr="00ED7314" w:rsidRDefault="005E04F1" w:rsidP="00ED7314">
      <w:pPr>
        <w:pStyle w:val="a5"/>
        <w:shd w:val="clear" w:color="auto" w:fill="FFFFFF"/>
        <w:spacing w:before="20" w:beforeAutospacing="0" w:after="0" w:afterAutospacing="0"/>
        <w:jc w:val="center"/>
        <w:rPr>
          <w:color w:val="000000"/>
        </w:rPr>
      </w:pPr>
      <w:r w:rsidRPr="00ED7314">
        <w:rPr>
          <w:b/>
          <w:bCs/>
          <w:color w:val="000000"/>
        </w:rPr>
        <w:t>3.</w:t>
      </w:r>
      <w:r w:rsidR="000E39D6">
        <w:rPr>
          <w:b/>
          <w:bCs/>
          <w:color w:val="000000"/>
        </w:rPr>
        <w:t>Описание места</w:t>
      </w:r>
      <w:r w:rsidR="0063600B" w:rsidRPr="00ED7314">
        <w:rPr>
          <w:b/>
          <w:bCs/>
          <w:color w:val="000000"/>
        </w:rPr>
        <w:t xml:space="preserve"> учебного предмета в учебном плане</w:t>
      </w:r>
      <w:r w:rsidR="00ED7314">
        <w:rPr>
          <w:b/>
          <w:bCs/>
          <w:color w:val="000000"/>
        </w:rPr>
        <w:t>.</w:t>
      </w:r>
    </w:p>
    <w:p w14:paraId="1EFE81BE" w14:textId="77777777" w:rsidR="0063600B" w:rsidRPr="00ED7314" w:rsidRDefault="0063600B" w:rsidP="006B71F4">
      <w:pPr>
        <w:pStyle w:val="a5"/>
        <w:shd w:val="clear" w:color="auto" w:fill="FFFFFF"/>
        <w:spacing w:before="20" w:beforeAutospacing="0" w:after="0" w:afterAutospacing="0"/>
        <w:jc w:val="both"/>
        <w:rPr>
          <w:color w:val="000000"/>
        </w:rPr>
      </w:pPr>
      <w:r w:rsidRPr="00ED7314">
        <w:rPr>
          <w:color w:val="000000"/>
        </w:rPr>
        <w:t xml:space="preserve"> </w:t>
      </w:r>
      <w:r w:rsidR="006B71F4">
        <w:rPr>
          <w:color w:val="000000"/>
        </w:rPr>
        <w:t xml:space="preserve">  </w:t>
      </w:r>
      <w:r w:rsidRPr="00ED7314">
        <w:rPr>
          <w:color w:val="000000"/>
        </w:rPr>
        <w:t xml:space="preserve"> </w:t>
      </w:r>
      <w:r w:rsidR="002C04F7">
        <w:rPr>
          <w:color w:val="000000"/>
        </w:rPr>
        <w:t xml:space="preserve">Учебный предмет входит в предметную область «Математика», программа </w:t>
      </w:r>
      <w:r w:rsidR="00AD53BF" w:rsidRPr="00ED7314">
        <w:rPr>
          <w:color w:val="000000"/>
        </w:rPr>
        <w:t>рассчитан</w:t>
      </w:r>
      <w:r w:rsidR="002C04F7">
        <w:rPr>
          <w:color w:val="000000"/>
        </w:rPr>
        <w:t>а</w:t>
      </w:r>
      <w:r w:rsidRPr="00ED7314">
        <w:rPr>
          <w:color w:val="000000"/>
        </w:rPr>
        <w:t xml:space="preserve"> на </w:t>
      </w:r>
      <w:r w:rsidR="00AD53BF" w:rsidRPr="00ED7314">
        <w:rPr>
          <w:color w:val="000000"/>
        </w:rPr>
        <w:t>4 ч</w:t>
      </w:r>
      <w:r w:rsidR="006B71F4">
        <w:rPr>
          <w:color w:val="000000"/>
        </w:rPr>
        <w:t>аса</w:t>
      </w:r>
      <w:r w:rsidR="00AD53BF" w:rsidRPr="00ED7314">
        <w:rPr>
          <w:color w:val="000000"/>
        </w:rPr>
        <w:t xml:space="preserve"> в неделю, 34 у</w:t>
      </w:r>
      <w:r w:rsidR="006006D1">
        <w:rPr>
          <w:color w:val="000000"/>
        </w:rPr>
        <w:t>чебные недели</w:t>
      </w:r>
      <w:r w:rsidR="006B71F4">
        <w:rPr>
          <w:color w:val="000000"/>
        </w:rPr>
        <w:t xml:space="preserve">, </w:t>
      </w:r>
      <w:r w:rsidR="006006D1">
        <w:rPr>
          <w:color w:val="000000"/>
        </w:rPr>
        <w:t>136 ч</w:t>
      </w:r>
      <w:r w:rsidR="006B71F4">
        <w:rPr>
          <w:color w:val="000000"/>
        </w:rPr>
        <w:t>асов</w:t>
      </w:r>
      <w:r w:rsidR="006006D1">
        <w:rPr>
          <w:color w:val="000000"/>
        </w:rPr>
        <w:t xml:space="preserve"> в год</w:t>
      </w:r>
      <w:r w:rsidR="006D51C6">
        <w:rPr>
          <w:color w:val="000000"/>
        </w:rPr>
        <w:t>.</w:t>
      </w:r>
    </w:p>
    <w:p w14:paraId="24C40F6C" w14:textId="77777777" w:rsidR="005E04F1" w:rsidRPr="00ED7314" w:rsidRDefault="005E04F1" w:rsidP="00ED7314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14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6D51C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1843"/>
        <w:gridCol w:w="1985"/>
        <w:gridCol w:w="1984"/>
        <w:gridCol w:w="1985"/>
      </w:tblGrid>
      <w:tr w:rsidR="005E04F1" w:rsidRPr="00ED7314" w14:paraId="241B61F0" w14:textId="77777777" w:rsidTr="006C17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5AF5" w14:textId="77777777" w:rsidR="005E04F1" w:rsidRPr="00ED7314" w:rsidRDefault="005E04F1" w:rsidP="00ED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2FBD" w14:textId="77777777" w:rsidR="002B5389" w:rsidRDefault="002B5389" w:rsidP="00ED731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ED731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E04F1"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  <w:p w14:paraId="0E7A2B1F" w14:textId="77777777" w:rsidR="005E04F1" w:rsidRPr="00ED7314" w:rsidRDefault="00ED7314" w:rsidP="00ED731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4F1"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0658" w14:textId="77777777"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661D" w14:textId="77777777"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4205" w14:textId="77777777"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B1B4" w14:textId="77777777"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11D8" w14:textId="77777777"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E04F1" w:rsidRPr="00ED7314" w14:paraId="41E2BE35" w14:textId="77777777" w:rsidTr="006C17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FF31" w14:textId="77777777"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CDD3" w14:textId="77777777"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D506" w14:textId="77777777"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F197" w14:textId="77777777"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005B" w14:textId="77777777"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5602" w14:textId="77777777"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7858" w14:textId="77777777"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14:paraId="32A7C2DC" w14:textId="77777777" w:rsidR="0063600B" w:rsidRPr="00ED7314" w:rsidRDefault="005E04F1" w:rsidP="00AD53BF">
      <w:pPr>
        <w:pStyle w:val="a5"/>
        <w:shd w:val="clear" w:color="auto" w:fill="FFFFFF"/>
        <w:spacing w:before="20" w:beforeAutospacing="0" w:after="20" w:afterAutospacing="0"/>
        <w:jc w:val="center"/>
        <w:rPr>
          <w:color w:val="000000"/>
        </w:rPr>
      </w:pPr>
      <w:r w:rsidRPr="00ED7314">
        <w:rPr>
          <w:b/>
          <w:bCs/>
          <w:color w:val="000000"/>
        </w:rPr>
        <w:t>4.</w:t>
      </w:r>
      <w:r w:rsidR="0063600B" w:rsidRPr="00ED7314">
        <w:rPr>
          <w:b/>
          <w:bCs/>
          <w:color w:val="000000"/>
        </w:rPr>
        <w:t>Личностные и предметные результаты</w:t>
      </w:r>
      <w:r w:rsidR="006B71F4">
        <w:rPr>
          <w:b/>
          <w:bCs/>
          <w:color w:val="000000"/>
        </w:rPr>
        <w:t xml:space="preserve"> освоения учебного предмета</w:t>
      </w:r>
      <w:r w:rsidR="006006D1">
        <w:rPr>
          <w:b/>
          <w:bCs/>
          <w:color w:val="000000"/>
        </w:rPr>
        <w:t>.</w:t>
      </w:r>
    </w:p>
    <w:p w14:paraId="68EB2FF6" w14:textId="77777777" w:rsidR="0063600B" w:rsidRPr="00ED7314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 </w:t>
      </w:r>
      <w:r w:rsidR="002B5389">
        <w:rPr>
          <w:color w:val="000000"/>
        </w:rPr>
        <w:t xml:space="preserve"> </w:t>
      </w:r>
      <w:r w:rsidRPr="00ED7314">
        <w:rPr>
          <w:color w:val="000000"/>
        </w:rPr>
        <w:t>Программа обеспечивает достижение выпускниками началь</w:t>
      </w:r>
      <w:r w:rsidR="00ED7314">
        <w:rPr>
          <w:color w:val="000000"/>
        </w:rPr>
        <w:t>ной школы следующих базовых учебных </w:t>
      </w:r>
      <w:r w:rsidRPr="00ED7314">
        <w:rPr>
          <w:color w:val="000000"/>
        </w:rPr>
        <w:t>действий и предметных результатов.</w:t>
      </w:r>
    </w:p>
    <w:p w14:paraId="219BD97E" w14:textId="77777777" w:rsidR="0063600B" w:rsidRPr="006D51C6" w:rsidRDefault="002B5389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bCs/>
          <w:color w:val="000000"/>
        </w:rPr>
        <w:t xml:space="preserve">    </w:t>
      </w:r>
      <w:r w:rsidR="0063600B" w:rsidRPr="006D51C6">
        <w:rPr>
          <w:bCs/>
          <w:color w:val="000000"/>
        </w:rPr>
        <w:t>Личностные учебные действия:</w:t>
      </w:r>
    </w:p>
    <w:p w14:paraId="72F38A8A" w14:textId="77777777" w:rsidR="0063600B" w:rsidRPr="00ED7314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ED7314">
        <w:rPr>
          <w:color w:val="000000"/>
        </w:rPr>
        <w:t>- осознание себя как ученика, заинтересованного посещением школы, обучением, занятиями, как члена семьи, одноклассника, друга;</w:t>
      </w:r>
    </w:p>
    <w:p w14:paraId="0416D330" w14:textId="77777777" w:rsidR="0063600B" w:rsidRPr="00ED7314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ED7314">
        <w:rPr>
          <w:color w:val="000000"/>
        </w:rPr>
        <w:t>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действительности;</w:t>
      </w:r>
    </w:p>
    <w:p w14:paraId="7AB08012" w14:textId="77777777" w:rsidR="0063600B" w:rsidRPr="00ED7314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ED7314">
        <w:rPr>
          <w:color w:val="000000"/>
        </w:rPr>
        <w:lastRenderedPageBreak/>
        <w:t>- 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</w:t>
      </w:r>
    </w:p>
    <w:p w14:paraId="602E361D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ED7314">
        <w:rPr>
          <w:color w:val="000000"/>
        </w:rPr>
        <w:t>- самостоятельность в выполнении учебных заданий, поручений, договоренностей; понимание личной от</w:t>
      </w:r>
      <w:r w:rsidRPr="0063600B">
        <w:rPr>
          <w:color w:val="000000"/>
        </w:rPr>
        <w:t>ветственности за свои поступки на основе представлений о</w:t>
      </w:r>
      <w:r w:rsidR="00484354">
        <w:rPr>
          <w:color w:val="000000"/>
        </w:rPr>
        <w:t>б</w:t>
      </w:r>
      <w:r w:rsidRPr="0063600B">
        <w:rPr>
          <w:color w:val="000000"/>
        </w:rPr>
        <w:t xml:space="preserve">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14:paraId="67DECEE0" w14:textId="77777777" w:rsidR="0063600B" w:rsidRPr="006D51C6" w:rsidRDefault="002B5389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bCs/>
          <w:color w:val="000000"/>
        </w:rPr>
        <w:t xml:space="preserve">     </w:t>
      </w:r>
      <w:r w:rsidR="0063600B" w:rsidRPr="006D51C6">
        <w:rPr>
          <w:bCs/>
          <w:color w:val="000000"/>
        </w:rPr>
        <w:t>Коммуникативные учебные действия:</w:t>
      </w:r>
    </w:p>
    <w:p w14:paraId="69B34722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вступать в контакт и работать в коллективе (учитель - ученик, ученик – у</w:t>
      </w:r>
      <w:r w:rsidR="00484354">
        <w:rPr>
          <w:color w:val="000000"/>
        </w:rPr>
        <w:t>ченик, ученик – класс, учитель – к</w:t>
      </w:r>
      <w:r w:rsidRPr="0063600B">
        <w:rPr>
          <w:color w:val="000000"/>
        </w:rPr>
        <w:t>ласс);</w:t>
      </w:r>
    </w:p>
    <w:p w14:paraId="1DBCC270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 xml:space="preserve">- использовать принятые ритуалы социального взаимодействия с одноклассниками и учителем; обращаться за помощью и принимать </w:t>
      </w:r>
      <w:r w:rsidR="00484354">
        <w:rPr>
          <w:color w:val="000000"/>
        </w:rPr>
        <w:t xml:space="preserve">  </w:t>
      </w:r>
      <w:r w:rsidRPr="0063600B">
        <w:rPr>
          <w:color w:val="000000"/>
        </w:rPr>
        <w:t>помощь;</w:t>
      </w:r>
    </w:p>
    <w:p w14:paraId="6D7C096B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слушать и понимать инструкцию к учебному заданию в разных видах деятельности и быту;</w:t>
      </w:r>
    </w:p>
    <w:p w14:paraId="4A8239B1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сотрудничать со взрослыми и сверстниками в разных социальных ситуациях; доброжелательно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участников спорной ситуацию</w:t>
      </w:r>
    </w:p>
    <w:p w14:paraId="00EC23D4" w14:textId="77777777" w:rsidR="0063600B" w:rsidRPr="006D51C6" w:rsidRDefault="002B5389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bCs/>
          <w:color w:val="000000"/>
        </w:rPr>
        <w:t xml:space="preserve">     </w:t>
      </w:r>
      <w:r w:rsidR="0063600B" w:rsidRPr="006D51C6">
        <w:rPr>
          <w:bCs/>
          <w:color w:val="000000"/>
        </w:rPr>
        <w:t>Регулятивные учебные действия:</w:t>
      </w:r>
    </w:p>
    <w:p w14:paraId="7E273E66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 входить и выходить из учебного помещения со звонком;</w:t>
      </w:r>
    </w:p>
    <w:p w14:paraId="4291CCB6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ориентироваться в пространстве класса (зала, учебного помещения); пользоваться учебной мебелью; адекватно использовать ритуалы школьного поведения (поднимать руку, вставать и выходить из-за парты и т. д.);</w:t>
      </w:r>
    </w:p>
    <w:p w14:paraId="6E6738A8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работать с учебными принадлежностями (инструментами, спортивным инвентарем) и организовывать рабочее место;</w:t>
      </w:r>
    </w:p>
    <w:p w14:paraId="08F57D5F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передвигаться по школе, находить свой класс, другие необходимые помещения; принимать цели и произвольно включаться в деятельность, следовать предложенному плану и работать в общем темпе;</w:t>
      </w:r>
    </w:p>
    <w:p w14:paraId="4CD74E33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активно участвовать в деятельности, контролировать и оценивать свои действия и действия одноклассников;</w:t>
      </w:r>
    </w:p>
    <w:p w14:paraId="7ADFC634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14:paraId="75C3A443" w14:textId="77777777" w:rsidR="0063600B" w:rsidRPr="006D51C6" w:rsidRDefault="00484354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bCs/>
          <w:color w:val="000000"/>
        </w:rPr>
        <w:t xml:space="preserve">      </w:t>
      </w:r>
      <w:r w:rsidR="0063600B" w:rsidRPr="006D51C6">
        <w:rPr>
          <w:bCs/>
          <w:color w:val="000000"/>
        </w:rPr>
        <w:t>Познавательные учебные действия:</w:t>
      </w:r>
    </w:p>
    <w:p w14:paraId="6D81836A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выделять существенные, общие и отличительные свойства предметов;</w:t>
      </w:r>
    </w:p>
    <w:p w14:paraId="1C9B7B10" w14:textId="77777777" w:rsidR="0063600B" w:rsidRPr="0063600B" w:rsidRDefault="00484354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- устанавливать </w:t>
      </w:r>
      <w:proofErr w:type="spellStart"/>
      <w:r>
        <w:rPr>
          <w:color w:val="000000"/>
        </w:rPr>
        <w:t>видо</w:t>
      </w:r>
      <w:proofErr w:type="spellEnd"/>
      <w:r>
        <w:rPr>
          <w:color w:val="000000"/>
        </w:rPr>
        <w:t>-</w:t>
      </w:r>
      <w:r w:rsidR="0063600B" w:rsidRPr="0063600B">
        <w:rPr>
          <w:color w:val="000000"/>
        </w:rPr>
        <w:t>родовые отношения предметов;</w:t>
      </w:r>
    </w:p>
    <w:p w14:paraId="13CCCA8A" w14:textId="77777777" w:rsidR="00ED7314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делать простейшие обобщения, сравнивать, классифицировать на наглядном материале; пользоваться знаками, символами, предметами-</w:t>
      </w:r>
    </w:p>
    <w:p w14:paraId="3282CCAD" w14:textId="77777777" w:rsidR="0063600B" w:rsidRPr="0063600B" w:rsidRDefault="00ED7314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  </w:t>
      </w:r>
      <w:r w:rsidR="0063600B" w:rsidRPr="0063600B">
        <w:rPr>
          <w:color w:val="000000"/>
        </w:rPr>
        <w:t>заместителями;</w:t>
      </w:r>
    </w:p>
    <w:p w14:paraId="5EF2D9B2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читать; писать; выполнять арифметические действия;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14:paraId="25965B21" w14:textId="77777777" w:rsidR="0063600B" w:rsidRPr="006D51C6" w:rsidRDefault="00484354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bCs/>
          <w:color w:val="000000"/>
        </w:rPr>
        <w:t xml:space="preserve">     </w:t>
      </w:r>
      <w:r w:rsidR="0063600B" w:rsidRPr="006D51C6">
        <w:rPr>
          <w:bCs/>
          <w:color w:val="000000"/>
        </w:rPr>
        <w:t>Предметные результаты:</w:t>
      </w:r>
    </w:p>
    <w:p w14:paraId="1432D62F" w14:textId="77777777" w:rsidR="0063600B" w:rsidRPr="0063600B" w:rsidRDefault="00484354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 </w:t>
      </w:r>
      <w:r w:rsidR="002B5389">
        <w:rPr>
          <w:color w:val="000000"/>
        </w:rPr>
        <w:t>-з</w:t>
      </w:r>
      <w:r w:rsidR="002B5389" w:rsidRPr="0063600B">
        <w:rPr>
          <w:color w:val="000000"/>
        </w:rPr>
        <w:t>нать    наизусть     таблицу     умножения     и     соответствующие     случаи    </w:t>
      </w:r>
      <w:proofErr w:type="gramStart"/>
      <w:r w:rsidR="002B5389" w:rsidRPr="0063600B">
        <w:rPr>
          <w:color w:val="000000"/>
        </w:rPr>
        <w:t xml:space="preserve">деления,   </w:t>
      </w:r>
      <w:proofErr w:type="gramEnd"/>
      <w:r w:rsidR="002B5389" w:rsidRPr="0063600B">
        <w:rPr>
          <w:color w:val="000000"/>
        </w:rPr>
        <w:t>  названия компонентов умножения и деления;</w:t>
      </w:r>
    </w:p>
    <w:p w14:paraId="7D4F90B4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lastRenderedPageBreak/>
        <w:t>-</w:t>
      </w:r>
      <w:r w:rsidRPr="0063600B">
        <w:rPr>
          <w:color w:val="000000"/>
        </w:rPr>
        <w:t>уметь пользоваться переместительным свойством умножения;</w:t>
      </w:r>
    </w:p>
    <w:p w14:paraId="706F3C1A" w14:textId="77777777" w:rsidR="00ED7314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называть, читать и записывать числа в пределах 100;</w:t>
      </w:r>
      <w:r w:rsidR="00B42FB7">
        <w:rPr>
          <w:color w:val="000000"/>
        </w:rPr>
        <w:t xml:space="preserve"> </w:t>
      </w:r>
    </w:p>
    <w:p w14:paraId="7661B53E" w14:textId="77777777" w:rsidR="0063600B" w:rsidRPr="0063600B" w:rsidRDefault="00ED7314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="0063600B" w:rsidRPr="0063600B">
        <w:rPr>
          <w:color w:val="000000"/>
        </w:rPr>
        <w:t>сравнивать изученные числа;</w:t>
      </w:r>
    </w:p>
    <w:p w14:paraId="1D72F8D9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самостоятельно выполнять сложение и вычитание чисел в пределах 100 с переходом через разряд;</w:t>
      </w:r>
    </w:p>
    <w:p w14:paraId="5EC150E8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знать порядок действий в примерах со скобками и без скобок;</w:t>
      </w:r>
    </w:p>
    <w:p w14:paraId="3949B756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увеличивать и уменьшать числа на несколько единиц и в несколько раз;</w:t>
      </w:r>
    </w:p>
    <w:p w14:paraId="5C0B3D06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самостоятельно решать составные арифметические задачи в 2 действия;</w:t>
      </w:r>
    </w:p>
    <w:p w14:paraId="363106C4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выполнять сложение и вычитание чисел, выраженных двумя единицами длины, времени;</w:t>
      </w:r>
    </w:p>
    <w:p w14:paraId="11DD6326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знать виды линий, углов; свойства сторон   и углов прямоугольника и квадрата;</w:t>
      </w:r>
    </w:p>
    <w:p w14:paraId="75316964" w14:textId="77777777"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строить ломаную линию, состоящую из нескольких звеньев и находить ее длину;</w:t>
      </w:r>
    </w:p>
    <w:p w14:paraId="03A51133" w14:textId="77777777" w:rsidR="0063600B" w:rsidRDefault="0063600B" w:rsidP="005E04F1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определять время по часам с точностью до 5 минут.</w:t>
      </w:r>
    </w:p>
    <w:p w14:paraId="6E918C58" w14:textId="2A577C60" w:rsidR="00101FD4" w:rsidRDefault="00101FD4" w:rsidP="00101FD4">
      <w:pPr>
        <w:pStyle w:val="a5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6.Календарно – т</w:t>
      </w:r>
      <w:r w:rsidRPr="006B71F4">
        <w:rPr>
          <w:b/>
          <w:bCs/>
          <w:color w:val="000000"/>
          <w:shd w:val="clear" w:color="auto" w:fill="FFFFFF"/>
        </w:rPr>
        <w:t>ематическое планирование.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1560"/>
        <w:gridCol w:w="3260"/>
        <w:gridCol w:w="2828"/>
      </w:tblGrid>
      <w:tr w:rsidR="00EE2C16" w14:paraId="18E85471" w14:textId="77777777" w:rsidTr="007B4A0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41A1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51FA86A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A5B3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B0E7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58383E78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7669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EE2C16" w14:paraId="1B01ADE8" w14:textId="77777777" w:rsidTr="007B4A0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32AB" w14:textId="77777777" w:rsidR="00EE2C16" w:rsidRDefault="00EE2C16" w:rsidP="007B4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9145" w14:textId="77777777" w:rsidR="00EE2C16" w:rsidRDefault="00EE2C16" w:rsidP="007B4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B64E" w14:textId="77777777" w:rsidR="00EE2C16" w:rsidRDefault="00EE2C16" w:rsidP="007B4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B34D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74DB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E2C16" w14:paraId="6645A42A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6789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5CCD6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Т/Б на уроках. Нумерация чисел 1-100 (повторение).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EDF5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9D09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0B42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48F6643A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BA26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D03F1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Нумерация чисел 1-100 (повторение).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20FA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C3ED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4247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348A58F4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D505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BF362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FD40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4377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DD16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3462BDF2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58D1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30B09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Меры длины – миллиметр.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528E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D5D8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B85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64DB433A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C255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5210D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пр.100 без перехода через разряд (все случаи).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D852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B183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9B7A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0ECF46A5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F2D8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71C17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6D1C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7AF9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9E50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38183EE2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EAC7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CAF07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«Сложение и вычитание чисел в </w:t>
            </w: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пр.100 без перехода через разряд».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9E79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642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F4B3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6FC928DA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455D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EAB6C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F45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BD61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0FC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2496AC77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3413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A78090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EEF9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BE6A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E15F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3BD98227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187D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F5A49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Замкнутые, незамкнутые кривые линии.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8B6C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6D1A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4122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10C43929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F2FA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02E5F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Окружность, дуга.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CC47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8A80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07A6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426CC025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82CE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3F96B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Умножение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5CE2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09DD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533B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6C715558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30BE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ED90A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43AE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2508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6DEF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2F570294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03FC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79AD7F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Деление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9789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37AB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6E1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40BE8028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B445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28001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5E0A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5789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FB90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07049548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44E3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AA7CF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«Умножение и деление на 2».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86E4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B8BD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F152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3F935BC7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B15D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41E32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1CBD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3775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5CB6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03024616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BAD6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0708B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Сложение двузначного числа с однозначным числом.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654D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2EE2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44F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15160B5B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73FE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36-38.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97B05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2B93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7CE8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1FE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3E809FE0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70BD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F7AB7E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Ломаная линия.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00C0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A8E1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A57D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606CD951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2AB1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CABBC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двузначного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0033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6126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A042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7B667863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F45B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42-44.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03189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0C85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0330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1D1B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068964D1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573E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0A0F2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двузначных чисел».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8F6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8649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6E17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78DBE922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4E29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C697D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BE24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7433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8B97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0B5FFFDE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AFEB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E899DF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Замкнутые, незамкнутые ломаные линии.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F22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445C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64AD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5F9C3C6A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91E8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55C34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1886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A27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C353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28ED5C4E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92B1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63E28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64A9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A951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876D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1FB245E8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F1FB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1F544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E555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A720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47C5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7241AAF9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9A25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962E26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Деление на 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1DD5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266E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30B1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11ABD1AC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06E5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9A6384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Длина ломаной линии.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779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4FF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4E2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0C02DF94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78B9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FEFE63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0A1C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AE76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9FC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72BD1F18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DAE0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A4A05D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Деление на 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D339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F777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E30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587EAFED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DF11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0790D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B473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799F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412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4B6990CB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0BB0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D2AB1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«Табличное умножение и деление».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9447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48AE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E95E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69171C4D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86D3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526A3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4130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9F97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0C77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55106087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A578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9AADD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Двойное обозначение времени.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9196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543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8927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0E256963" w14:textId="77777777" w:rsidTr="007B4A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0032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65-67.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98603E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21E3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C280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9BD1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6E41218D" w14:textId="77777777" w:rsidTr="007B4A0B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A0E1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68-70.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50AE22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Деление на 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1263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371B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EA2B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07F19E43" w14:textId="77777777" w:rsidTr="007B4A0B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0553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261898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5815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7CE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C13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3B4856D2" w14:textId="77777777" w:rsidTr="007B4A0B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1D25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72-74.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8061B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28B3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4A3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37C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5251314D" w14:textId="77777777" w:rsidTr="007B4A0B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89FB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55E44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Увеличение числа в несколько раз.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8C1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39E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461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4C413F42" w14:textId="77777777" w:rsidTr="007B4A0B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3EAD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A354F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Деление на 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F5F6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52C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BC6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520FA54F" w14:textId="77777777" w:rsidTr="007B4A0B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A921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79553E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Уменьшение числа в несколько раз.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07E9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E10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7C2D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27EE1311" w14:textId="77777777" w:rsidTr="007B4A0B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B52C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41AEC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«Табличное умножение и деление».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A394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86B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2130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18A6EDA0" w14:textId="77777777" w:rsidTr="007B4A0B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4AD7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6A07E1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FA43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A6AC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CF27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1B59DD05" w14:textId="77777777" w:rsidTr="007B4A0B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E0AD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16269C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1FBD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732C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2CD5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368B7CD6" w14:textId="77777777" w:rsidTr="007B4A0B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C32F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85-87.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CCF06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0B5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3B8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9AE1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3D806794" w14:textId="77777777" w:rsidTr="007B4A0B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E214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88-90.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DE5EA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Деление на 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3B3E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8F78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F2E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422438DC" w14:textId="77777777" w:rsidTr="007B4A0B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79E0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A4970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16F8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4D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4F54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2BDC5AB6" w14:textId="77777777" w:rsidTr="007B4A0B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26C5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92-94.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9F4AF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C25B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F34D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AD70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7F752FE3" w14:textId="77777777" w:rsidTr="007B4A0B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B45C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41443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Деление на 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209C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B72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481C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57421B69" w14:textId="77777777" w:rsidTr="007B4A0B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0FE0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CDA52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стоимости.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C61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EBF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022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67035E88" w14:textId="77777777" w:rsidTr="007B4A0B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7ACB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D6F0D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Пересечение фигур.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0D22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88CC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E3D6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78493074" w14:textId="77777777" w:rsidTr="007B4A0B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86CA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59EC4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примеров и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A591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F6B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87FF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7B9FB124" w14:textId="77777777" w:rsidTr="007B4A0B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C4C8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E0333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«Табличное умножение и деление».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8D80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3665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CB29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32E4E465" w14:textId="77777777" w:rsidTr="007B4A0B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BCB2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2D401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EDF4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56FA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642D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189708DF" w14:textId="77777777" w:rsidTr="007B4A0B">
        <w:trPr>
          <w:trHeight w:val="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CC90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2669EF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Умножение 1 и на 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373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F383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AF2C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65C9C964" w14:textId="77777777" w:rsidTr="007B4A0B">
        <w:trPr>
          <w:trHeight w:val="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1D56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E73A4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Деление на 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16BE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1C2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E730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2C41928D" w14:textId="77777777" w:rsidTr="007B4A0B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00EF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105-107.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70911C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разряд.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988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01B6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6BA5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5026422C" w14:textId="77777777" w:rsidTr="007B4A0B">
        <w:trPr>
          <w:trHeight w:val="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FD91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108-112.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F956B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разряд.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F95F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0A4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FDD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673DFAEF" w14:textId="77777777" w:rsidTr="007B4A0B">
        <w:trPr>
          <w:trHeight w:val="1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775C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113-117.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0FB69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разряд.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AFB5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6DF2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9CA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12464CB6" w14:textId="77777777" w:rsidTr="007B4A0B">
        <w:trPr>
          <w:trHeight w:val="1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97A3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628E0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с переходом через разряд.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8FD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43EB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5853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7BDB3022" w14:textId="77777777" w:rsidTr="007B4A0B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8C74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8E09AB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C28F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AED6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F4C7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6D7A4947" w14:textId="77777777" w:rsidTr="007B4A0B">
        <w:trPr>
          <w:trHeight w:val="1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913F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AF256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Умножение 0 и на 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758E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97CA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EAA2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5D112842" w14:textId="77777777" w:rsidTr="007B4A0B">
        <w:trPr>
          <w:trHeight w:val="1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0F86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23C5B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Деление 0 на число.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D22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2588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A6A1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0D86668C" w14:textId="77777777" w:rsidTr="007B4A0B">
        <w:trPr>
          <w:trHeight w:val="1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4789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519F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Взаимное положение фигур.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2E88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F538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28B5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2AFBF813" w14:textId="77777777" w:rsidTr="007B4A0B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C493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A32B0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Умножение 10 и на 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6A5E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F96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5A6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5A62D89A" w14:textId="77777777" w:rsidTr="007B4A0B">
        <w:trPr>
          <w:trHeight w:val="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B16B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B1869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Деление на 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3303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BCC6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EB18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4EAA1DAD" w14:textId="77777777" w:rsidTr="007B4A0B">
        <w:trPr>
          <w:trHeight w:val="1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6078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125-127.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AD8ADF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7E73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220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8BAB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32A046DC" w14:textId="77777777" w:rsidTr="007B4A0B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47BE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128-132.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A3252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примеров и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35A7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48C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0045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6C7C3C28" w14:textId="77777777" w:rsidTr="007B4A0B">
        <w:trPr>
          <w:trHeight w:val="1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400F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656CFF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в пр.100».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3B8A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338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2F5F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1093C061" w14:textId="77777777" w:rsidTr="007B4A0B">
        <w:trPr>
          <w:trHeight w:val="1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B2E7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08492B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DD32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BA8D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8EF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16" w14:paraId="1190F731" w14:textId="77777777" w:rsidTr="007B4A0B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FDC4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F0857" w14:textId="77777777" w:rsidR="00EE2C16" w:rsidRPr="00186BF3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3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Геометрический материал.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DE07" w14:textId="77777777" w:rsidR="00EE2C16" w:rsidRDefault="00EE2C16" w:rsidP="007B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8603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845" w14:textId="77777777" w:rsidR="00EE2C16" w:rsidRDefault="00EE2C16" w:rsidP="007B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F5C4D" w14:textId="77777777" w:rsidR="005E04F1" w:rsidRPr="005E04F1" w:rsidRDefault="00101FD4" w:rsidP="00EE2C16">
      <w:pPr>
        <w:pStyle w:val="a5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7</w:t>
      </w:r>
      <w:r w:rsidR="005E04F1">
        <w:rPr>
          <w:b/>
          <w:bCs/>
          <w:color w:val="000000"/>
          <w:shd w:val="clear" w:color="auto" w:fill="FFFFFF"/>
        </w:rPr>
        <w:t>.</w:t>
      </w:r>
      <w:r w:rsidR="006B71F4">
        <w:rPr>
          <w:b/>
          <w:bCs/>
          <w:color w:val="000000"/>
          <w:shd w:val="clear" w:color="auto" w:fill="FFFFFF"/>
        </w:rPr>
        <w:t>Описание м</w:t>
      </w:r>
      <w:r w:rsidR="005E04F1">
        <w:rPr>
          <w:b/>
          <w:bCs/>
          <w:color w:val="000000"/>
          <w:shd w:val="clear" w:color="auto" w:fill="FFFFFF"/>
        </w:rPr>
        <w:t>атериально-техническо</w:t>
      </w:r>
      <w:r w:rsidR="006B71F4">
        <w:rPr>
          <w:b/>
          <w:bCs/>
          <w:color w:val="000000"/>
          <w:shd w:val="clear" w:color="auto" w:fill="FFFFFF"/>
        </w:rPr>
        <w:t>го</w:t>
      </w:r>
      <w:r w:rsidR="005E04F1">
        <w:rPr>
          <w:b/>
          <w:bCs/>
          <w:color w:val="000000"/>
          <w:shd w:val="clear" w:color="auto" w:fill="FFFFFF"/>
        </w:rPr>
        <w:t xml:space="preserve"> обеспечени</w:t>
      </w:r>
      <w:r w:rsidR="006B71F4">
        <w:rPr>
          <w:b/>
          <w:bCs/>
          <w:color w:val="000000"/>
          <w:shd w:val="clear" w:color="auto" w:fill="FFFFFF"/>
        </w:rPr>
        <w:t>я</w:t>
      </w:r>
      <w:r w:rsidR="005E04F1">
        <w:rPr>
          <w:b/>
          <w:bCs/>
          <w:color w:val="000000"/>
          <w:shd w:val="clear" w:color="auto" w:fill="FFFFFF"/>
        </w:rPr>
        <w:t xml:space="preserve"> образовательной деятельности</w:t>
      </w:r>
      <w:r w:rsidR="006006D1">
        <w:rPr>
          <w:b/>
          <w:bCs/>
          <w:color w:val="000000"/>
          <w:shd w:val="clear" w:color="auto" w:fill="FFFFFF"/>
        </w:rPr>
        <w:t>.</w:t>
      </w:r>
    </w:p>
    <w:p w14:paraId="3784B80F" w14:textId="2A658126" w:rsidR="004F7231" w:rsidRDefault="005E04F1" w:rsidP="005E04F1">
      <w:pPr>
        <w:pStyle w:val="a5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 w:rsidR="004F7231">
        <w:rPr>
          <w:color w:val="000000"/>
          <w:shd w:val="clear" w:color="auto" w:fill="FFFFFF"/>
        </w:rPr>
        <w:t>Т.В.Алышева, И.М.</w:t>
      </w:r>
      <w:r w:rsidR="00EE2C16">
        <w:rPr>
          <w:color w:val="000000"/>
          <w:shd w:val="clear" w:color="auto" w:fill="FFFFFF"/>
        </w:rPr>
        <w:t xml:space="preserve"> </w:t>
      </w:r>
      <w:r w:rsidR="004F7231">
        <w:rPr>
          <w:color w:val="000000"/>
          <w:shd w:val="clear" w:color="auto" w:fill="FFFFFF"/>
        </w:rPr>
        <w:t>Яковлева</w:t>
      </w:r>
      <w:r w:rsidRPr="0063600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63600B">
        <w:rPr>
          <w:color w:val="000000"/>
          <w:shd w:val="clear" w:color="auto" w:fill="FFFFFF"/>
        </w:rPr>
        <w:t>Математика</w:t>
      </w:r>
      <w:r>
        <w:rPr>
          <w:color w:val="000000"/>
          <w:shd w:val="clear" w:color="auto" w:fill="FFFFFF"/>
        </w:rPr>
        <w:t>»</w:t>
      </w:r>
      <w:r w:rsidR="00ED7314">
        <w:rPr>
          <w:color w:val="000000"/>
          <w:shd w:val="clear" w:color="auto" w:fill="FFFFFF"/>
        </w:rPr>
        <w:t xml:space="preserve"> 4 класс. </w:t>
      </w:r>
      <w:r w:rsidR="001D572A">
        <w:rPr>
          <w:color w:val="000000"/>
          <w:shd w:val="clear" w:color="auto" w:fill="FFFFFF"/>
        </w:rPr>
        <w:t xml:space="preserve">В 2 частях. </w:t>
      </w:r>
      <w:r w:rsidRPr="0063600B">
        <w:rPr>
          <w:color w:val="000000"/>
          <w:shd w:val="clear" w:color="auto" w:fill="FFFFFF"/>
        </w:rPr>
        <w:t xml:space="preserve">Учебник для </w:t>
      </w:r>
      <w:r w:rsidR="00A841B8">
        <w:rPr>
          <w:color w:val="000000"/>
          <w:shd w:val="clear" w:color="auto" w:fill="FFFFFF"/>
        </w:rPr>
        <w:t>общеобразовательных организаций</w:t>
      </w:r>
      <w:r w:rsidRPr="0063600B">
        <w:rPr>
          <w:color w:val="000000"/>
          <w:shd w:val="clear" w:color="auto" w:fill="FFFFFF"/>
        </w:rPr>
        <w:t>, реализу</w:t>
      </w:r>
      <w:r w:rsidR="00A841B8">
        <w:rPr>
          <w:color w:val="000000"/>
          <w:shd w:val="clear" w:color="auto" w:fill="FFFFFF"/>
        </w:rPr>
        <w:t>ющих АООП</w:t>
      </w:r>
      <w:r w:rsidR="004F7231">
        <w:rPr>
          <w:color w:val="000000"/>
          <w:shd w:val="clear" w:color="auto" w:fill="FFFFFF"/>
        </w:rPr>
        <w:t>.</w:t>
      </w:r>
    </w:p>
    <w:p w14:paraId="7995F93A" w14:textId="24A325D9" w:rsidR="005E04F1" w:rsidRDefault="004F7231" w:rsidP="005E04F1">
      <w:pPr>
        <w:pStyle w:val="a5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5E04F1" w:rsidRPr="0063600B">
        <w:rPr>
          <w:color w:val="000000"/>
          <w:shd w:val="clear" w:color="auto" w:fill="FFFFFF"/>
        </w:rPr>
        <w:t>М.: «Просвещение», 2019 г.</w:t>
      </w:r>
    </w:p>
    <w:p w14:paraId="21EFB9B8" w14:textId="6CE4092C" w:rsidR="00EE2C16" w:rsidRDefault="00EE2C16" w:rsidP="005E04F1">
      <w:pPr>
        <w:pStyle w:val="a5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2.Компьютер, проектор.</w:t>
      </w:r>
    </w:p>
    <w:p w14:paraId="0340D792" w14:textId="774CF7B3" w:rsidR="00EE2C16" w:rsidRDefault="00EE2C16" w:rsidP="005E04F1">
      <w:pPr>
        <w:pStyle w:val="a5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3.Наглядные пособия по темам: «Компоненты сложения и вычитания», «Меры времени», «Меры длины» и другие.</w:t>
      </w:r>
    </w:p>
    <w:p w14:paraId="098727DA" w14:textId="10CC14D8" w:rsidR="005E04F1" w:rsidRDefault="00EE2C16" w:rsidP="005E04F1">
      <w:pPr>
        <w:pStyle w:val="a5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5E04F1">
        <w:rPr>
          <w:color w:val="000000"/>
          <w:shd w:val="clear" w:color="auto" w:fill="FFFFFF"/>
        </w:rPr>
        <w:t>.Дидактический материал.</w:t>
      </w:r>
    </w:p>
    <w:p w14:paraId="21107A63" w14:textId="7132E0CD" w:rsidR="005E04F1" w:rsidRDefault="00EE2C16" w:rsidP="005E04F1">
      <w:pPr>
        <w:pStyle w:val="a5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5E04F1">
        <w:rPr>
          <w:color w:val="000000"/>
          <w:shd w:val="clear" w:color="auto" w:fill="FFFFFF"/>
        </w:rPr>
        <w:t>.Коррекционные карточки.</w:t>
      </w:r>
    </w:p>
    <w:p w14:paraId="04553388" w14:textId="04A547B3" w:rsidR="006C1766" w:rsidRDefault="00EE2C16" w:rsidP="005E04F1">
      <w:pPr>
        <w:pStyle w:val="a5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ED7314">
        <w:rPr>
          <w:color w:val="000000"/>
          <w:shd w:val="clear" w:color="auto" w:fill="FFFFFF"/>
        </w:rPr>
        <w:t xml:space="preserve">.Счёты, </w:t>
      </w:r>
      <w:r w:rsidR="006C1766">
        <w:rPr>
          <w:color w:val="000000"/>
          <w:shd w:val="clear" w:color="auto" w:fill="FFFFFF"/>
        </w:rPr>
        <w:t>счетные палочки.</w:t>
      </w:r>
    </w:p>
    <w:p w14:paraId="1033F78B" w14:textId="792E0370" w:rsidR="001D572A" w:rsidRDefault="00EE2C16" w:rsidP="005E04F1">
      <w:pPr>
        <w:pStyle w:val="a5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6C1766">
        <w:rPr>
          <w:color w:val="000000"/>
          <w:shd w:val="clear" w:color="auto" w:fill="FFFFFF"/>
        </w:rPr>
        <w:t>.Ц</w:t>
      </w:r>
      <w:r w:rsidR="00ED7314">
        <w:rPr>
          <w:color w:val="000000"/>
          <w:shd w:val="clear" w:color="auto" w:fill="FFFFFF"/>
        </w:rPr>
        <w:t>иферблат, календарь.</w:t>
      </w:r>
    </w:p>
    <w:p w14:paraId="34AC3F3A" w14:textId="5EC7750D" w:rsidR="0031542E" w:rsidRDefault="00EE2C16" w:rsidP="00ED7314">
      <w:pPr>
        <w:pStyle w:val="a5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5E04F1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Наборы геометрических фигур.</w:t>
      </w:r>
    </w:p>
    <w:p w14:paraId="24E26AA3" w14:textId="0EFEB032" w:rsidR="00EE2C16" w:rsidRDefault="00EE2C16" w:rsidP="00ED7314">
      <w:pPr>
        <w:pStyle w:val="a5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9.Таблица умножения.</w:t>
      </w:r>
    </w:p>
    <w:p w14:paraId="4F026298" w14:textId="77777777" w:rsidR="00101FD4" w:rsidRPr="006B71F4" w:rsidRDefault="00101FD4" w:rsidP="00101FD4">
      <w:pPr>
        <w:pStyle w:val="a5"/>
        <w:shd w:val="clear" w:color="auto" w:fill="FFFFFF"/>
        <w:spacing w:before="20" w:beforeAutospacing="0" w:after="20" w:afterAutospacing="0"/>
        <w:jc w:val="center"/>
        <w:rPr>
          <w:color w:val="000000"/>
        </w:rPr>
      </w:pPr>
    </w:p>
    <w:p w14:paraId="298D48D9" w14:textId="77777777" w:rsidR="006B71F4" w:rsidRPr="006B71F4" w:rsidRDefault="006B71F4" w:rsidP="006B71F4">
      <w:pPr>
        <w:pStyle w:val="a5"/>
        <w:shd w:val="clear" w:color="auto" w:fill="FFFFFF"/>
        <w:spacing w:before="20" w:beforeAutospacing="0" w:after="20" w:afterAutospacing="0"/>
        <w:jc w:val="center"/>
        <w:rPr>
          <w:color w:val="000000"/>
        </w:rPr>
      </w:pPr>
    </w:p>
    <w:sectPr w:rsidR="006B71F4" w:rsidRPr="006B71F4" w:rsidSect="00101FD4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B03B" w14:textId="77777777" w:rsidR="003401B9" w:rsidRDefault="003401B9" w:rsidP="008F5F5F">
      <w:pPr>
        <w:spacing w:after="0" w:line="240" w:lineRule="auto"/>
      </w:pPr>
      <w:r>
        <w:separator/>
      </w:r>
    </w:p>
  </w:endnote>
  <w:endnote w:type="continuationSeparator" w:id="0">
    <w:p w14:paraId="4B9DAAE1" w14:textId="77777777" w:rsidR="003401B9" w:rsidRDefault="003401B9" w:rsidP="008F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617000"/>
      <w:docPartObj>
        <w:docPartGallery w:val="Page Numbers (Bottom of Page)"/>
        <w:docPartUnique/>
      </w:docPartObj>
    </w:sdtPr>
    <w:sdtEndPr/>
    <w:sdtContent>
      <w:p w14:paraId="031081B7" w14:textId="77777777" w:rsidR="006011D5" w:rsidRDefault="00274ABC">
        <w:pPr>
          <w:pStyle w:val="a8"/>
          <w:jc w:val="center"/>
        </w:pPr>
        <w:r>
          <w:fldChar w:fldCharType="begin"/>
        </w:r>
        <w:r w:rsidR="0075721E">
          <w:instrText>PAGE   \* MERGEFORMAT</w:instrText>
        </w:r>
        <w:r>
          <w:fldChar w:fldCharType="separate"/>
        </w:r>
        <w:r w:rsidR="00101F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B4CE92D" w14:textId="77777777" w:rsidR="006011D5" w:rsidRDefault="006011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C034" w14:textId="77777777" w:rsidR="003401B9" w:rsidRDefault="003401B9" w:rsidP="008F5F5F">
      <w:pPr>
        <w:spacing w:after="0" w:line="240" w:lineRule="auto"/>
      </w:pPr>
      <w:r>
        <w:separator/>
      </w:r>
    </w:p>
  </w:footnote>
  <w:footnote w:type="continuationSeparator" w:id="0">
    <w:p w14:paraId="092CBCAE" w14:textId="77777777" w:rsidR="003401B9" w:rsidRDefault="003401B9" w:rsidP="008F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42E"/>
    <w:rsid w:val="00020A66"/>
    <w:rsid w:val="0009247A"/>
    <w:rsid w:val="000A1756"/>
    <w:rsid w:val="000A1944"/>
    <w:rsid w:val="000B3E15"/>
    <w:rsid w:val="000E39D6"/>
    <w:rsid w:val="000F580F"/>
    <w:rsid w:val="00101FD4"/>
    <w:rsid w:val="00183626"/>
    <w:rsid w:val="001D572A"/>
    <w:rsid w:val="00274A7B"/>
    <w:rsid w:val="00274ABC"/>
    <w:rsid w:val="002B5389"/>
    <w:rsid w:val="002C04F7"/>
    <w:rsid w:val="0031542E"/>
    <w:rsid w:val="003401B9"/>
    <w:rsid w:val="00377325"/>
    <w:rsid w:val="003A3EC3"/>
    <w:rsid w:val="00484354"/>
    <w:rsid w:val="004D1321"/>
    <w:rsid w:val="004F7231"/>
    <w:rsid w:val="00504760"/>
    <w:rsid w:val="00534C25"/>
    <w:rsid w:val="005B14C8"/>
    <w:rsid w:val="005D208F"/>
    <w:rsid w:val="005D4E03"/>
    <w:rsid w:val="005E04F1"/>
    <w:rsid w:val="006006D1"/>
    <w:rsid w:val="006011D5"/>
    <w:rsid w:val="00626E33"/>
    <w:rsid w:val="00630CDC"/>
    <w:rsid w:val="0063600B"/>
    <w:rsid w:val="00675F90"/>
    <w:rsid w:val="00676991"/>
    <w:rsid w:val="00686A9A"/>
    <w:rsid w:val="006A5D12"/>
    <w:rsid w:val="006B71F4"/>
    <w:rsid w:val="006C1766"/>
    <w:rsid w:val="006D51C6"/>
    <w:rsid w:val="007264DA"/>
    <w:rsid w:val="0075553F"/>
    <w:rsid w:val="0075721E"/>
    <w:rsid w:val="007D677F"/>
    <w:rsid w:val="008209D9"/>
    <w:rsid w:val="008F5F5F"/>
    <w:rsid w:val="009402E8"/>
    <w:rsid w:val="00947BB1"/>
    <w:rsid w:val="00A1226A"/>
    <w:rsid w:val="00A77295"/>
    <w:rsid w:val="00A841B8"/>
    <w:rsid w:val="00AA34C1"/>
    <w:rsid w:val="00AA39C3"/>
    <w:rsid w:val="00AC2591"/>
    <w:rsid w:val="00AD5357"/>
    <w:rsid w:val="00AD53BF"/>
    <w:rsid w:val="00B01B02"/>
    <w:rsid w:val="00B4106F"/>
    <w:rsid w:val="00B42FB7"/>
    <w:rsid w:val="00B53326"/>
    <w:rsid w:val="00B653C3"/>
    <w:rsid w:val="00C97E1A"/>
    <w:rsid w:val="00E07E4D"/>
    <w:rsid w:val="00E33CD2"/>
    <w:rsid w:val="00E65544"/>
    <w:rsid w:val="00E80C84"/>
    <w:rsid w:val="00ED7314"/>
    <w:rsid w:val="00EE2C16"/>
    <w:rsid w:val="00F13BC6"/>
    <w:rsid w:val="00F4585D"/>
    <w:rsid w:val="00F517D8"/>
    <w:rsid w:val="00F5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48CF"/>
  <w15:docId w15:val="{1DBC172D-8DF8-412C-8F46-ECEC5F69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31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4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F5F"/>
  </w:style>
  <w:style w:type="paragraph" w:styleId="a8">
    <w:name w:val="footer"/>
    <w:basedOn w:val="a"/>
    <w:link w:val="a9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F5F"/>
  </w:style>
  <w:style w:type="paragraph" w:styleId="aa">
    <w:name w:val="Balloon Text"/>
    <w:basedOn w:val="a"/>
    <w:link w:val="ab"/>
    <w:uiPriority w:val="99"/>
    <w:semiHidden/>
    <w:unhideWhenUsed/>
    <w:rsid w:val="0075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36</cp:revision>
  <cp:lastPrinted>2021-09-01T04:26:00Z</cp:lastPrinted>
  <dcterms:created xsi:type="dcterms:W3CDTF">2019-09-03T13:43:00Z</dcterms:created>
  <dcterms:modified xsi:type="dcterms:W3CDTF">2021-10-20T12:22:00Z</dcterms:modified>
</cp:coreProperties>
</file>