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09" w:rsidRDefault="006C297A" w:rsidP="00BC2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448329"/>
            <wp:effectExtent l="19050" t="0" r="6350" b="0"/>
            <wp:docPr id="1" name="Рисунок 1" descr="C:\Users\User\Desktop\ист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ст 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3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BC2A09" w:rsidRPr="00DD14A4" w:rsidRDefault="001343D5" w:rsidP="00BC2A0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BC2A09" w:rsidRPr="0020563C" w:rsidRDefault="00BC2A09" w:rsidP="00BC2A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1.Пояснительная записка.     </w:t>
      </w:r>
    </w:p>
    <w:p w:rsidR="00BC2A09" w:rsidRPr="0020563C" w:rsidRDefault="00BC2A09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учебная программа по предмету « История  Отечества» в 9 классе  составлена на основе приказа Министерства образования  и науки РФ от 19 декабря 2014 г.№1599.</w:t>
      </w:r>
    </w:p>
    <w:p w:rsidR="00BC2A09" w:rsidRPr="0020563C" w:rsidRDefault="00BC2A09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обучения</w:t>
      </w:r>
      <w:r w:rsidRPr="00205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 воспитанников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здоровья  в процессе обучения истории с постепенным возрастанием их самостоятельности</w:t>
      </w:r>
    </w:p>
    <w:p w:rsidR="00BC2A09" w:rsidRPr="0020563C" w:rsidRDefault="00BC2A09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 </w:t>
      </w:r>
      <w:r w:rsidRPr="00205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задачами</w:t>
      </w: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 являются:</w:t>
      </w:r>
    </w:p>
    <w:p w:rsidR="00BC2A09" w:rsidRPr="0020563C" w:rsidRDefault="00BC2A09" w:rsidP="00BC2A0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BC2A09" w:rsidRPr="0020563C" w:rsidRDefault="00BC2A09" w:rsidP="00BC2A0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BC2A09" w:rsidRPr="0020563C" w:rsidRDefault="00BC2A09" w:rsidP="00BC2A0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BC2A09" w:rsidRPr="0020563C" w:rsidRDefault="00BC2A09" w:rsidP="00BC2A0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умениями и навыками поиска и систематизации историчнформации.</w:t>
      </w:r>
    </w:p>
    <w:p w:rsidR="00BC2A09" w:rsidRPr="0020563C" w:rsidRDefault="00BC2A09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Знание особенностей развития этих детей необходимо для эффективной работы с ними для понимания причин, обуславливающих успехи и неудачи их обучения и воспитания, для поиска адекватных способов и приемов педагогического воздействия.</w:t>
      </w:r>
    </w:p>
    <w:p w:rsidR="006653AB" w:rsidRDefault="00BC2A09" w:rsidP="006653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563C">
        <w:rPr>
          <w:color w:val="000000"/>
        </w:rPr>
        <w:t>Цели обучения: в предмете история заложены необходимое содержание и средства для формирования нравственного сознания развивающейся личности, для усвоения и накопления социального опыта, а также развития дефицитарных, при умственной отсталости, высших психических функций: логических форм памяти, аналитического мышления, речемыслительных процессов, произвольного восприятия и внимания.</w:t>
      </w:r>
    </w:p>
    <w:p w:rsidR="00BC2A09" w:rsidRPr="0020563C" w:rsidRDefault="00BC2A09" w:rsidP="006653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563C">
        <w:rPr>
          <w:color w:val="000000"/>
        </w:rPr>
        <w:t>Историческая наука в России переживает глубокую переоценку фактов и событий XX века, которые на рубеже тысячелетий резко изменили социальную и историческую жизнь общества и мира. В этой связи авторы программы стремились к тому, чтобы курс истории для детей с нарушением интеллекта отражал реальные факты и события и рассматривался учителем не с позиции институциональной, идеологизированной истории, а с позиций цивилизационного анализа, позволяющего поэтапно вводить ребенка в мир истории на ее социокультурных основах. Такой подход реализует принцип доступности, способствует формированию познавательного и нравственного опыта умственно отсталых учащихся.</w:t>
      </w:r>
    </w:p>
    <w:p w:rsidR="00BC2A09" w:rsidRPr="002C7327" w:rsidRDefault="00BC2A09" w:rsidP="006653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563C">
        <w:rPr>
          <w:color w:val="000000"/>
        </w:rPr>
        <w:lastRenderedPageBreak/>
        <w:t>Структурным принципом построения программы явился линейно-концентрический принцип. Он дает возможность широко использовать межпредметные связи истории с географией, естествознанием, математикой, литературой и др. Очень важно умение учителя переводить на язык истории имеющиеся у детей знания из других предметных областей, создавать иллюстративные образы (примеры) для преодоления неизбежных трудностей при обучении. Вместе с тем учителю необходимо помнить о том, что описательность и образность сведений исторического содержания не должны подменять понятийную (смысловую) основу изучаемых явлений. Детей необходимо учить анализировать, сравнивать, обобщать исторические факты и связывать их с развитием опыта человека с учетом временных векторов смены цивилизаций на Земле.</w:t>
      </w:r>
    </w:p>
    <w:p w:rsidR="00BC2A09" w:rsidRPr="002C7327" w:rsidRDefault="00BC2A09" w:rsidP="006653A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C7327">
        <w:rPr>
          <w:color w:val="000000"/>
        </w:rPr>
        <w:t xml:space="preserve"> </w:t>
      </w:r>
      <w:r w:rsidRPr="002C7327">
        <w:rPr>
          <w:b/>
          <w:color w:val="000000"/>
        </w:rPr>
        <w:t xml:space="preserve">                                                           2. Общая характеристика учебного предмета «История Отечества</w:t>
      </w:r>
      <w:r w:rsidR="00A9159D">
        <w:rPr>
          <w:b/>
          <w:color w:val="000000"/>
        </w:rPr>
        <w:t>»</w:t>
      </w:r>
    </w:p>
    <w:p w:rsidR="00BC2A09" w:rsidRPr="002C7327" w:rsidRDefault="00BC2A09" w:rsidP="006653AB">
      <w:pPr>
        <w:pStyle w:val="a4"/>
        <w:rPr>
          <w:rFonts w:ascii="Times New Roman" w:hAnsi="Times New Roman"/>
          <w:sz w:val="24"/>
          <w:szCs w:val="24"/>
        </w:rPr>
      </w:pPr>
      <w:r w:rsidRPr="002C7327">
        <w:rPr>
          <w:rFonts w:ascii="Times New Roman" w:hAnsi="Times New Roman"/>
          <w:sz w:val="24"/>
          <w:szCs w:val="24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определёнными  знаниями, умениями, навыками, коррекционное воздействие изучаемого материала на личность ребенка, формирование личностных качеств   гражданина, подготовка подростка с нарушением интеллекта к жизни, социально-трудовая и правовая адаптация воспитанника в  общество.  Исторический материал за 9 класс  интересный и разнообразный по содержанию, он помогает ученикам представить жизнь, быт, занятия людей в прошлом, культурные достижения, процесс развития государства и борьбу народа за свою независимость, обладает большим воспитательным потенциалом. Процесс обучения истории носит развивающий характер и одновременно имеет коррекционную направленность. При обучении происходит развитие познавательной деятельности, речи, эмоционально-волевой сферы воспитанников с ограниченными возможностями здоровья. Представляется, что в курсе «Мир истории» для детей с нарушениями интеллекта целесообразно сосредоточиться на круп</w:t>
      </w:r>
      <w:r w:rsidRPr="002C7327">
        <w:rPr>
          <w:rFonts w:ascii="Times New Roman" w:hAnsi="Times New Roman"/>
          <w:sz w:val="24"/>
          <w:szCs w:val="24"/>
        </w:rPr>
        <w:softHyphen/>
        <w:t>ных исторических событиях истории, жизни, быте людей данной эпохи. Дать отчетливый образ наиболее яркого собы</w:t>
      </w:r>
      <w:r w:rsidRPr="002C7327">
        <w:rPr>
          <w:rFonts w:ascii="Times New Roman" w:hAnsi="Times New Roman"/>
          <w:sz w:val="24"/>
          <w:szCs w:val="24"/>
        </w:rPr>
        <w:softHyphen/>
        <w:t>тия и выдающегося деятеля, олицетворяющего данный период исто</w:t>
      </w:r>
      <w:r w:rsidRPr="002C7327">
        <w:rPr>
          <w:rFonts w:ascii="Times New Roman" w:hAnsi="Times New Roman"/>
          <w:sz w:val="24"/>
          <w:szCs w:val="24"/>
        </w:rPr>
        <w:softHyphen/>
        <w:t>рии. Такой подход к периодизации событий будет способствовать лучшему запоминанию их последовательности. Последовательное изучение исторических событий обеспечит более глубокое понимание материала, облегчит и ускорит форми</w:t>
      </w:r>
      <w:r w:rsidRPr="002C7327">
        <w:rPr>
          <w:rFonts w:ascii="Times New Roman" w:hAnsi="Times New Roman"/>
          <w:sz w:val="24"/>
          <w:szCs w:val="24"/>
        </w:rPr>
        <w:softHyphen/>
        <w:t>рование знаний. При этом может быть использован уровневый под</w:t>
      </w:r>
      <w:r w:rsidRPr="002C7327">
        <w:rPr>
          <w:rFonts w:ascii="Times New Roman" w:hAnsi="Times New Roman"/>
          <w:sz w:val="24"/>
          <w:szCs w:val="24"/>
        </w:rPr>
        <w:softHyphen/>
        <w:t>ход к формированию знаний с учетом психофизического развития, типологических и индивидуальных особенностей учеников. Учитель имеет пра</w:t>
      </w:r>
      <w:r w:rsidRPr="002C7327">
        <w:rPr>
          <w:rFonts w:ascii="Times New Roman" w:hAnsi="Times New Roman"/>
          <w:sz w:val="24"/>
          <w:szCs w:val="24"/>
        </w:rPr>
        <w:softHyphen/>
        <w:t>во использовать в процессе изучения материала информативный, фактический и иллюстративно-текстуальный материал, способству</w:t>
      </w:r>
      <w:r w:rsidRPr="002C7327">
        <w:rPr>
          <w:rFonts w:ascii="Times New Roman" w:hAnsi="Times New Roman"/>
          <w:sz w:val="24"/>
          <w:szCs w:val="24"/>
        </w:rPr>
        <w:softHyphen/>
        <w:t xml:space="preserve">ющий успешному овладению с содержанием статьи, рассказа. Обучение учащихся 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формирования таких черт характера  и всей личности в целом, которые помогут выпускникам стать полезными членами общества. Данная рабочая программа составлена на один учебный год. Структурным принципом построения программы явился линейно-концентрический принцип. Он дает возможность широко использовать межпредметные связи истории с географией, естествознанием, математикой, литературой и др. Очень важно умение учителя переводить на язык, истории, имеющиеся у детей знания из других предметных областей, создавать иллюстративные образы (примеры) для преодоления неизбежных трудностей при обучении. Вместе с тем учителю необходимо помнить о том, что описательность и образность сведений исторического содержания не должны подменять понятийную (смысловую) основу изучаемых явлений. Детей необходимо учить анализировать, сравнивать, обобщать исторические факты и связывать их с развитием опыта человека с учетом временных векторов смены цивилизаций на Земле. При отборе исторического материала, </w:t>
      </w:r>
      <w:r w:rsidRPr="002C7327">
        <w:rPr>
          <w:rFonts w:ascii="Times New Roman" w:hAnsi="Times New Roman"/>
          <w:sz w:val="24"/>
          <w:szCs w:val="24"/>
        </w:rPr>
        <w:lastRenderedPageBreak/>
        <w:t>наряду с коррекционно-педагогическими задачами и дидактическими принципами, особое внимание уделялось соблюдению следующих </w:t>
      </w:r>
      <w:r w:rsidRPr="002C7327">
        <w:rPr>
          <w:rFonts w:ascii="Times New Roman" w:hAnsi="Times New Roman"/>
          <w:bCs/>
          <w:sz w:val="24"/>
          <w:szCs w:val="24"/>
        </w:rPr>
        <w:t>принципов:</w:t>
      </w:r>
      <w:r w:rsidRPr="002C7327">
        <w:rPr>
          <w:rFonts w:ascii="Times New Roman" w:hAnsi="Times New Roman"/>
          <w:b/>
          <w:bCs/>
          <w:sz w:val="24"/>
          <w:szCs w:val="24"/>
        </w:rPr>
        <w:br/>
      </w:r>
      <w:r w:rsidRPr="002C7327">
        <w:rPr>
          <w:rFonts w:ascii="Times New Roman" w:hAnsi="Times New Roman"/>
          <w:sz w:val="24"/>
          <w:szCs w:val="24"/>
        </w:rPr>
        <w:t xml:space="preserve">    цивилизационного анализа, где исторические факты и события предстают в интегрированных связях с другими явлениями (природы, общества, культуры и др.) в их исторической ретроспективе;экзистенциальности,  позволяющего обращаться к чувствам детей, эмоциональным оценкам, нравственным </w:t>
      </w:r>
      <w:r w:rsidR="004865A4" w:rsidRPr="002C7327">
        <w:rPr>
          <w:rFonts w:ascii="Times New Roman" w:hAnsi="Times New Roman"/>
          <w:sz w:val="24"/>
          <w:szCs w:val="24"/>
        </w:rPr>
        <w:t>категориям; объективности</w:t>
      </w:r>
      <w:r w:rsidRPr="002C7327">
        <w:rPr>
          <w:rFonts w:ascii="Times New Roman" w:hAnsi="Times New Roman"/>
          <w:sz w:val="24"/>
          <w:szCs w:val="24"/>
        </w:rPr>
        <w:t xml:space="preserve"> для устранения субъективных оценок, искажений в толковании исторических фактов. Перечисленные выше принципы подскажут учителю, как следует обучать детей на уроках истории с учетом того, что соблюсти строгую хронологическую последовательность в программе для специальной школы невозможно из-за специфики развития учащихся. На уроках истории в образовательной специальной коррекционной школе используются: рассказ, беседа, выборочное объясни</w:t>
      </w:r>
      <w:r w:rsidRPr="002C7327">
        <w:rPr>
          <w:rFonts w:ascii="Times New Roman" w:hAnsi="Times New Roman"/>
          <w:sz w:val="24"/>
          <w:szCs w:val="24"/>
        </w:rPr>
        <w:softHyphen/>
        <w:t>тельное чтение текста учебной книги, работа с исторической кар</w:t>
      </w:r>
      <w:r w:rsidRPr="002C7327">
        <w:rPr>
          <w:rFonts w:ascii="Times New Roman" w:hAnsi="Times New Roman"/>
          <w:sz w:val="24"/>
          <w:szCs w:val="24"/>
        </w:rPr>
        <w:softHyphen/>
        <w:t>той, картиной, схемами, «Лентой времени»</w:t>
      </w:r>
    </w:p>
    <w:p w:rsidR="00BC2A09" w:rsidRPr="002C7327" w:rsidRDefault="00BC2A09" w:rsidP="00BC2A09">
      <w:pPr>
        <w:pStyle w:val="a4"/>
        <w:rPr>
          <w:rFonts w:ascii="Times New Roman" w:hAnsi="Times New Roman"/>
          <w:bCs/>
          <w:sz w:val="24"/>
          <w:szCs w:val="24"/>
        </w:rPr>
      </w:pPr>
      <w:r w:rsidRPr="002C7327">
        <w:rPr>
          <w:rFonts w:ascii="Times New Roman" w:hAnsi="Times New Roman"/>
          <w:bCs/>
          <w:sz w:val="24"/>
          <w:szCs w:val="24"/>
        </w:rPr>
        <w:t>Формы организации учебного процесса</w:t>
      </w:r>
    </w:p>
    <w:p w:rsidR="00BC2A09" w:rsidRPr="002C7327" w:rsidRDefault="00BC2A09" w:rsidP="00BC2A09">
      <w:pPr>
        <w:pStyle w:val="a4"/>
        <w:rPr>
          <w:rFonts w:ascii="Times New Roman" w:hAnsi="Times New Roman"/>
          <w:sz w:val="24"/>
          <w:szCs w:val="24"/>
        </w:rPr>
      </w:pPr>
      <w:r w:rsidRPr="002C7327">
        <w:rPr>
          <w:rFonts w:ascii="Times New Roman" w:hAnsi="Times New Roman"/>
          <w:sz w:val="24"/>
          <w:szCs w:val="24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BC2A09" w:rsidRPr="002C7327" w:rsidRDefault="00BC2A09" w:rsidP="00BC2A09">
      <w:pPr>
        <w:pStyle w:val="a4"/>
        <w:rPr>
          <w:rFonts w:ascii="Times New Roman" w:hAnsi="Times New Roman"/>
          <w:sz w:val="24"/>
          <w:szCs w:val="24"/>
        </w:rPr>
      </w:pPr>
      <w:r w:rsidRPr="002C7327">
        <w:rPr>
          <w:rFonts w:ascii="Times New Roman" w:hAnsi="Times New Roman"/>
          <w:bCs/>
          <w:sz w:val="24"/>
          <w:szCs w:val="24"/>
        </w:rPr>
        <w:t>Методы:</w:t>
      </w:r>
    </w:p>
    <w:p w:rsidR="00BC2A09" w:rsidRPr="0020563C" w:rsidRDefault="00BC2A09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-словесные – рассказ, объяснение, беседа, работа с учебником и книгой</w:t>
      </w:r>
    </w:p>
    <w:p w:rsidR="00BC2A09" w:rsidRPr="0020563C" w:rsidRDefault="00BC2A09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-наглядные – наблюдение, демонстрация</w:t>
      </w:r>
    </w:p>
    <w:p w:rsidR="00BC2A09" w:rsidRPr="0020563C" w:rsidRDefault="00BC2A09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практические – упражнения.</w:t>
      </w:r>
    </w:p>
    <w:p w:rsidR="00BC2A09" w:rsidRPr="0020563C" w:rsidRDefault="00BC2A09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-методы изложения новых знаний</w:t>
      </w:r>
    </w:p>
    <w:p w:rsidR="00BC2A09" w:rsidRPr="0020563C" w:rsidRDefault="00BC2A09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методы повторения, закрепления знаний</w:t>
      </w:r>
    </w:p>
    <w:p w:rsidR="00BC2A09" w:rsidRPr="0020563C" w:rsidRDefault="00BC2A09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-методы применения знаний</w:t>
      </w:r>
    </w:p>
    <w:p w:rsidR="00BC2A09" w:rsidRPr="0020563C" w:rsidRDefault="00BC2A09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методы контроля</w:t>
      </w:r>
    </w:p>
    <w:p w:rsidR="00BC2A09" w:rsidRPr="0020563C" w:rsidRDefault="00BC2A09" w:rsidP="00BC2A09">
      <w:pPr>
        <w:pStyle w:val="a4"/>
        <w:rPr>
          <w:rFonts w:ascii="Times New Roman" w:hAnsi="Times New Roman"/>
          <w:sz w:val="24"/>
          <w:szCs w:val="24"/>
        </w:rPr>
      </w:pPr>
      <w:r w:rsidRPr="0020563C">
        <w:rPr>
          <w:rFonts w:ascii="Times New Roman" w:hAnsi="Times New Roman"/>
          <w:sz w:val="24"/>
          <w:szCs w:val="24"/>
        </w:rPr>
        <w:t>Занятия проводятся в классно - урочной форме.</w:t>
      </w:r>
      <w:r w:rsidRPr="0020563C">
        <w:rPr>
          <w:rFonts w:ascii="Times New Roman" w:hAnsi="Times New Roman"/>
          <w:sz w:val="24"/>
          <w:szCs w:val="24"/>
        </w:rPr>
        <w:br/>
      </w:r>
      <w:r w:rsidRPr="0020563C">
        <w:rPr>
          <w:rFonts w:ascii="Times New Roman" w:hAnsi="Times New Roman"/>
          <w:bCs/>
          <w:sz w:val="24"/>
          <w:szCs w:val="24"/>
        </w:rPr>
        <w:t>Типы уроков:</w:t>
      </w:r>
    </w:p>
    <w:p w:rsidR="00BC2A09" w:rsidRPr="0020563C" w:rsidRDefault="00BC2A09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урок сообщения новых знаний (урок первоначального изучения материала)</w:t>
      </w:r>
    </w:p>
    <w:p w:rsidR="00BC2A09" w:rsidRPr="0020563C" w:rsidRDefault="00BC2A09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формирования и закрепления знаний и умений (практический урок)</w:t>
      </w:r>
    </w:p>
    <w:p w:rsidR="00BC2A09" w:rsidRPr="0020563C" w:rsidRDefault="00BC2A09" w:rsidP="00665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обобщения и систематизации знаний (повторительно-обобщающий уро</w:t>
      </w:r>
    </w:p>
    <w:p w:rsidR="00BC2A09" w:rsidRPr="0020563C" w:rsidRDefault="00BC2A09" w:rsidP="00665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2056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 Описание места учебного предмета в учебном плане.</w:t>
      </w:r>
    </w:p>
    <w:p w:rsidR="00BC2A09" w:rsidRPr="0020563C" w:rsidRDefault="00BC2A09" w:rsidP="00665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программа рассчитана  на 2 часа в неделю (68 часов)</w:t>
      </w:r>
    </w:p>
    <w:p w:rsidR="00BC2A09" w:rsidRDefault="00BC2A09" w:rsidP="006653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20563C">
        <w:rPr>
          <w:rFonts w:ascii="Times New Roman" w:hAnsi="Times New Roman" w:cs="Times New Roman"/>
          <w:b/>
          <w:bCs/>
          <w:sz w:val="24"/>
          <w:szCs w:val="24"/>
        </w:rPr>
        <w:t>4. Личностные и предметные результаты освоения учебного предмета</w:t>
      </w:r>
    </w:p>
    <w:p w:rsidR="00BC2A09" w:rsidRPr="001B78E9" w:rsidRDefault="00BC2A09" w:rsidP="00665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8E9">
        <w:rPr>
          <w:rFonts w:ascii="Times New Roman" w:hAnsi="Times New Roman" w:cs="Times New Roman"/>
          <w:sz w:val="24"/>
          <w:szCs w:val="24"/>
        </w:rPr>
        <w:lastRenderedPageBreak/>
        <w:t>В структуре планируемых результатов ведущее место принадлежит личностным 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BC2A09" w:rsidRPr="0020563C" w:rsidRDefault="00BC2A09" w:rsidP="006653AB">
      <w:pPr>
        <w:pStyle w:val="a3"/>
        <w:shd w:val="clear" w:color="auto" w:fill="F5F5F5"/>
        <w:spacing w:before="0" w:beforeAutospacing="0" w:after="0" w:afterAutospacing="0"/>
      </w:pPr>
      <w:r w:rsidRPr="0020563C">
        <w:rPr>
          <w:bCs/>
        </w:rPr>
        <w:t>Личностные результаты</w:t>
      </w:r>
      <w:r w:rsidRPr="0020563C">
        <w:t> 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К личностным результатам относятся: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1) осознание себя как гражданина России; формирование чувства гордости за свою Родину;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2) сформированность уважительного отношения к иному мнению, истории и культуре других народов;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3) развитие адекватных представлений о собственных возможностях, о насущно необходимом жизнеобеспечении;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4) овладение начальными навыками адаптации в динамично изменяющемся и развивающемся мире;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5) овладение социально-бытовыми умениями, используемыми в повседневной жизни;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6) овладение навыками коммуникации и принятыми нормами социального взаимодействия;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8)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9) развитые навыки сотрудничества с взрослыми и сверстниками в разных социальных ситуациях;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10) сформированность эстетических потребностей, ценностей и чувств;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11) развитие этических чувств, проявление доброжелательности и эмоционально-нравственной отзывчивости, понимания и сопереживания к чувствам других людей;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12)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13) проявление готовности к самостоятельной жизни.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rPr>
          <w:bCs/>
        </w:rPr>
        <w:t>Предметные результаты</w:t>
      </w:r>
      <w:r w:rsidRPr="0020563C">
        <w:t> включают освоенные обучающимися знания и умения, специфичные для учебного предмета, готовность их применения и отражают: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1) первоначальные представления об историческом прошлом и настоящем России;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2) умение получать и историческую информацию из разных источников и использовать ее для решения различных задач.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rPr>
          <w:bCs/>
        </w:rPr>
        <w:t>Минимальный и достаточный уровни</w:t>
      </w:r>
      <w:r w:rsidRPr="0020563C">
        <w:t xml:space="preserve"> усвоения предметных результатов по отдельным учебным предметам на конец школьного обучения  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rPr>
          <w:bCs/>
        </w:rPr>
        <w:t>История Отечества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rPr>
          <w:u w:val="single"/>
        </w:rPr>
        <w:t>Минимальный уровень</w:t>
      </w:r>
      <w:r w:rsidRPr="0020563C">
        <w:t>: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знание некоторых дат важнейших событий отечественной истории;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знание некоторых основных фактов исторических событий, явлений, процессов;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знание имен некоторых наиболее известных исторических деятелей (князей, царей, политиков, полководцев, ученых, деятелей культуры);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lastRenderedPageBreak/>
        <w:t>понимание значения основных терминов-понятий;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установление по датам последовательности и длительности исторических событий, пользование «Лентой времени»;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описание предметов, событий, исторических героев с опорой на наглядность, составление рассказов о них по вопросам учителя;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нахождение и показ на исторической карте основных изучаемых объектов и событий;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объяснение значения основных исторических понятий с помощью учителя.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rPr>
          <w:u w:val="single"/>
        </w:rPr>
        <w:t>Достаточный уровень: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знание хронологических рамок ключевых процессов, дат важнейших событий отечественной истории;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знание некоторых основных исторических фактов, событий, явлений, процессов; их причины, участников, результаты и значение; составление рассказов об исторических событиях, формулировка выводов об их значении;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знание мест совершения основных исторических событий;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знание имен известных исторических деятелей (князей, царей, политиков, полководцев, ученых, деятелей культуры) и составление элементарной характеристики исторических героев;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понимание «легенды» исторической карты и «чтение» исторической карты с опорой на ее «легенду»;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знание основных терминов понятий и их определений;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соотнесение года с веком, установление последовательности и длительности исторических событий;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сравнение, анализ, обобщение исторических фактов;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поиск информации в одном или нескольких источниках;</w:t>
      </w:r>
    </w:p>
    <w:p w:rsidR="00BC2A09" w:rsidRPr="0020563C" w:rsidRDefault="00BC2A09" w:rsidP="00BC2A09">
      <w:pPr>
        <w:pStyle w:val="a3"/>
        <w:shd w:val="clear" w:color="auto" w:fill="F5F5F5"/>
        <w:spacing w:before="0" w:beforeAutospacing="0" w:after="0" w:afterAutospacing="0"/>
      </w:pPr>
      <w:r w:rsidRPr="0020563C">
        <w:t>установление и раскрытие причинно-следственных связей между историческими событиями и явлениями.</w:t>
      </w:r>
    </w:p>
    <w:p w:rsidR="00BC2A09" w:rsidRPr="0020563C" w:rsidRDefault="00BC2A09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bCs/>
          <w:sz w:val="24"/>
          <w:szCs w:val="24"/>
        </w:rPr>
        <w:t>ПЛАНИРУЕМЫЕ РЕЗУЛЬТАТЫ ОСВОЕНИЯ УЧЕБНОГО ПРЕДМЕТА</w:t>
      </w:r>
    </w:p>
    <w:p w:rsidR="00BC2A09" w:rsidRPr="0020563C" w:rsidRDefault="00BC2A09" w:rsidP="00BC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63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0563C">
        <w:rPr>
          <w:rFonts w:ascii="Times New Roman" w:eastAsia="Times New Roman" w:hAnsi="Times New Roman" w:cs="Times New Roman"/>
          <w:sz w:val="24"/>
          <w:szCs w:val="24"/>
        </w:rPr>
        <w:t>результате изучения курса «История Отечества»  </w:t>
      </w:r>
    </w:p>
    <w:p w:rsidR="00BC2A09" w:rsidRPr="0020563C" w:rsidRDefault="00BC2A09" w:rsidP="00BC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bCs/>
          <w:sz w:val="24"/>
          <w:szCs w:val="24"/>
        </w:rPr>
        <w:t>Обучающиеся должны знать:</w:t>
      </w:r>
    </w:p>
    <w:p w:rsidR="00BC2A09" w:rsidRPr="0020563C" w:rsidRDefault="00BC2A09" w:rsidP="00BC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sz w:val="24"/>
          <w:szCs w:val="24"/>
        </w:rPr>
        <w:t> - основные исторические события изучаемого периода;</w:t>
      </w:r>
    </w:p>
    <w:p w:rsidR="00BC2A09" w:rsidRPr="0020563C" w:rsidRDefault="00BC2A09" w:rsidP="00BC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sz w:val="24"/>
          <w:szCs w:val="24"/>
        </w:rPr>
        <w:t> - исторических деятелей, полководцев, руководителей страны, национальных героев.</w:t>
      </w:r>
    </w:p>
    <w:p w:rsidR="00BC2A09" w:rsidRPr="0020563C" w:rsidRDefault="00BC2A09" w:rsidP="00BC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20563C">
        <w:rPr>
          <w:rFonts w:ascii="Times New Roman" w:eastAsia="Times New Roman" w:hAnsi="Times New Roman" w:cs="Times New Roman"/>
          <w:bCs/>
          <w:sz w:val="24"/>
          <w:szCs w:val="24"/>
        </w:rPr>
        <w:t>Обучающиеся должны уметь:</w:t>
      </w:r>
    </w:p>
    <w:p w:rsidR="00BC2A09" w:rsidRPr="0020563C" w:rsidRDefault="00BC2A09" w:rsidP="00BC2A09">
      <w:pPr>
        <w:numPr>
          <w:ilvl w:val="0"/>
          <w:numId w:val="1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и завис</w:t>
      </w: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имости, связь исторических событий;</w:t>
      </w:r>
    </w:p>
    <w:p w:rsidR="00BC2A09" w:rsidRPr="0020563C" w:rsidRDefault="00BC2A09" w:rsidP="00BC2A09">
      <w:pPr>
        <w:numPr>
          <w:ilvl w:val="0"/>
          <w:numId w:val="1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главную мысль в отрывке исторической статьи;</w:t>
      </w:r>
    </w:p>
    <w:p w:rsidR="00BC2A09" w:rsidRPr="0020563C" w:rsidRDefault="00BC2A09" w:rsidP="00BC2A09">
      <w:pPr>
        <w:numPr>
          <w:ilvl w:val="0"/>
          <w:numId w:val="1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пользоваться учебником и картой;</w:t>
      </w:r>
    </w:p>
    <w:p w:rsidR="00BC2A09" w:rsidRPr="0020563C" w:rsidRDefault="00BC2A09" w:rsidP="00BC2A09">
      <w:pPr>
        <w:numPr>
          <w:ilvl w:val="0"/>
          <w:numId w:val="1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часть понятий в активной речи;</w:t>
      </w:r>
    </w:p>
    <w:p w:rsidR="00BC2A09" w:rsidRPr="0020563C" w:rsidRDefault="00BC2A09" w:rsidP="00BC2A09">
      <w:pPr>
        <w:numPr>
          <w:ilvl w:val="0"/>
          <w:numId w:val="1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помощь учителя при выполнении учебных задач;</w:t>
      </w:r>
    </w:p>
    <w:p w:rsidR="00BC2A09" w:rsidRPr="0020563C" w:rsidRDefault="00BC2A09" w:rsidP="00BC2A09">
      <w:pPr>
        <w:numPr>
          <w:ilvl w:val="0"/>
          <w:numId w:val="1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самостоятельно исправить ошибки.</w:t>
      </w:r>
    </w:p>
    <w:p w:rsidR="00BC2A09" w:rsidRPr="0020563C" w:rsidRDefault="00BC2A09" w:rsidP="00BC2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Образовательные результаты</w:t>
      </w:r>
    </w:p>
    <w:p w:rsidR="00BC2A09" w:rsidRPr="0020563C" w:rsidRDefault="00BC2A09" w:rsidP="00BC2A09">
      <w:pPr>
        <w:numPr>
          <w:ilvl w:val="0"/>
          <w:numId w:val="2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усвоить важнейшие факты истории;</w:t>
      </w:r>
    </w:p>
    <w:p w:rsidR="00BC2A09" w:rsidRPr="0020563C" w:rsidRDefault="00BC2A09" w:rsidP="00BC2A09">
      <w:pPr>
        <w:numPr>
          <w:ilvl w:val="0"/>
          <w:numId w:val="2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исторические представления, отражающие основные явления прошлого;</w:t>
      </w:r>
    </w:p>
    <w:p w:rsidR="00BC2A09" w:rsidRPr="0020563C" w:rsidRDefault="00BC2A09" w:rsidP="00BC2A09">
      <w:pPr>
        <w:numPr>
          <w:ilvl w:val="0"/>
          <w:numId w:val="2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усвоить доступные для учащихся исторические понятия, понимание некоторых закономерностей общественного развития;</w:t>
      </w:r>
    </w:p>
    <w:p w:rsidR="00BC2A09" w:rsidRPr="0020563C" w:rsidRDefault="00BC2A09" w:rsidP="00BC2A09">
      <w:pPr>
        <w:numPr>
          <w:ilvl w:val="0"/>
          <w:numId w:val="2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умением применять знания по истории в жизни;</w:t>
      </w:r>
    </w:p>
    <w:p w:rsidR="00BC2A09" w:rsidRPr="0020563C" w:rsidRDefault="00BC2A09" w:rsidP="00BC2A09">
      <w:pPr>
        <w:numPr>
          <w:ilvl w:val="0"/>
          <w:numId w:val="2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умения и навыки самостоятельной работы с историческим материалом.</w:t>
      </w:r>
    </w:p>
    <w:p w:rsidR="00BC2A09" w:rsidRPr="0020563C" w:rsidRDefault="00BC2A09" w:rsidP="00BC2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Воспитательные результаты</w:t>
      </w:r>
    </w:p>
    <w:p w:rsidR="00BC2A09" w:rsidRPr="0020563C" w:rsidRDefault="00BC2A09" w:rsidP="00BC2A09">
      <w:pPr>
        <w:numPr>
          <w:ilvl w:val="0"/>
          <w:numId w:val="3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гражданское воспитание обучающихся,</w:t>
      </w:r>
    </w:p>
    <w:p w:rsidR="00BC2A09" w:rsidRPr="0020563C" w:rsidRDefault="00BC2A09" w:rsidP="00BC2A09">
      <w:pPr>
        <w:numPr>
          <w:ilvl w:val="0"/>
          <w:numId w:val="3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воспитание,</w:t>
      </w:r>
    </w:p>
    <w:p w:rsidR="00BC2A09" w:rsidRPr="0020563C" w:rsidRDefault="00BC2A09" w:rsidP="00BC2A09">
      <w:pPr>
        <w:numPr>
          <w:ilvl w:val="0"/>
          <w:numId w:val="3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уважительного отношения к народам разных национальностей,</w:t>
      </w:r>
    </w:p>
    <w:p w:rsidR="00BC2A09" w:rsidRPr="0020563C" w:rsidRDefault="00BC2A09" w:rsidP="00BC2A09">
      <w:pPr>
        <w:numPr>
          <w:ilvl w:val="0"/>
          <w:numId w:val="3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воспитание,</w:t>
      </w:r>
    </w:p>
    <w:p w:rsidR="00BC2A09" w:rsidRPr="0020563C" w:rsidRDefault="00BC2A09" w:rsidP="00BC2A09">
      <w:pPr>
        <w:numPr>
          <w:ilvl w:val="0"/>
          <w:numId w:val="3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воспитание,</w:t>
      </w:r>
    </w:p>
    <w:p w:rsidR="00BC2A09" w:rsidRPr="0020563C" w:rsidRDefault="00BC2A09" w:rsidP="00BC2A09">
      <w:pPr>
        <w:numPr>
          <w:ilvl w:val="0"/>
          <w:numId w:val="3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трудовое воспитание,</w:t>
      </w:r>
    </w:p>
    <w:p w:rsidR="00BC2A09" w:rsidRPr="0020563C" w:rsidRDefault="00BC2A09" w:rsidP="00BC2A09">
      <w:pPr>
        <w:numPr>
          <w:ilvl w:val="0"/>
          <w:numId w:val="3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воспитание,</w:t>
      </w:r>
    </w:p>
    <w:p w:rsidR="00BC2A09" w:rsidRPr="0020563C" w:rsidRDefault="00BC2A09" w:rsidP="00BC2A09">
      <w:pPr>
        <w:numPr>
          <w:ilvl w:val="0"/>
          <w:numId w:val="3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мировоззрения обучающихся.</w:t>
      </w:r>
    </w:p>
    <w:p w:rsidR="00BC2A09" w:rsidRPr="0020563C" w:rsidRDefault="00BC2A09" w:rsidP="00BC2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Коррекционно – развивающие результаты</w:t>
      </w:r>
    </w:p>
    <w:p w:rsidR="00BC2A09" w:rsidRPr="0020563C" w:rsidRDefault="00BC2A09" w:rsidP="00BC2A09">
      <w:pPr>
        <w:numPr>
          <w:ilvl w:val="0"/>
          <w:numId w:val="4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коррекция внимания, восприятия, воображения, памяти, мышления, речи, эмоционально – волевой сферы.</w:t>
      </w:r>
    </w:p>
    <w:p w:rsidR="00BC2A09" w:rsidRPr="0020563C" w:rsidRDefault="00BC2A09" w:rsidP="00BC2A09">
      <w:pPr>
        <w:numPr>
          <w:ilvl w:val="0"/>
          <w:numId w:val="4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анализировать, понимать причинно-следственные зависимости.</w:t>
      </w:r>
    </w:p>
    <w:p w:rsidR="00BC2A09" w:rsidRPr="0020563C" w:rsidRDefault="00BC2A09" w:rsidP="00BC2A09">
      <w:pPr>
        <w:numPr>
          <w:ilvl w:val="0"/>
          <w:numId w:val="4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развитию абстрактного мышления, развивать воображение.</w:t>
      </w:r>
    </w:p>
    <w:p w:rsidR="00BC2A09" w:rsidRDefault="004865A4" w:rsidP="004865A4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C2A09" w:rsidRPr="001B78E9" w:rsidRDefault="00BC2A09" w:rsidP="00BC2A09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</w:t>
      </w:r>
      <w:r w:rsidRPr="001B7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 учебного предмета</w:t>
      </w:r>
    </w:p>
    <w:p w:rsidR="00BC2A09" w:rsidRPr="0020563C" w:rsidRDefault="00BC2A09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</w:t>
      </w:r>
    </w:p>
    <w:p w:rsidR="00BC2A09" w:rsidRPr="0020563C" w:rsidRDefault="00BC2A09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Великая Российская  революция и Гражданская война.</w:t>
      </w:r>
    </w:p>
    <w:p w:rsidR="00BC2A09" w:rsidRPr="0020563C" w:rsidRDefault="00BC2A09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Советское государство в 1920-1930 –е годы.</w:t>
      </w:r>
    </w:p>
    <w:p w:rsidR="00955657" w:rsidRDefault="00BC2A09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СССР в Великой Отечественной войне (1941 – 1945).</w:t>
      </w:r>
    </w:p>
    <w:p w:rsidR="00BC2A09" w:rsidRDefault="00BC2A09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Послевоенное развитие СС.</w:t>
      </w:r>
    </w:p>
    <w:p w:rsidR="006653AB" w:rsidRDefault="006653AB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3AB" w:rsidRDefault="006653AB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3AB" w:rsidRDefault="006653AB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657" w:rsidRDefault="00955657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657" w:rsidRDefault="00955657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657" w:rsidRDefault="00955657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657" w:rsidRDefault="00955657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657" w:rsidRDefault="00955657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657" w:rsidRDefault="00955657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09" w:rsidRDefault="00BC2A09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2A09" w:rsidRDefault="00BC2A09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657" w:rsidRPr="00955657" w:rsidRDefault="00955657" w:rsidP="00955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56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6.Календарно – тематическое планирование.</w:t>
      </w:r>
    </w:p>
    <w:p w:rsidR="00955657" w:rsidRPr="00955657" w:rsidRDefault="00955657" w:rsidP="00955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tbl>
      <w:tblPr>
        <w:tblW w:w="1433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7973"/>
        <w:gridCol w:w="2040"/>
        <w:gridCol w:w="1810"/>
        <w:gridCol w:w="1810"/>
      </w:tblGrid>
      <w:tr w:rsidR="00955657" w:rsidRPr="00955657" w:rsidTr="00955657"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4D26C5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4D26C5" w:rsidRDefault="00955657" w:rsidP="00955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955657" w:rsidRPr="00955657" w:rsidTr="00955657"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4D26C5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4D26C5" w:rsidRDefault="00955657" w:rsidP="00955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4D26C5" w:rsidRDefault="00955657" w:rsidP="009556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955657" w:rsidRPr="00955657" w:rsidTr="006653AB">
        <w:trPr>
          <w:trHeight w:val="34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Великая российская революция и Гражданская война   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4D26C5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ч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4D26C5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4D26C5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2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 Великая российская  революция: февраль 3 ч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C330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Предпосылки возникновения новой с</w:t>
            </w:r>
            <w:r w:rsidR="00E45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оциальной системы (повторение).</w:t>
            </w: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Падение монархии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политические партии в 1917 г.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3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Великая российская революция: октябрь.  3ч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A6311B">
        <w:trPr>
          <w:trHeight w:val="5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 большевиков, ее влияние на общественную и политическую жизнь государства. Программа большевиков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Неудачи Временного правительства. Поход на Петроград Лавра Георгиевича Корнилова.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Захват власти большевиками. II Всероссийский съезд Советов рабочих и солдатских депутатов. Первые декреты «О  мире», «О  земле»..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30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Установление советской власти   4 ч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A6311B">
        <w:trPr>
          <w:trHeight w:val="55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советской власти на основной территории бывшей империи. Созыв и роспуск Учредительного собрания. Конституция РСФСР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Брестский мир.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политика большевиков.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Судьба царской семьи. Церковь и государство.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A6311B">
        <w:trPr>
          <w:trHeight w:val="33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 Гражданская война и иностранная интервенция.  10 ч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39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Гражданской войны.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Политика «военного коммунизма». Белая Армия.     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Рабоче-крестьянская Красная армия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гражданской войны. 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Гражданской войны. Эмиграция.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Гражданской войны. Образование и культура в период Гражданской войны.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595F6B" w:rsidRDefault="00595F6B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95F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 к.р. Борьба красных и белых на Северном Кавказе и в Закавказье, на Украине, в Крыму, на Урале.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 войска Донского в период Гражданской войны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Противостояние белых и красных на Дону.  Донские казаки.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2. Советское государство в 1920-1930-е годы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14 ч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4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Советская Россия в первой половине 1920-х годов   2 ч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3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«Малая гражданская война». Восстание в Кронштадте.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 РСФСР со странами Европы.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2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2.Новая экономическая политика (нэп)   2 ч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5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5D54AF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55657"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Новая экономическая политика 1921—1929 гг.: Финансовая  реформа 1922-1924 гг.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Промышленное производство в период нэпа. План электрификации РСФСР. Итоги нэпа. 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4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Образование Союза Советских Социалистических Республик    3 ч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3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 и Сталин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 советских республик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Национально-государственное устройство СССР в 1920-е гг. Смерть В.И. Ленина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1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 Индустриализация в СССР  3 ч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32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Предпосылки индустриализации. Первая пятилетка (1928-1932гг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Коллективизация сельского хозяйства (колхозы). Итоги коллективизации.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пятилетка (1933-1937гг). Конституция 1936 г.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2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  СССР накануне Второй мировой войны</w:t>
            </w: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 4 ч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60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Экономический подъем в годы первых пятилеток. Система ГУЛАГ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Советское общество в 1930-е г. Образование и культура в 1930-е гг.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366953" w:rsidRDefault="00955657" w:rsidP="003669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36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66953" w:rsidRPr="003669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к.р. Ситуация в мире в 1930-е гг. Положение на Дальнем Востоке      Внешняя политика СССР накануне Второй мировой войны.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3. СССР в Великой Отечественной войне.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15ч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20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Накануне Великой Отечественной войны 2 ч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3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СССР в начале Второй мировой войны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Реорганизация Красной Армии, укрепление обороноспособности страны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2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 Начало Великой Отечественной войны</w:t>
            </w: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 ч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30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(июнь-1941-осень 1942гг)Первые дни войны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Оборона Москвы, разгром фашистов под Москвой.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3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Тема3. Все для фронта, все для победы! 2 ч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39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Перестройка экономики страны на военные нужды. Наука и образование</w:t>
            </w: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Партизанская война и подпольное движение. Мастера культуры – фронту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40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 Коренной перелом в ходе войны (осень1942-1943гг)   4 ч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39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Оборона Севастополя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Сталинградская битва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Битва на Курской дуге. Битва на Северном Кавказе. 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227 от 28 июля 1942 г. «Ни шагу назад!».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4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 Освобождение СССР и Европы от фашизма (1944-сентябрь 1945)</w:t>
            </w: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5ч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40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Усиление военно-экономической мощи СССР.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Освобождение территории СССР и Европы от фашистских захватчиков. 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Ялтинская конференция. Взятие Берлина.  Конференция в Потсдаме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Война СССР с Японией. Хиросима и Нагасаки. Нюрнбергский процесс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CD6D80" w:rsidRDefault="00955657" w:rsidP="00CD6D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D6D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D6D80" w:rsidRPr="00CD6D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4 .  Послевоенное развитие СССР. Российская Федерация в конце 20 начале 21 в.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</w:t>
            </w:r>
          </w:p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19 ч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3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 СССР после войны  4ч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3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Итоги Великой Отечественной войны. Обстановка в мире  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Возвращение СССР к мирной жизни.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устройство СССР после войны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 1945-начала 1950-х гг. Культурная жизнь общества 1945-начала 1950-х гг.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50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Пора «Оттепели» (середина 1950- первая половина 1960-х гг) 4ч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31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Смерть Сталина. Конец эпохи культа личности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 на строительство коммунизма. 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СССР в международных отношениях в 1950-начале 1960-х гг.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Покорение космоса.  Оттепель в советском искусстве. 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50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 Советский Союз в середине 196о-х —1980 гг.: от стабильности к кризису. 4ч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34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Экономическая и политическая ситуация в стране в 60-80-е гг. 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  СССР  с государствами мира: от разрядки до кризиса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спорт.  Советское искусство 1970-1980-х гг.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693477" w:rsidRDefault="00955657" w:rsidP="006934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93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55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="00693477" w:rsidRPr="006934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2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 Распад СССР</w:t>
            </w:r>
            <w:r w:rsidR="00704041"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Россия в 1990-е гг. 3 ч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6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Начало перестройки. Период гласности и свободы мнений. Окончание «холодной войны». Отмена 6-й статьи Конституции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Распад СССР.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после распада СССР. Экономические реформы 1990-х гг. Чеченский кризис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3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 Россия в начале 21 –ого в. 4 ч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57" w:rsidRPr="00955657" w:rsidTr="00955657">
        <w:trPr>
          <w:trHeight w:val="57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реформы В. Путина. Экономическое и социальное развитие в 2000-2008-м гг. Образование и наука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 России с другими странами в 21-м в. Духовное возрождение современной России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устройство современной России.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657" w:rsidRPr="00955657" w:rsidTr="0095565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7040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657" w:rsidRPr="00955657" w:rsidRDefault="00955657" w:rsidP="0095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2A09" w:rsidRPr="00907D18" w:rsidRDefault="00955657" w:rsidP="00955657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C2A09" w:rsidRPr="00907D18">
        <w:rPr>
          <w:rFonts w:ascii="Times New Roman" w:eastAsia="Times New Roman" w:hAnsi="Times New Roman"/>
          <w:b/>
          <w:sz w:val="24"/>
          <w:szCs w:val="24"/>
        </w:rPr>
        <w:t>7.  Материально – техническое обеспечение.</w:t>
      </w:r>
    </w:p>
    <w:p w:rsidR="00BC2A09" w:rsidRPr="0020563C" w:rsidRDefault="00BC2A09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D18">
        <w:rPr>
          <w:rFonts w:ascii="Times New Roman" w:eastAsia="Times New Roman" w:hAnsi="Times New Roman" w:cs="Times New Roman"/>
          <w:sz w:val="24"/>
          <w:szCs w:val="24"/>
        </w:rPr>
        <w:t>Учебник: История. Авторы- сост</w:t>
      </w:r>
      <w:r w:rsidRPr="0020563C">
        <w:rPr>
          <w:rFonts w:ascii="Times New Roman" w:eastAsia="Times New Roman" w:hAnsi="Times New Roman" w:cs="Times New Roman"/>
          <w:sz w:val="24"/>
          <w:szCs w:val="24"/>
        </w:rPr>
        <w:t xml:space="preserve">авители:  И.М. Бгажнокова, Л.В. Смирнова. Издательство «Просвещение», 2018.   </w:t>
      </w:r>
    </w:p>
    <w:p w:rsidR="00BC2A09" w:rsidRPr="0020563C" w:rsidRDefault="00BC2A09" w:rsidP="00BC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sz w:val="24"/>
          <w:szCs w:val="24"/>
        </w:rPr>
        <w:t xml:space="preserve">В кабинете используется ТСО: компьютер, телевизор. Для подбора учебной мебели соответственно росту  обучающихся  производится ее цветовая  маркировка (согласно САНПиН  2.4.2.2821.-10 п.5.4) </w:t>
      </w:r>
    </w:p>
    <w:p w:rsidR="00BC2A09" w:rsidRPr="0020563C" w:rsidRDefault="00BC2A09" w:rsidP="00BC2A09">
      <w:pPr>
        <w:pStyle w:val="a4"/>
        <w:tabs>
          <w:tab w:val="left" w:pos="6543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BC2A09" w:rsidRPr="0020563C" w:rsidRDefault="00BC2A09" w:rsidP="00BC2A09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C2A09" w:rsidRPr="0020563C" w:rsidRDefault="00BC2A09" w:rsidP="00BC2A09">
      <w:pPr>
        <w:rPr>
          <w:rFonts w:ascii="Times New Roman" w:hAnsi="Times New Roman" w:cs="Times New Roman"/>
          <w:sz w:val="24"/>
          <w:szCs w:val="24"/>
        </w:rPr>
      </w:pPr>
    </w:p>
    <w:p w:rsidR="00BC2A09" w:rsidRDefault="00BC2A09" w:rsidP="00BC2A09"/>
    <w:p w:rsidR="00D533B6" w:rsidRDefault="00D533B6"/>
    <w:sectPr w:rsidR="00D533B6" w:rsidSect="00955657">
      <w:footerReference w:type="default" r:id="rId8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CE4" w:rsidRDefault="00C22CE4" w:rsidP="00827682">
      <w:pPr>
        <w:spacing w:after="0" w:line="240" w:lineRule="auto"/>
      </w:pPr>
      <w:r>
        <w:separator/>
      </w:r>
    </w:p>
  </w:endnote>
  <w:endnote w:type="continuationSeparator" w:id="1">
    <w:p w:rsidR="00C22CE4" w:rsidRDefault="00C22CE4" w:rsidP="008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0619"/>
      <w:docPartObj>
        <w:docPartGallery w:val="Page Numbers (Bottom of Page)"/>
        <w:docPartUnique/>
      </w:docPartObj>
    </w:sdtPr>
    <w:sdtContent>
      <w:p w:rsidR="006653AB" w:rsidRDefault="0088793C">
        <w:pPr>
          <w:pStyle w:val="a6"/>
          <w:jc w:val="right"/>
        </w:pPr>
        <w:fldSimple w:instr=" PAGE   \* MERGEFORMAT ">
          <w:r w:rsidR="004865A4">
            <w:rPr>
              <w:noProof/>
            </w:rPr>
            <w:t>1</w:t>
          </w:r>
        </w:fldSimple>
      </w:p>
    </w:sdtContent>
  </w:sdt>
  <w:p w:rsidR="006653AB" w:rsidRDefault="006653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CE4" w:rsidRDefault="00C22CE4" w:rsidP="00827682">
      <w:pPr>
        <w:spacing w:after="0" w:line="240" w:lineRule="auto"/>
      </w:pPr>
      <w:r>
        <w:separator/>
      </w:r>
    </w:p>
  </w:footnote>
  <w:footnote w:type="continuationSeparator" w:id="1">
    <w:p w:rsidR="00C22CE4" w:rsidRDefault="00C22CE4" w:rsidP="0082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D6F"/>
    <w:multiLevelType w:val="multilevel"/>
    <w:tmpl w:val="17D8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E4F8D"/>
    <w:multiLevelType w:val="multilevel"/>
    <w:tmpl w:val="4396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26B24"/>
    <w:multiLevelType w:val="multilevel"/>
    <w:tmpl w:val="0E50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0469A"/>
    <w:multiLevelType w:val="multilevel"/>
    <w:tmpl w:val="ABBA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10A7C"/>
    <w:multiLevelType w:val="multilevel"/>
    <w:tmpl w:val="2300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2A09"/>
    <w:rsid w:val="001343D5"/>
    <w:rsid w:val="002E211E"/>
    <w:rsid w:val="00366953"/>
    <w:rsid w:val="003F6C75"/>
    <w:rsid w:val="004640D3"/>
    <w:rsid w:val="004865A4"/>
    <w:rsid w:val="004D26C5"/>
    <w:rsid w:val="005360FD"/>
    <w:rsid w:val="00543303"/>
    <w:rsid w:val="00595F6B"/>
    <w:rsid w:val="005C4E0B"/>
    <w:rsid w:val="005D54AF"/>
    <w:rsid w:val="00613F68"/>
    <w:rsid w:val="00654B5E"/>
    <w:rsid w:val="00660413"/>
    <w:rsid w:val="00662DEB"/>
    <w:rsid w:val="006653AB"/>
    <w:rsid w:val="00693477"/>
    <w:rsid w:val="006C297A"/>
    <w:rsid w:val="00704041"/>
    <w:rsid w:val="007764B8"/>
    <w:rsid w:val="007E6623"/>
    <w:rsid w:val="00827682"/>
    <w:rsid w:val="0088793C"/>
    <w:rsid w:val="00955657"/>
    <w:rsid w:val="00973D53"/>
    <w:rsid w:val="00A6311B"/>
    <w:rsid w:val="00A9159D"/>
    <w:rsid w:val="00A940D1"/>
    <w:rsid w:val="00AB4026"/>
    <w:rsid w:val="00AC5BA1"/>
    <w:rsid w:val="00B87489"/>
    <w:rsid w:val="00BC2A09"/>
    <w:rsid w:val="00C14463"/>
    <w:rsid w:val="00C22CE4"/>
    <w:rsid w:val="00C32482"/>
    <w:rsid w:val="00C33057"/>
    <w:rsid w:val="00CD6D80"/>
    <w:rsid w:val="00D274C8"/>
    <w:rsid w:val="00D533B6"/>
    <w:rsid w:val="00D90938"/>
    <w:rsid w:val="00E45EA7"/>
    <w:rsid w:val="00E90EEA"/>
    <w:rsid w:val="00E92BB8"/>
    <w:rsid w:val="00EB070C"/>
    <w:rsid w:val="00F45C0A"/>
    <w:rsid w:val="00FC4B3F"/>
    <w:rsid w:val="00FE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BC2A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BC2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C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A09"/>
  </w:style>
  <w:style w:type="paragraph" w:styleId="a8">
    <w:name w:val="Balloon Text"/>
    <w:basedOn w:val="a"/>
    <w:link w:val="a9"/>
    <w:uiPriority w:val="99"/>
    <w:semiHidden/>
    <w:unhideWhenUsed/>
    <w:rsid w:val="006C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2023-09-05T03:54:00Z</cp:lastPrinted>
  <dcterms:created xsi:type="dcterms:W3CDTF">2022-05-24T05:54:00Z</dcterms:created>
  <dcterms:modified xsi:type="dcterms:W3CDTF">2023-09-06T08:33:00Z</dcterms:modified>
</cp:coreProperties>
</file>