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B0" w:rsidRDefault="0001010F" w:rsidP="0071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487077"/>
            <wp:effectExtent l="19050" t="0" r="6350" b="0"/>
            <wp:docPr id="1" name="Рисунок 1" descr="C:\Users\User\Desktop\Новая\CCI1509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CCI15092021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B0" w:rsidRDefault="004958B0" w:rsidP="0071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8B0" w:rsidRDefault="004958B0" w:rsidP="0071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8B0" w:rsidRDefault="004958B0" w:rsidP="0071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8B0" w:rsidRDefault="004958B0" w:rsidP="0071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0C50" w:rsidRPr="00F61C6D" w:rsidRDefault="00580C50" w:rsidP="0071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1.Пояснительная записка.     </w:t>
      </w:r>
    </w:p>
    <w:p w:rsidR="009750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</w:t>
      </w:r>
      <w:r w:rsidR="0095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ограмма по предмету « История»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приказа Министерства образования  и науки РФ от 19 декабря 2014 г.№1599.</w:t>
      </w:r>
    </w:p>
    <w:p w:rsidR="009750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обучения</w:t>
      </w:r>
      <w:r w:rsidRPr="00F6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580C50" w:rsidRPr="00F61C6D" w:rsidRDefault="00580C50" w:rsidP="007144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580C50" w:rsidRPr="00F61C6D" w:rsidRDefault="00580C50" w:rsidP="007144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580C50" w:rsidRPr="00F61C6D" w:rsidRDefault="00580C50" w:rsidP="007144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580C50" w:rsidRPr="00627152" w:rsidRDefault="00580C50" w:rsidP="0062715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</w:t>
      </w:r>
      <w:r w:rsidRPr="00627152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нформации.</w:t>
      </w:r>
    </w:p>
    <w:p w:rsidR="009750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</w:t>
      </w:r>
      <w:r w:rsidR="009750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580C50" w:rsidRPr="00F61C6D" w:rsidRDefault="009750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580C50"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Общая характеристика учебного предмета.</w:t>
      </w:r>
    </w:p>
    <w:p w:rsidR="00580C50" w:rsidRPr="00F61C6D" w:rsidRDefault="0089590C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 знаниями, умениями, навыками, коррекционное воздействие изучаемого материала на личность ребенка, формирование личностных качеств</w:t>
      </w:r>
      <w:r w:rsidR="00295CD2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гражданина, подготовка подростка с нарушением интеллекта к жизни, социально-трудовая и правовая адаптация воспитанника в  общество.</w:t>
      </w:r>
      <w:r w:rsidR="00295CD2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Исторический материал за</w:t>
      </w:r>
      <w:r w:rsidR="00BD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6,  7,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8, 9  классы интересный и разнообразный по содержанию, он помогает ученикам представить жизнь, быт, занятия людей в прошлом, культурные достижения, процесс развития государства и борьбу народа за свою независимость, обладает большим воспитательным потенциалом. Процесс обучения истории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 Представляется, что в курсе «Мир истории» для детей с нарушениями интеллекта целесообразно сосредоточиться на круп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исторических событиях истории, жизни, быте людей данной эпохи. Дать отчетливый образ наиболее яркого собы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и выдающегося деятеля, олицетворяющего данный период исто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рии. Такой подход к периодизации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знаний. При этом может быть использован уровневый под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к формированию знаний с учетом психофизического развития, типологических и индивидуальных особенностей учеников. Учитель имеет пра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использовать в процессе изучения материала информативный, фактический и иллюстративно-текстуальный материал, способству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ющий успешному овладению с содержанием статьи, рассказа</w:t>
      </w:r>
      <w:r w:rsidR="007C355C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учащихся  носит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 и всей личности в целом, которые помогут выпускникам стать полезными членами общества. Данная рабочая программа составлена на один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Структурным принципом построения программы явился линейно-концентрический 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истории,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исторического материала, наряду с коррекционно-педагогическими задачами и дидактическими принципами, особое внимание уделялось соблюдению следующих </w:t>
      </w:r>
      <w:r w:rsidR="00580C50"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принципов:</w:t>
      </w:r>
      <w:r w:rsidR="00580C50" w:rsidRPr="00F6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 цивилизационного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</w:t>
      </w:r>
    </w:p>
    <w:p w:rsidR="00580C50" w:rsidRPr="00F61C6D" w:rsidRDefault="0089590C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 экзистенциальности,</w:t>
      </w:r>
      <w:r w:rsidR="007C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позволяющего обращаться к чувствам детей, эмоциональным оценкам, нравственным категориям;</w:t>
      </w:r>
    </w:p>
    <w:p w:rsidR="00F9557E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  объективности для устранения субъективных оценок, искажений в толковании исторических фактов. Перечисленные выше принципы подскажут учителю, как следует обучать детей на уроках истории с учетом того, что соблюсти строгую хронологическую последовательность в программе для специальной школы невозможно из-за специфики развития учащихся</w:t>
      </w:r>
      <w:r w:rsidR="0095169B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уроках истории в образовательной специальной коррекционной школе используются: рассказ, беседа, выборочное объясни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чтение текста учебной книги, работа с исторической кар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той, картиной, схемами, «Лентой времени».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организации учебного процесса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Методы:</w:t>
      </w:r>
    </w:p>
    <w:p w:rsidR="00580C50" w:rsidRPr="00F61C6D" w:rsidRDefault="0095169B" w:rsidP="009516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– рассказ, объяснение, беседа, работа с учебником и книгой</w:t>
      </w:r>
    </w:p>
    <w:p w:rsidR="00580C50" w:rsidRPr="00F61C6D" w:rsidRDefault="0095169B" w:rsidP="009516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– наблюдение, демонстрация</w:t>
      </w:r>
    </w:p>
    <w:p w:rsidR="00580C50" w:rsidRPr="00F61C6D" w:rsidRDefault="0095169B" w:rsidP="009516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82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упражнения.</w:t>
      </w:r>
    </w:p>
    <w:p w:rsidR="00580C50" w:rsidRPr="00F61C6D" w:rsidRDefault="0095169B" w:rsidP="009516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изложения новых знаний</w:t>
      </w:r>
    </w:p>
    <w:p w:rsidR="00580C50" w:rsidRPr="00F61C6D" w:rsidRDefault="0095169B" w:rsidP="009516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повторения, закрепления знаний</w:t>
      </w:r>
    </w:p>
    <w:p w:rsidR="00580C50" w:rsidRPr="00F61C6D" w:rsidRDefault="0095169B" w:rsidP="009516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применения знаний</w:t>
      </w:r>
    </w:p>
    <w:p w:rsidR="00580C50" w:rsidRPr="00F61C6D" w:rsidRDefault="0095169B" w:rsidP="009516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</w:t>
      </w:r>
    </w:p>
    <w:p w:rsidR="00580C50" w:rsidRPr="00F61C6D" w:rsidRDefault="00580C50" w:rsidP="0008103B">
      <w:pPr>
        <w:pStyle w:val="a3"/>
        <w:rPr>
          <w:rFonts w:ascii="Times New Roman" w:hAnsi="Times New Roman"/>
          <w:sz w:val="24"/>
          <w:szCs w:val="24"/>
        </w:rPr>
      </w:pPr>
      <w:r w:rsidRPr="00F61C6D">
        <w:rPr>
          <w:rFonts w:ascii="Times New Roman" w:hAnsi="Times New Roman"/>
          <w:sz w:val="24"/>
          <w:szCs w:val="24"/>
        </w:rPr>
        <w:t>Занятия проводятся в классно - урочной форме.</w:t>
      </w:r>
      <w:r w:rsidRPr="00F61C6D">
        <w:rPr>
          <w:rFonts w:ascii="Times New Roman" w:hAnsi="Times New Roman"/>
          <w:sz w:val="24"/>
          <w:szCs w:val="24"/>
        </w:rPr>
        <w:br/>
      </w:r>
      <w:r w:rsidRPr="00F61C6D">
        <w:rPr>
          <w:rFonts w:ascii="Times New Roman" w:hAnsi="Times New Roman"/>
          <w:bCs/>
          <w:sz w:val="24"/>
          <w:szCs w:val="24"/>
        </w:rPr>
        <w:t>Типы уроков:</w:t>
      </w:r>
    </w:p>
    <w:p w:rsidR="00580C50" w:rsidRPr="00F61C6D" w:rsidRDefault="0089590C" w:rsidP="0089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сообщения новых знаний (урок первоначального изучения материала)</w:t>
      </w:r>
    </w:p>
    <w:p w:rsidR="00580C50" w:rsidRPr="00F61C6D" w:rsidRDefault="0089590C" w:rsidP="0089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69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рок формирования и закрепления знаний и умений (практический урок)</w:t>
      </w:r>
    </w:p>
    <w:p w:rsidR="004958B0" w:rsidRDefault="0095169B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580C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рок обобщения и систематизации знаний (повторительно-обобщающий уро</w:t>
      </w:r>
    </w:p>
    <w:p w:rsidR="00F61C6D" w:rsidRPr="004958B0" w:rsidRDefault="004958B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975050"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0C50"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Описание места учебного предмета в учебном плане.</w:t>
      </w:r>
    </w:p>
    <w:p w:rsidR="00F61C6D" w:rsidRPr="00F61C6D" w:rsidRDefault="0008103B" w:rsidP="00F61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C6D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 w:rsidR="0095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 на 2 часа </w:t>
      </w:r>
      <w:r w:rsidR="00F61C6D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(68 часов</w:t>
      </w:r>
      <w:r w:rsidR="0095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год) в каждом (6-9 ) классах</w:t>
      </w:r>
    </w:p>
    <w:p w:rsidR="00580C50" w:rsidRPr="00F61C6D" w:rsidRDefault="00F61C6D" w:rsidP="00F61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95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80C50"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Личностные и предметные результаты освоения учебного предмета.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975050"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F61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1C6D">
        <w:rPr>
          <w:rFonts w:ascii="Times New Roman" w:hAnsi="Times New Roman" w:cs="Times New Roman"/>
          <w:bCs/>
          <w:color w:val="000000"/>
          <w:sz w:val="24"/>
          <w:szCs w:val="24"/>
        </w:rPr>
        <w:t>Лично</w:t>
      </w:r>
      <w:r w:rsidRPr="00F61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F61C6D">
        <w:rPr>
          <w:rFonts w:ascii="Times New Roman" w:hAnsi="Times New Roman" w:cs="Times New Roman"/>
          <w:bCs/>
          <w:color w:val="000000"/>
          <w:sz w:val="24"/>
          <w:szCs w:val="24"/>
        </w:rPr>
        <w:t>тные, метапредметные и предметные результаты освоения предмета</w:t>
      </w:r>
      <w:r w:rsidRPr="00F61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Осознание себя как гражданина России</w:t>
      </w:r>
    </w:p>
    <w:p w:rsidR="00580C50" w:rsidRPr="00F61C6D" w:rsidRDefault="00580C50" w:rsidP="0071447B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Уважительно относиться к чужому мнению</w:t>
      </w:r>
    </w:p>
    <w:p w:rsidR="00580C50" w:rsidRPr="00F61C6D" w:rsidRDefault="00580C50" w:rsidP="0071447B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Гордиться своей Родиной, её историей</w:t>
      </w:r>
    </w:p>
    <w:p w:rsidR="00580C50" w:rsidRPr="00F61C6D" w:rsidRDefault="00580C50" w:rsidP="0071447B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Владение навыками коммуникации и принятыми ритуалами социального взаимодействия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 xml:space="preserve">Развитие навыков сотрудничества </w:t>
      </w:r>
      <w:r w:rsidR="007C355C" w:rsidRPr="00F61C6D">
        <w:rPr>
          <w:color w:val="000000"/>
        </w:rPr>
        <w:t>с</w:t>
      </w:r>
      <w:r w:rsidRPr="00F61C6D">
        <w:rPr>
          <w:color w:val="000000"/>
        </w:rPr>
        <w:t xml:space="preserve"> взрослыми и сверстниками в разных социальных ситуациях:</w:t>
      </w:r>
    </w:p>
    <w:p w:rsidR="00580C50" w:rsidRPr="00F61C6D" w:rsidRDefault="00580C50" w:rsidP="0071447B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пользоваться учебником;</w:t>
      </w:r>
    </w:p>
    <w:p w:rsidR="00580C50" w:rsidRPr="00F61C6D" w:rsidRDefault="00580C50" w:rsidP="0071447B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соотносить содержание иллюстративного материала с текстом учебника;</w:t>
      </w:r>
    </w:p>
    <w:p w:rsidR="00580C50" w:rsidRPr="00F61C6D" w:rsidRDefault="00580C50" w:rsidP="0071447B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употреблять исторические термины, понятия;</w:t>
      </w:r>
    </w:p>
    <w:p w:rsidR="00580C50" w:rsidRPr="00F61C6D" w:rsidRDefault="00580C50" w:rsidP="0071447B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пересказывать содержание изучаемого материала;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объяснять значение словарных слов и понятий, а также устанавливать причины: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влияние образа жизни на развитие ремёсел и торговых отношений, культуры;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-возникновение государства, его структуры, функций;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-развитие православия, смены языческой культуры на</w:t>
      </w:r>
      <w:r w:rsidR="007C355C">
        <w:rPr>
          <w:color w:val="000000"/>
        </w:rPr>
        <w:t xml:space="preserve"> </w:t>
      </w:r>
      <w:r w:rsidRPr="00F61C6D">
        <w:rPr>
          <w:color w:val="000000"/>
        </w:rPr>
        <w:t xml:space="preserve"> христианскую;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-распада Киевской Руси;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захватов чужих земель, войн между племенами;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-возвышение и укрепление Московского государства.</w:t>
      </w:r>
    </w:p>
    <w:p w:rsidR="00580C50" w:rsidRPr="00F61C6D" w:rsidRDefault="00580C50" w:rsidP="0071447B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описывать: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образ жизни восточных славян, места расселения;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-отдельных исторических лиц.</w:t>
      </w:r>
    </w:p>
    <w:p w:rsidR="00580C50" w:rsidRPr="00F61C6D" w:rsidRDefault="00580C50" w:rsidP="0071447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названия древних городов Руси (3-6 названий)</w:t>
      </w:r>
    </w:p>
    <w:p w:rsidR="00580C50" w:rsidRPr="00F61C6D" w:rsidRDefault="00580C50" w:rsidP="0071447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основные события периодов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Киевская Русь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Крещение Руси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Расцвет Русского государства при Ярославе Мудром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Расцвет культуры Древней Руси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Раздробленность русских земель.</w:t>
      </w:r>
    </w:p>
    <w:p w:rsidR="00580C50" w:rsidRPr="00F61C6D" w:rsidRDefault="00580C50" w:rsidP="0071447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Критерии и нормы оценки знаний обучающихся:</w:t>
      </w:r>
    </w:p>
    <w:p w:rsidR="00580C50" w:rsidRPr="00F61C6D" w:rsidRDefault="00580C50" w:rsidP="0071447B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устный опрос;</w:t>
      </w:r>
    </w:p>
    <w:p w:rsidR="00580C50" w:rsidRPr="00F61C6D" w:rsidRDefault="00580C50" w:rsidP="0071447B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практическая работа;</w:t>
      </w:r>
    </w:p>
    <w:p w:rsidR="00580C50" w:rsidRPr="00F61C6D" w:rsidRDefault="00580C50" w:rsidP="0071447B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тестирование;</w:t>
      </w:r>
    </w:p>
    <w:p w:rsidR="00580C50" w:rsidRPr="00F61C6D" w:rsidRDefault="00580C50" w:rsidP="0071447B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анализ текста;</w:t>
      </w:r>
    </w:p>
    <w:p w:rsidR="00580C50" w:rsidRPr="00F61C6D" w:rsidRDefault="00580C50" w:rsidP="0071447B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творческая работа (реферат, сообщение, доклад и т.д.);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Применяются ТСО</w:t>
      </w:r>
      <w:r w:rsidR="007C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фрагменты кино (видео)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мультфильмов, мультимедиа, музыкальные фрагменты.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</w:t>
      </w:r>
      <w:r w:rsidR="007C3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знаниями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умениями и навыками обучающихся осуществляется в ходе устных опросов, проведения тестов. Тексты контрольно-измерительные </w:t>
      </w:r>
      <w:r w:rsidR="00F61C6D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создает учитель в соответствии с психофизическим особенностями каждого ребёнка. Контроль осуществляется в конце каждого раздела (промежуточный контроль). На тестовые,  самостоятельные работы отводится 15-20 минут на уроке. В конце года проводится итоговый контроль знаний по изученным темам.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уровню подготовки</w:t>
      </w:r>
      <w:r w:rsidR="00F61C6D"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</w:t>
      </w:r>
    </w:p>
    <w:p w:rsidR="009D3974" w:rsidRDefault="00580C50" w:rsidP="009D3974">
      <w:pPr>
        <w:pStyle w:val="a3"/>
      </w:pPr>
      <w:r w:rsidRPr="009D3974">
        <w:t>Результаты обучения представлены в данном разделе и содержат следующие  компоненты: знать/понимать – перечень необходимых для усвоения каждым учащимся знаний; уметь – владение</w:t>
      </w:r>
      <w:r w:rsidR="009D3974">
        <w:t xml:space="preserve"> конкретными умениями и навыкам</w:t>
      </w:r>
    </w:p>
    <w:p w:rsidR="00580C50" w:rsidRPr="009D3974" w:rsidRDefault="00580C50" w:rsidP="009D3974">
      <w:pPr>
        <w:pStyle w:val="a3"/>
      </w:pPr>
      <w:r w:rsidRPr="00F61C6D">
        <w:rPr>
          <w:rFonts w:ascii="Times New Roman" w:eastAsia="Times New Roman" w:hAnsi="Times New Roman"/>
          <w:color w:val="000000"/>
          <w:sz w:val="24"/>
          <w:szCs w:val="24"/>
        </w:rPr>
        <w:t>К концу учебного года </w:t>
      </w:r>
      <w:r w:rsidRPr="00F61C6D">
        <w:rPr>
          <w:rFonts w:ascii="Times New Roman" w:eastAsia="Times New Roman" w:hAnsi="Times New Roman"/>
          <w:bCs/>
          <w:color w:val="000000"/>
          <w:sz w:val="24"/>
          <w:szCs w:val="24"/>
        </w:rPr>
        <w:t>учащиеся должны знать:</w:t>
      </w:r>
    </w:p>
    <w:p w:rsidR="00580C50" w:rsidRPr="00F61C6D" w:rsidRDefault="00580C50" w:rsidP="009D3974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/>
          <w:color w:val="000000"/>
          <w:sz w:val="24"/>
          <w:szCs w:val="24"/>
        </w:rPr>
        <w:t>– какие исторические даты называются точными, приблизительными;</w:t>
      </w:r>
      <w:r w:rsidRPr="00F61C6D">
        <w:rPr>
          <w:rFonts w:ascii="Times New Roman" w:eastAsia="Times New Roman" w:hAnsi="Times New Roman"/>
          <w:color w:val="000000"/>
          <w:sz w:val="24"/>
          <w:szCs w:val="24"/>
        </w:rPr>
        <w:br/>
        <w:t>– когда произошли события (конкретные, по выбору учителя);</w:t>
      </w:r>
      <w:r w:rsidRPr="00F61C6D">
        <w:rPr>
          <w:rFonts w:ascii="Times New Roman" w:eastAsia="Times New Roman" w:hAnsi="Times New Roman"/>
          <w:color w:val="000000"/>
          <w:sz w:val="24"/>
          <w:szCs w:val="24"/>
        </w:rPr>
        <w:br/>
        <w:t>– кто руководил основным сражениями.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должны уметь: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учебником, ориентироваться в тексте, иллюстрациях учебника;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пересказывать исторический материал с опорой на наглядность, по заранее составленному плану;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соотносить содержание иллюстративного материала с текстом учебника;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пользоваться «лентой времени», соотносить год с веком;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устанавливать последовательность исторических событий на основе знания дат;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правильно и точно употреблять исторические термины, понятия; пользоваться лентой времени;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Нормы оценки знаний, умений и компетентностей.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 - в целом правильно решает предъявляемые задания, </w:t>
      </w:r>
      <w:r w:rsidR="007C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«4»  -  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«3»  -  фрагментарно усваивает программный материал, предлагаемые действия выполняет с ошибками,  работает с помощью и под постоянным контролем педагога.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«2» -  испытывает значительные затруднения в обучении, основное содержание учебного материала недоступно.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«1»  -  усвоение учебного материала недоступно, помощь педагога не принимает.</w:t>
      </w:r>
    </w:p>
    <w:p w:rsidR="00580C50" w:rsidRPr="00F61C6D" w:rsidRDefault="00295CD2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580C50"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5. Содержание  учебного предмета</w:t>
      </w:r>
    </w:p>
    <w:p w:rsidR="00F61C6D" w:rsidRPr="008B7E05" w:rsidRDefault="00F61C6D" w:rsidP="00F6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класс:</w:t>
      </w:r>
    </w:p>
    <w:p w:rsidR="00F61C6D" w:rsidRPr="00F61C6D" w:rsidRDefault="0089590C" w:rsidP="00F6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</w:t>
      </w:r>
      <w:r w:rsidR="00F61C6D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семья, </w:t>
      </w:r>
      <w:r w:rsidR="00F61C6D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родословная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C6D" w:rsidRPr="00F61C6D" w:rsidRDefault="00F61C6D" w:rsidP="00F6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Отчий дом. Наша Родина-Россия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C6D" w:rsidRPr="00F61C6D" w:rsidRDefault="00F61C6D" w:rsidP="00F6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такое время и как его изучают</w:t>
      </w:r>
      <w:r w:rsidR="009516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C6D" w:rsidRPr="00F61C6D" w:rsidRDefault="00F61C6D" w:rsidP="00F6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наука история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C6D" w:rsidRPr="00F61C6D" w:rsidRDefault="00F61C6D" w:rsidP="00F6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Древнего мира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C6D" w:rsidRPr="00F61C6D" w:rsidRDefault="0089590C" w:rsidP="00F6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вещей</w:t>
      </w:r>
      <w:r w:rsidR="00F61C6D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C6D" w:rsidRPr="00F61C6D" w:rsidRDefault="00F61C6D" w:rsidP="00F6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человека на Земле.</w:t>
      </w:r>
    </w:p>
    <w:p w:rsidR="00F61C6D" w:rsidRPr="00F61C6D" w:rsidRDefault="00F61C6D" w:rsidP="00F61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 и общество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 учебного  материала  выделены основные разделы:</w:t>
      </w:r>
    </w:p>
    <w:p w:rsidR="00580C50" w:rsidRPr="008B7E05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7 класс: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Русь</w:t>
      </w:r>
      <w:r w:rsidR="009516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Древнерусское государство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Крещение Древней Руси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Русь в борьбе с завоевателями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Московское государство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8B7E05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8 класс: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 государство в конце  17 – в начале 18 века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1C6D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7C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сийская империя  после Петра 1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5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1725-1801)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в первой половине  19 века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конце 19 – в начале 20 века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8B7E05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9 класс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Российская  революция и Гражданская война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Советское государство в 1920-1930 –е годы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C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СССР в Великой Отечественной войне </w:t>
      </w:r>
      <w:r w:rsidR="0095169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1941 – 1945)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5050" w:rsidRPr="00F61C6D" w:rsidRDefault="00580C50" w:rsidP="0071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Послевоенное развитие СС</w:t>
      </w:r>
      <w:r w:rsidR="00895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5050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E4531" w:rsidRDefault="00975050" w:rsidP="00AE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E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B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5CD2" w:rsidRPr="008B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Материально – техническое обес</w:t>
      </w:r>
      <w:r w:rsidR="00490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печение.</w:t>
      </w:r>
    </w:p>
    <w:p w:rsidR="00951653" w:rsidRDefault="00AE4531" w:rsidP="00AE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5CD2" w:rsidRPr="00F61C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 История. А</w:t>
      </w:r>
      <w:r w:rsidR="00951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 составители:</w:t>
      </w:r>
      <w:r w:rsidR="0095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И.М. Бгажнокова, Л.В. Смирнова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«Просвещение», 2018, 2021 гг.</w:t>
      </w:r>
      <w:r w:rsidR="0095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531" w:rsidRPr="00AE4531" w:rsidRDefault="004909DA" w:rsidP="00AE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</w:t>
      </w:r>
      <w:r w:rsidR="00AE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ТСО: компьютер, телевизор. Для подбора учебной мебели соответственно росту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производится ее цветовая  маркировка (согласно САНПиН  2.4.2.2821.-10 п.5.4) </w:t>
      </w:r>
    </w:p>
    <w:p w:rsidR="00E72AB2" w:rsidRPr="00F61C6D" w:rsidRDefault="00E72AB2" w:rsidP="00295CD2">
      <w:pPr>
        <w:pStyle w:val="a3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E72AB2" w:rsidRPr="00F61C6D" w:rsidRDefault="00E72AB2" w:rsidP="00295CD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F61C6D" w:rsidRDefault="00E72AB2" w:rsidP="00295CD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F61C6D" w:rsidRDefault="00E72AB2" w:rsidP="00295CD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F61C6D" w:rsidRDefault="004909DA" w:rsidP="00295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72AB2" w:rsidRPr="00F61C6D" w:rsidSect="005E7B73">
      <w:footerReference w:type="default" r:id="rId9"/>
      <w:pgSz w:w="16838" w:h="11906" w:orient="landscape"/>
      <w:pgMar w:top="424" w:right="1134" w:bottom="850" w:left="1134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87" w:rsidRDefault="00625087" w:rsidP="00E72AB2">
      <w:pPr>
        <w:spacing w:after="0" w:line="240" w:lineRule="auto"/>
      </w:pPr>
      <w:r>
        <w:separator/>
      </w:r>
    </w:p>
  </w:endnote>
  <w:endnote w:type="continuationSeparator" w:id="1">
    <w:p w:rsidR="00625087" w:rsidRDefault="00625087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8187"/>
      <w:docPartObj>
        <w:docPartGallery w:val="Page Numbers (Bottom of Page)"/>
        <w:docPartUnique/>
      </w:docPartObj>
    </w:sdtPr>
    <w:sdtContent>
      <w:p w:rsidR="00627152" w:rsidRDefault="00225F53">
        <w:pPr>
          <w:pStyle w:val="a6"/>
          <w:jc w:val="right"/>
        </w:pPr>
        <w:fldSimple w:instr=" PAGE   \* MERGEFORMAT ">
          <w:r w:rsidR="009D3974">
            <w:rPr>
              <w:noProof/>
            </w:rPr>
            <w:t>5</w:t>
          </w:r>
        </w:fldSimple>
      </w:p>
    </w:sdtContent>
  </w:sdt>
  <w:p w:rsidR="00627152" w:rsidRDefault="006271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87" w:rsidRDefault="00625087" w:rsidP="00E72AB2">
      <w:pPr>
        <w:spacing w:after="0" w:line="240" w:lineRule="auto"/>
      </w:pPr>
      <w:r>
        <w:separator/>
      </w:r>
    </w:p>
  </w:footnote>
  <w:footnote w:type="continuationSeparator" w:id="1">
    <w:p w:rsidR="00625087" w:rsidRDefault="00625087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65A07"/>
    <w:multiLevelType w:val="multilevel"/>
    <w:tmpl w:val="023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E6F5C"/>
    <w:multiLevelType w:val="multilevel"/>
    <w:tmpl w:val="E11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47A68"/>
    <w:multiLevelType w:val="multilevel"/>
    <w:tmpl w:val="931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F3B07"/>
    <w:multiLevelType w:val="multilevel"/>
    <w:tmpl w:val="5632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057A7"/>
    <w:multiLevelType w:val="multilevel"/>
    <w:tmpl w:val="BED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51838"/>
    <w:multiLevelType w:val="multilevel"/>
    <w:tmpl w:val="B6324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3072E"/>
    <w:multiLevelType w:val="multilevel"/>
    <w:tmpl w:val="4E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BD30C3"/>
    <w:rsid w:val="0001010F"/>
    <w:rsid w:val="000506BE"/>
    <w:rsid w:val="0008103B"/>
    <w:rsid w:val="0008298D"/>
    <w:rsid w:val="000B21AE"/>
    <w:rsid w:val="000F66E5"/>
    <w:rsid w:val="000F7548"/>
    <w:rsid w:val="00116BA3"/>
    <w:rsid w:val="00125764"/>
    <w:rsid w:val="0016511E"/>
    <w:rsid w:val="001A002A"/>
    <w:rsid w:val="001D3E36"/>
    <w:rsid w:val="00212707"/>
    <w:rsid w:val="0021643C"/>
    <w:rsid w:val="00225F53"/>
    <w:rsid w:val="0027557D"/>
    <w:rsid w:val="00285282"/>
    <w:rsid w:val="00285555"/>
    <w:rsid w:val="00295CD2"/>
    <w:rsid w:val="002F5450"/>
    <w:rsid w:val="002F759A"/>
    <w:rsid w:val="003409A6"/>
    <w:rsid w:val="003575B0"/>
    <w:rsid w:val="00374EE8"/>
    <w:rsid w:val="003B7336"/>
    <w:rsid w:val="0042321E"/>
    <w:rsid w:val="00447F6E"/>
    <w:rsid w:val="00452825"/>
    <w:rsid w:val="0047287B"/>
    <w:rsid w:val="00476BE1"/>
    <w:rsid w:val="004909DA"/>
    <w:rsid w:val="004958B0"/>
    <w:rsid w:val="004A001A"/>
    <w:rsid w:val="0050201F"/>
    <w:rsid w:val="00544753"/>
    <w:rsid w:val="00564447"/>
    <w:rsid w:val="00564EE0"/>
    <w:rsid w:val="0056703F"/>
    <w:rsid w:val="00580C50"/>
    <w:rsid w:val="005820EC"/>
    <w:rsid w:val="005E7B73"/>
    <w:rsid w:val="00612C50"/>
    <w:rsid w:val="00622139"/>
    <w:rsid w:val="00625087"/>
    <w:rsid w:val="00627152"/>
    <w:rsid w:val="0064413E"/>
    <w:rsid w:val="00664EFB"/>
    <w:rsid w:val="006A1FA2"/>
    <w:rsid w:val="0071447B"/>
    <w:rsid w:val="007314C4"/>
    <w:rsid w:val="0076024A"/>
    <w:rsid w:val="0077576B"/>
    <w:rsid w:val="0078450D"/>
    <w:rsid w:val="00794AF3"/>
    <w:rsid w:val="00795C11"/>
    <w:rsid w:val="007A6A5A"/>
    <w:rsid w:val="007C355C"/>
    <w:rsid w:val="007C7910"/>
    <w:rsid w:val="00860D5C"/>
    <w:rsid w:val="00873267"/>
    <w:rsid w:val="0089590C"/>
    <w:rsid w:val="008B7E05"/>
    <w:rsid w:val="008E450C"/>
    <w:rsid w:val="009031D7"/>
    <w:rsid w:val="00931EF5"/>
    <w:rsid w:val="00951653"/>
    <w:rsid w:val="0095169B"/>
    <w:rsid w:val="00955B41"/>
    <w:rsid w:val="00975050"/>
    <w:rsid w:val="009B4ACA"/>
    <w:rsid w:val="009B4D60"/>
    <w:rsid w:val="009B5EE7"/>
    <w:rsid w:val="009C7619"/>
    <w:rsid w:val="009D3974"/>
    <w:rsid w:val="009D7077"/>
    <w:rsid w:val="009E5C36"/>
    <w:rsid w:val="009E72F9"/>
    <w:rsid w:val="00A03038"/>
    <w:rsid w:val="00A16098"/>
    <w:rsid w:val="00A30780"/>
    <w:rsid w:val="00A649AA"/>
    <w:rsid w:val="00A87BB3"/>
    <w:rsid w:val="00AA50C5"/>
    <w:rsid w:val="00AE4531"/>
    <w:rsid w:val="00B032C9"/>
    <w:rsid w:val="00B07A80"/>
    <w:rsid w:val="00B167EE"/>
    <w:rsid w:val="00B2289A"/>
    <w:rsid w:val="00B457A8"/>
    <w:rsid w:val="00B70BE6"/>
    <w:rsid w:val="00B824B8"/>
    <w:rsid w:val="00B85E6A"/>
    <w:rsid w:val="00BA4AA5"/>
    <w:rsid w:val="00BB1337"/>
    <w:rsid w:val="00BB4DA6"/>
    <w:rsid w:val="00BC0255"/>
    <w:rsid w:val="00BD30C3"/>
    <w:rsid w:val="00BD45B6"/>
    <w:rsid w:val="00C12310"/>
    <w:rsid w:val="00C27E1E"/>
    <w:rsid w:val="00C4481A"/>
    <w:rsid w:val="00C44A34"/>
    <w:rsid w:val="00C61827"/>
    <w:rsid w:val="00C84E3B"/>
    <w:rsid w:val="00CA7136"/>
    <w:rsid w:val="00CC7A7C"/>
    <w:rsid w:val="00CF3FA6"/>
    <w:rsid w:val="00D04F90"/>
    <w:rsid w:val="00D113A4"/>
    <w:rsid w:val="00D1339E"/>
    <w:rsid w:val="00D60C83"/>
    <w:rsid w:val="00D62178"/>
    <w:rsid w:val="00D721D6"/>
    <w:rsid w:val="00D736D1"/>
    <w:rsid w:val="00DB5250"/>
    <w:rsid w:val="00DC5679"/>
    <w:rsid w:val="00DE1B03"/>
    <w:rsid w:val="00E02F81"/>
    <w:rsid w:val="00E128C6"/>
    <w:rsid w:val="00E53183"/>
    <w:rsid w:val="00E57027"/>
    <w:rsid w:val="00E72AB2"/>
    <w:rsid w:val="00EC3788"/>
    <w:rsid w:val="00ED10D0"/>
    <w:rsid w:val="00EE024A"/>
    <w:rsid w:val="00F0510F"/>
    <w:rsid w:val="00F11C54"/>
    <w:rsid w:val="00F164E0"/>
    <w:rsid w:val="00F17BDB"/>
    <w:rsid w:val="00F42942"/>
    <w:rsid w:val="00F61C6D"/>
    <w:rsid w:val="00F6602D"/>
    <w:rsid w:val="00F9557E"/>
    <w:rsid w:val="00FA65FE"/>
    <w:rsid w:val="00FD6C6C"/>
    <w:rsid w:val="00FE05B9"/>
    <w:rsid w:val="00FE2D2C"/>
    <w:rsid w:val="00FE7657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paragraph" w:styleId="1">
    <w:name w:val="heading 1"/>
    <w:basedOn w:val="a"/>
    <w:next w:val="a"/>
    <w:link w:val="10"/>
    <w:uiPriority w:val="9"/>
    <w:qFormat/>
    <w:rsid w:val="009D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Normal (Web)"/>
    <w:basedOn w:val="a"/>
    <w:uiPriority w:val="99"/>
    <w:semiHidden/>
    <w:unhideWhenUsed/>
    <w:rsid w:val="0058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BB3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unhideWhenUsed/>
    <w:rsid w:val="004958B0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D3974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3998-1B41-4F09-87EE-1CB42B8C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2021-09-13T04:20:00Z</cp:lastPrinted>
  <dcterms:created xsi:type="dcterms:W3CDTF">2019-10-23T06:50:00Z</dcterms:created>
  <dcterms:modified xsi:type="dcterms:W3CDTF">2021-09-16T09:35:00Z</dcterms:modified>
</cp:coreProperties>
</file>