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BB" w:rsidRDefault="00D95EBB" w:rsidP="004334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inline distT="0" distB="0" distL="0" distR="0">
            <wp:extent cx="9539093" cy="6823881"/>
            <wp:effectExtent l="0" t="0" r="0" b="0"/>
            <wp:docPr id="1" name="Рисунок 0" descr="ИЗО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1 клас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3961" cy="683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344C" w:rsidRPr="0043344C" w:rsidRDefault="0043344C" w:rsidP="004334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3344C">
        <w:rPr>
          <w:b/>
          <w:color w:val="000000"/>
        </w:rPr>
        <w:lastRenderedPageBreak/>
        <w:t>1.Пояснительная записка.</w:t>
      </w:r>
    </w:p>
    <w:p w:rsidR="0043344C" w:rsidRPr="000D5EEC" w:rsidRDefault="0043344C" w:rsidP="00433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Адаптированная</w:t>
      </w:r>
      <w:r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учебному предмету «Изобразительное искусство» 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43344C" w:rsidRDefault="0043344C" w:rsidP="00433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43344C" w:rsidRDefault="0043344C" w:rsidP="00433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43344C" w:rsidRDefault="0043344C" w:rsidP="00433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43344C" w:rsidRDefault="0043344C" w:rsidP="00433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t xml:space="preserve">     </w:t>
      </w:r>
      <w:r w:rsidR="0062779E">
        <w:rPr>
          <w:color w:val="000000"/>
        </w:rPr>
        <w:t>Учебный предмет</w:t>
      </w:r>
      <w:r w:rsidRPr="0043344C">
        <w:rPr>
          <w:color w:val="000000"/>
        </w:rPr>
        <w:t xml:space="preserve"> реализует познавательную и социокультурную цели: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sym w:font="Symbol" w:char="F02D"/>
      </w:r>
      <w:r w:rsidRPr="0043344C">
        <w:rPr>
          <w:color w:val="000000"/>
        </w:rPr>
        <w:t xml:space="preserve"> развитие художественно-творческих способностей учащихся, эмоционально-эстетического восприятия действительности;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sym w:font="Symbol" w:char="F02D"/>
      </w:r>
      <w:r w:rsidRPr="0043344C">
        <w:rPr>
          <w:color w:val="000000"/>
        </w:rPr>
        <w:t xml:space="preserve">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sym w:font="Symbol" w:char="F02D"/>
      </w:r>
      <w:r w:rsidRPr="0043344C">
        <w:rPr>
          <w:color w:val="000000"/>
        </w:rPr>
        <w:t xml:space="preserve">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sym w:font="Symbol" w:char="F02D"/>
      </w:r>
      <w:r w:rsidRPr="0043344C">
        <w:rPr>
          <w:color w:val="000000"/>
        </w:rPr>
        <w:t xml:space="preserve"> овладение элементарными умениями, навыками, способами художественной деятельности;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sym w:font="Symbol" w:char="F02D"/>
      </w:r>
      <w:r w:rsidRPr="0043344C">
        <w:rPr>
          <w:color w:val="000000"/>
        </w:rPr>
        <w:t xml:space="preserve"> воспитание нравственных и эстетических чувств: любви к родной природе, своему народу, Родине, уважения к ее традициям.</w:t>
      </w:r>
    </w:p>
    <w:p w:rsidR="0043344C" w:rsidRPr="0043344C" w:rsidRDefault="0062779E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3344C" w:rsidRPr="0043344C">
        <w:rPr>
          <w:color w:val="000000"/>
        </w:rPr>
        <w:t>Для достижения поставле</w:t>
      </w:r>
      <w:r>
        <w:rPr>
          <w:color w:val="000000"/>
        </w:rPr>
        <w:t xml:space="preserve">нных целей необходимо </w:t>
      </w:r>
      <w:r w:rsidR="0043344C" w:rsidRPr="0043344C">
        <w:rPr>
          <w:color w:val="000000"/>
        </w:rPr>
        <w:t>решение следующих практических задач: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sym w:font="Symbol" w:char="F02D"/>
      </w:r>
      <w:r w:rsidRPr="0043344C">
        <w:rPr>
          <w:color w:val="000000"/>
        </w:rPr>
        <w:t xml:space="preserve"> воспитание положительных качеств личности (настойчивости, стремления к познанию, доброжелательности и др.);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sym w:font="Symbol" w:char="F02D"/>
      </w:r>
      <w:r w:rsidRPr="0043344C">
        <w:rPr>
          <w:color w:val="000000"/>
        </w:rPr>
        <w:t xml:space="preserve"> воспитание интереса к занятиям изобразительной деятельностью;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sym w:font="Symbol" w:char="F02D"/>
      </w:r>
      <w:r w:rsidRPr="0043344C">
        <w:rPr>
          <w:color w:val="000000"/>
        </w:rPr>
        <w:t xml:space="preserve"> развитие эстетических чувств и понимания красоты окружающего мира;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sym w:font="Symbol" w:char="F02D"/>
      </w:r>
      <w:r w:rsidRPr="0043344C">
        <w:rPr>
          <w:color w:val="000000"/>
        </w:rPr>
        <w:t xml:space="preserve"> развитие познавательной активности, формирование у школьников приемов познания предметов или явлений действительности с целью их изображения;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sym w:font="Symbol" w:char="F02D"/>
      </w:r>
      <w:r w:rsidRPr="0043344C">
        <w:rPr>
          <w:color w:val="000000"/>
        </w:rPr>
        <w:sym w:font="Symbol" w:char="F020"/>
      </w:r>
      <w:r w:rsidRPr="0043344C">
        <w:rPr>
          <w:color w:val="000000"/>
        </w:rPr>
        <w:t>формирование практических умений в разных видах художественно изобразительной деятельности (в рисовании, аппликации, лепке);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sym w:font="Symbol" w:char="F02D"/>
      </w:r>
      <w:r w:rsidRPr="0043344C">
        <w:rPr>
          <w:color w:val="000000"/>
        </w:rPr>
        <w:t xml:space="preserve"> воспитание умения работать в заданной последовательности в соответствии с правилами (по инструкции) и самостоятельно;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sym w:font="Symbol" w:char="F02D"/>
      </w:r>
      <w:r w:rsidRPr="0043344C">
        <w:rPr>
          <w:color w:val="000000"/>
        </w:rPr>
        <w:t xml:space="preserve"> формирование умения работать коллективно, выполняя определенный этап работы в цепи заданий для получения результата общей деятельности.</w:t>
      </w:r>
    </w:p>
    <w:p w:rsidR="0043344C" w:rsidRPr="0043344C" w:rsidRDefault="0062779E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3344C" w:rsidRPr="0043344C">
        <w:rPr>
          <w:color w:val="000000"/>
        </w:rPr>
        <w:t>Наряду с названными учебно-воспитательными задачами предусматривается решение </w:t>
      </w:r>
      <w:r w:rsidR="0043344C" w:rsidRPr="0043344C">
        <w:rPr>
          <w:bCs/>
          <w:color w:val="000000"/>
        </w:rPr>
        <w:t>специальных задач: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sym w:font="Symbol" w:char="F02D"/>
      </w:r>
      <w:r w:rsidRPr="0043344C">
        <w:rPr>
          <w:color w:val="000000"/>
        </w:rPr>
        <w:t xml:space="preserve"> коррекция недостатков психического развития;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sym w:font="Symbol" w:char="F02D"/>
      </w:r>
      <w:r w:rsidRPr="0043344C">
        <w:rPr>
          <w:color w:val="000000"/>
        </w:rPr>
        <w:t xml:space="preserve"> коррекция мелкой моторики;</w:t>
      </w:r>
    </w:p>
    <w:p w:rsidR="0043344C" w:rsidRPr="0043344C" w:rsidRDefault="0043344C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344C">
        <w:rPr>
          <w:color w:val="000000"/>
        </w:rPr>
        <w:sym w:font="Symbol" w:char="F02D"/>
      </w:r>
      <w:r w:rsidRPr="0043344C">
        <w:rPr>
          <w:color w:val="000000"/>
        </w:rPr>
        <w:t xml:space="preserve"> развитие речи обучающихся.</w:t>
      </w:r>
    </w:p>
    <w:p w:rsidR="0043344C" w:rsidRDefault="0062779E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3344C" w:rsidRPr="0043344C">
        <w:rPr>
          <w:color w:val="000000"/>
        </w:rPr>
        <w:t>На уроках изобразительного искусства обязательно проводится ра</w:t>
      </w:r>
      <w:r w:rsidR="0043344C" w:rsidRPr="0043344C">
        <w:rPr>
          <w:color w:val="000000"/>
        </w:rPr>
        <w:softHyphen/>
        <w:t>бота над развитием речи обучающихся. В программе предложен ре</w:t>
      </w:r>
      <w:r w:rsidR="0043344C" w:rsidRPr="0043344C">
        <w:rPr>
          <w:color w:val="000000"/>
        </w:rPr>
        <w:softHyphen/>
        <w:t>чевой материал в виде отдельных слов, словосочетаний и фраз, который зак</w:t>
      </w:r>
      <w:r w:rsidR="0043344C" w:rsidRPr="0043344C">
        <w:rPr>
          <w:color w:val="000000"/>
        </w:rPr>
        <w:softHyphen/>
        <w:t>репляется в практической деятельности и в беседах по изобразительному искусству.</w:t>
      </w:r>
    </w:p>
    <w:p w:rsidR="0062779E" w:rsidRDefault="0062779E" w:rsidP="006277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501E">
        <w:rPr>
          <w:b/>
          <w:color w:val="000000"/>
        </w:rPr>
        <w:lastRenderedPageBreak/>
        <w:t>2.Общая характеристика учебного предмета.</w:t>
      </w:r>
    </w:p>
    <w:p w:rsidR="0062779E" w:rsidRPr="0062779E" w:rsidRDefault="003B4B7B" w:rsidP="003B4B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2779E" w:rsidRPr="0062779E">
        <w:rPr>
          <w:color w:val="000000"/>
        </w:rPr>
        <w:t>Рисование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  <w:r>
        <w:rPr>
          <w:color w:val="000000"/>
        </w:rPr>
        <w:t xml:space="preserve"> </w:t>
      </w:r>
      <w:r w:rsidR="0062779E" w:rsidRPr="0062779E">
        <w:rPr>
          <w:color w:val="000000"/>
        </w:rPr>
        <w:t>В подготовительном периоде обучения выделяются специальные разделы пропедевтической и коррекционной работы, направленной на развитие мелкой моторики пальцев и кистей рук, на формирование познавательной деятельности и навыков работы с художественными материалами и др.</w:t>
      </w:r>
    </w:p>
    <w:p w:rsidR="0062779E" w:rsidRPr="0062779E" w:rsidRDefault="003B4B7B" w:rsidP="003B4B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2779E" w:rsidRPr="0062779E">
        <w:rPr>
          <w:color w:val="000000"/>
        </w:rPr>
        <w:t>Программой предусмотрены следующие виды работы:</w:t>
      </w:r>
    </w:p>
    <w:p w:rsidR="0062779E" w:rsidRPr="0062779E" w:rsidRDefault="0062779E" w:rsidP="003B4B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779E">
        <w:rPr>
          <w:color w:val="000000"/>
        </w:rPr>
        <w:sym w:font="Symbol" w:char="F02D"/>
      </w:r>
      <w:r w:rsidRPr="0062779E">
        <w:rPr>
          <w:color w:val="000000"/>
        </w:rPr>
        <w:t xml:space="preserve"> рисование с натуры и по образцу (готовому изображению), по памяти, по представлению и по воображению; рисование на заданные темы, декоративное рисование;</w:t>
      </w:r>
    </w:p>
    <w:p w:rsidR="0062779E" w:rsidRPr="0062779E" w:rsidRDefault="0062779E" w:rsidP="003B4B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779E">
        <w:rPr>
          <w:color w:val="000000"/>
        </w:rPr>
        <w:sym w:font="Symbol" w:char="F02D"/>
      </w:r>
      <w:r w:rsidRPr="0062779E">
        <w:rPr>
          <w:color w:val="000000"/>
        </w:rPr>
        <w:t xml:space="preserve"> лепка объёмного и плоскостного изображения (барельеф на картоне) с натуры или по образцу, по памяти, по воображению; лепка на тему; лепка декоративной композиции;</w:t>
      </w:r>
    </w:p>
    <w:p w:rsidR="0062779E" w:rsidRPr="0062779E" w:rsidRDefault="0062779E" w:rsidP="003B4B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779E">
        <w:rPr>
          <w:color w:val="000000"/>
        </w:rPr>
        <w:sym w:font="Symbol" w:char="F02D"/>
      </w:r>
      <w:r w:rsidRPr="0062779E">
        <w:rPr>
          <w:color w:val="000000"/>
        </w:rPr>
        <w:sym w:font="Symbol" w:char="F020"/>
      </w:r>
      <w:r w:rsidRPr="0062779E">
        <w:rPr>
          <w:color w:val="000000"/>
        </w:rPr>
        <w:t>выполнение аппликаций без фиксации изображений на изобразительной плоскости («подвижная» аппликация); с фиксацией изображения на изобразительной плоскости с помощью клея с натуры и по образцу, по представлению, по воображению; выполнение сюжетного и декоративного изображения в технике аппликации;</w:t>
      </w:r>
    </w:p>
    <w:p w:rsidR="0062779E" w:rsidRPr="0062779E" w:rsidRDefault="0062779E" w:rsidP="003B4B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779E">
        <w:rPr>
          <w:color w:val="000000"/>
        </w:rPr>
        <w:sym w:font="Symbol" w:char="F02D"/>
      </w:r>
      <w:r w:rsidRPr="0062779E">
        <w:rPr>
          <w:color w:val="000000"/>
        </w:rPr>
        <w:t xml:space="preserve"> проведение беседы </w:t>
      </w:r>
      <w:r w:rsidR="003B4B7B">
        <w:rPr>
          <w:color w:val="000000"/>
        </w:rPr>
        <w:t xml:space="preserve">с учащимися </w:t>
      </w:r>
      <w:r w:rsidRPr="0062779E">
        <w:rPr>
          <w:color w:val="000000"/>
        </w:rPr>
        <w:t>о содержании рассматриваемой репродукции с картины художника, книжной иллюстрации, картинки, произведения народного творчества.</w:t>
      </w:r>
    </w:p>
    <w:p w:rsidR="0062779E" w:rsidRPr="0062779E" w:rsidRDefault="003B4B7B" w:rsidP="003B4B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2779E" w:rsidRPr="0062779E">
        <w:rPr>
          <w:color w:val="000000"/>
        </w:rPr>
        <w:t>Работа с натурой является ведущей и в лепке, и в рисовании, и при составлении аппликации. Школьники учатся приёмам исследования предмета для более точного его изображения.</w:t>
      </w:r>
    </w:p>
    <w:p w:rsidR="0062779E" w:rsidRPr="0062779E" w:rsidRDefault="003B4B7B" w:rsidP="003B4B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2779E" w:rsidRPr="0062779E">
        <w:rPr>
          <w:color w:val="000000"/>
        </w:rPr>
        <w:t>При обучении рисованию с натуры целесообразно использовать метод сравнения. Сопоставление предметов позволяет детям увидеть их форму, цвет, величину, понять] конструкцию сравниваемых объектов.</w:t>
      </w:r>
    </w:p>
    <w:p w:rsidR="0062779E" w:rsidRPr="0062779E" w:rsidRDefault="003B4B7B" w:rsidP="003B4B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2779E" w:rsidRPr="0062779E">
        <w:rPr>
          <w:color w:val="000000"/>
        </w:rPr>
        <w:t>Чтобы научить школьников рассматривать предмет, выделять в нём конструктивно важные части, полезно использовать разборные игрушки</w:t>
      </w:r>
      <w:r w:rsidR="0062779E" w:rsidRPr="0062779E">
        <w:rPr>
          <w:i/>
          <w:iCs/>
          <w:color w:val="000000"/>
        </w:rPr>
        <w:t>. </w:t>
      </w:r>
      <w:r w:rsidR="0062779E" w:rsidRPr="0062779E">
        <w:rPr>
          <w:color w:val="000000"/>
        </w:rPr>
        <w:t>Разборка и сборка такой игрушки помогает ребятам понять её строение в целом, определить место каждой её составной части.</w:t>
      </w:r>
    </w:p>
    <w:p w:rsidR="0062779E" w:rsidRPr="0062779E" w:rsidRDefault="003B4B7B" w:rsidP="003B4B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2779E" w:rsidRPr="0062779E">
        <w:rPr>
          <w:color w:val="000000"/>
        </w:rPr>
        <w:t>Для развития у детей умения анализировать, вычленять из совокупности признаков предмета самые важные; для передачи сходства с натурой при её изображении рекомендуется использовать приём совместного поэтапного изображения. Учитель рисует на доске предмет, затем учащиеся рисуют этот предмет на листах бумаги (или в альбомах) – так называемый «графический диктант». Этот приём можно использовать как после поэтапного рассматривания натуры, так и до него. В последнем случае этот приём принимает вид игры «</w:t>
      </w:r>
      <w:r>
        <w:rPr>
          <w:color w:val="000000"/>
        </w:rPr>
        <w:t xml:space="preserve">Угадай, что мы рисуем». </w:t>
      </w:r>
    </w:p>
    <w:p w:rsidR="0062779E" w:rsidRPr="0062779E" w:rsidRDefault="003B4B7B" w:rsidP="003B4B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2779E" w:rsidRPr="0062779E">
        <w:rPr>
          <w:color w:val="000000"/>
        </w:rPr>
        <w:t>Для формирования графического образа таких сложных объектов, как человек, животное, дерево, дом, в программе рекомендуется сочетать работы в о</w:t>
      </w:r>
      <w:r>
        <w:rPr>
          <w:color w:val="000000"/>
        </w:rPr>
        <w:t xml:space="preserve">пределённой последовательности. Например, </w:t>
      </w:r>
      <w:r w:rsidR="0062779E" w:rsidRPr="0062779E">
        <w:rPr>
          <w:color w:val="000000"/>
        </w:rPr>
        <w:t>игра с разборной игрушкой –</w:t>
      </w:r>
      <w:r>
        <w:rPr>
          <w:color w:val="000000"/>
        </w:rPr>
        <w:t xml:space="preserve"> </w:t>
      </w:r>
      <w:r w:rsidR="0062779E" w:rsidRPr="0062779E">
        <w:rPr>
          <w:color w:val="000000"/>
        </w:rPr>
        <w:t>лепка – аппликация по представлению и по воображению.</w:t>
      </w:r>
    </w:p>
    <w:p w:rsidR="0062779E" w:rsidRPr="003B4B7B" w:rsidRDefault="003B4B7B" w:rsidP="00627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</w:t>
      </w:r>
      <w:r w:rsidRPr="003B4B7B">
        <w:rPr>
          <w:color w:val="000000"/>
          <w:shd w:val="clear" w:color="auto" w:fill="FFFFFF"/>
        </w:rPr>
        <w:t xml:space="preserve">Знакомство детей со свойствами цвета (цветовым тоном, светлотой, насыщенностью) происходит в практической деятельности. Здесь первостепенную роль играет демонстрация приёмов, раскрывающих свойства цвета (например, приёмы получения смешанных цветов из </w:t>
      </w:r>
      <w:r w:rsidRPr="003B4B7B">
        <w:rPr>
          <w:color w:val="000000"/>
          <w:shd w:val="clear" w:color="auto" w:fill="FFFFFF"/>
        </w:rPr>
        <w:lastRenderedPageBreak/>
        <w:t>главных, приёмы осветления цвета путём добавления белил или разведения краски водой, приём затемнения цвета чёрной краской для уменьшения его яркости, насыщенности).</w:t>
      </w:r>
    </w:p>
    <w:p w:rsidR="0043344C" w:rsidRPr="003B4B7B" w:rsidRDefault="008A6CAC" w:rsidP="00433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</w:t>
      </w:r>
      <w:r w:rsidR="003B4B7B" w:rsidRPr="003B4B7B">
        <w:rPr>
          <w:color w:val="000000"/>
          <w:shd w:val="clear" w:color="auto" w:fill="FFFFFF"/>
        </w:rPr>
        <w:t>На уроках изобразительного искусства обязательно проводится работа над развитием речи учащихся. Предложенный в программе речевой материал в виде отдельных слов, словосочетаний и фраз закрепляется в практической деятельности и в беседах по изобразительному искусству. </w:t>
      </w:r>
    </w:p>
    <w:p w:rsidR="008A6CAC" w:rsidRDefault="008A6CAC" w:rsidP="008A6CAC">
      <w:pPr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4006B8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3.Описание места учебного предмета в учебном плане.</w:t>
      </w:r>
    </w:p>
    <w:p w:rsidR="008A6CAC" w:rsidRPr="00ED7314" w:rsidRDefault="008A6CAC" w:rsidP="008A6C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 xml:space="preserve">Учебный предмет входит в предметную область «Искусство», программа в 1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 на 1</w:t>
      </w:r>
      <w:r w:rsidRPr="00ED7314">
        <w:rPr>
          <w:color w:val="000000"/>
        </w:rPr>
        <w:t xml:space="preserve"> ч</w:t>
      </w:r>
      <w:r>
        <w:rPr>
          <w:color w:val="000000"/>
        </w:rPr>
        <w:t>ас в неделю, 33</w:t>
      </w:r>
      <w:r w:rsidRPr="00ED7314">
        <w:rPr>
          <w:color w:val="000000"/>
        </w:rPr>
        <w:t xml:space="preserve"> у</w:t>
      </w:r>
      <w:r>
        <w:rPr>
          <w:color w:val="000000"/>
        </w:rPr>
        <w:t>чебные недели, 33 часа в год.</w:t>
      </w:r>
    </w:p>
    <w:p w:rsidR="008A6CAC" w:rsidRPr="00ED7314" w:rsidRDefault="008A6CAC" w:rsidP="008A6CAC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235"/>
        <w:gridCol w:w="2863"/>
        <w:gridCol w:w="1843"/>
        <w:gridCol w:w="1701"/>
        <w:gridCol w:w="1843"/>
        <w:gridCol w:w="1843"/>
        <w:gridCol w:w="1701"/>
      </w:tblGrid>
      <w:tr w:rsidR="008A6CAC" w:rsidRPr="00ED7314" w:rsidTr="003637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C" w:rsidRPr="00ED7314" w:rsidRDefault="008A6CAC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C" w:rsidRPr="00ED7314" w:rsidRDefault="008A6CAC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C" w:rsidRPr="00ED7314" w:rsidRDefault="008A6CAC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C" w:rsidRPr="00ED7314" w:rsidRDefault="008A6CAC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C" w:rsidRPr="00ED7314" w:rsidRDefault="008A6CAC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C" w:rsidRPr="00ED7314" w:rsidRDefault="008A6CAC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C" w:rsidRPr="00ED7314" w:rsidRDefault="008A6CAC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A6CAC" w:rsidRPr="00ED7314" w:rsidTr="003637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C" w:rsidRPr="00ED7314" w:rsidRDefault="008A6CAC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C" w:rsidRPr="00ED7314" w:rsidRDefault="008A6CAC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C" w:rsidRPr="00ED7314" w:rsidRDefault="008A6CAC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C" w:rsidRPr="00ED7314" w:rsidRDefault="008A6CAC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C" w:rsidRPr="00ED7314" w:rsidRDefault="008A6CAC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C" w:rsidRPr="00ED7314" w:rsidRDefault="008A6CAC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C" w:rsidRPr="00ED7314" w:rsidRDefault="008A6CAC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A6CAC" w:rsidRPr="00F222D9" w:rsidRDefault="008A6CAC" w:rsidP="008A6CAC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 w:rsidRPr="00ED7314">
        <w:rPr>
          <w:b/>
          <w:bCs/>
          <w:color w:val="000000"/>
        </w:rPr>
        <w:t>4.Личностные и предметные результаты</w:t>
      </w:r>
      <w:r>
        <w:rPr>
          <w:b/>
          <w:bCs/>
          <w:color w:val="000000"/>
        </w:rPr>
        <w:t xml:space="preserve"> освоения учебного предмета.</w:t>
      </w:r>
    </w:p>
    <w:p w:rsidR="00DB57F4" w:rsidRDefault="00A304F2" w:rsidP="00433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6CA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A304F2" w:rsidRDefault="00A304F2" w:rsidP="00A30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D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A304F2">
        <w:rPr>
          <w:color w:val="000000"/>
        </w:rPr>
        <w:t xml:space="preserve">в предложенных педагогом ситуациях общения и сотрудничества, опираясь на общие для всех простые правила поведения, делать выбор, 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304F2">
        <w:rPr>
          <w:color w:val="000000"/>
        </w:rPr>
        <w:t>при поддержке других участников г</w:t>
      </w:r>
      <w:r>
        <w:rPr>
          <w:color w:val="000000"/>
        </w:rPr>
        <w:t>руппы и педагога, как поступить;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t xml:space="preserve"> осознать себя как ученика, заинтересованного посещением школы, обучением, занятиями, как члена семьи, одноклассника, друга;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t xml:space="preserve"> проявлять самостоятельность в выполнении учебных заданий, поручений, договоренностей;</w:t>
      </w:r>
    </w:p>
    <w:p w:rsidR="00A304F2" w:rsidRDefault="00A304F2" w:rsidP="00A30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304F2">
        <w:rPr>
          <w:color w:val="000000"/>
        </w:rPr>
        <w:t>обществе;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t xml:space="preserve"> определять и высказывать под руководством педагога самые простые общие для всех людей правила поведения;</w:t>
      </w:r>
    </w:p>
    <w:p w:rsidR="00A304F2" w:rsidRDefault="00A304F2" w:rsidP="00A30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t xml:space="preserve"> готовность к безопасному и бережному поведению в природе и обществе.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Предметные результаты: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t xml:space="preserve"> организовывать своё рабочее место, правильно сидеть за партой, правильно держать альбом и карандаш;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sym w:font="Symbol" w:char="F020"/>
      </w:r>
      <w:r w:rsidRPr="00A304F2">
        <w:rPr>
          <w:color w:val="000000"/>
        </w:rPr>
        <w:t>выполняя рисунки, использовать только одну сторону листа;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t xml:space="preserve"> обводить карандашом шаблоны (трафареты) несложной формы; соединять точки, поставленные учителем на листе бумаги;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t xml:space="preserve"> проводить от руки вертикальные, горизонтальные, наклонные, округлые (замкнутые) линии;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t xml:space="preserve"> ориентироваться на плоскости листа бумаги, находить середину, верхний, нижний, правый, левый края;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t xml:space="preserve"> закрашивать рисунок карандашами, соблюдая контуры рисунка и направление штрихов (сверху вниз, слева направо, наискось);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t xml:space="preserve"> различать и называть цвета: красный, жёлтый, зелёный, синий, коричневый, оранжевый, фиолетовый, чёрный, белый;</w:t>
      </w:r>
    </w:p>
    <w:p w:rsidR="008D7E2C" w:rsidRDefault="00A304F2" w:rsidP="00A304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t xml:space="preserve"> узнавать и показывать основные геометрические фигуры и тела: круг, квадрат, прямоугольник, треугольник; шар, куб; различать круг и </w:t>
      </w:r>
    </w:p>
    <w:p w:rsidR="00A304F2" w:rsidRPr="00A304F2" w:rsidRDefault="008D7E2C" w:rsidP="00A304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A304F2" w:rsidRPr="00A304F2">
        <w:rPr>
          <w:color w:val="000000"/>
        </w:rPr>
        <w:t>овал;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t xml:space="preserve"> передавать в рисунках основную форму предметов: устанавливать её сходство с известными формами с помощью учителя;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t xml:space="preserve"> узнавать и различать в иллюстрациях изображения предметов, животных, растений, известных детям из ближайшего окружения;</w:t>
      </w:r>
    </w:p>
    <w:p w:rsidR="00A304F2" w:rsidRPr="00A304F2" w:rsidRDefault="00A304F2" w:rsidP="00A304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04F2">
        <w:rPr>
          <w:color w:val="000000"/>
        </w:rPr>
        <w:sym w:font="Symbol" w:char="F02D"/>
      </w:r>
      <w:r w:rsidRPr="00A304F2">
        <w:rPr>
          <w:color w:val="000000"/>
        </w:rPr>
        <w:t xml:space="preserve"> сравнивать их между собой по форме, цвету, величине под руководством учителя.</w:t>
      </w:r>
    </w:p>
    <w:p w:rsidR="008D7E2C" w:rsidRPr="004A0A05" w:rsidRDefault="008D7E2C" w:rsidP="008D7E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A05">
        <w:rPr>
          <w:rFonts w:ascii="Times New Roman" w:hAnsi="Times New Roman" w:cs="Times New Roman"/>
          <w:b/>
          <w:bCs/>
          <w:sz w:val="24"/>
          <w:szCs w:val="24"/>
        </w:rPr>
        <w:t xml:space="preserve">5.Содержание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Pr="004A0A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7E2C" w:rsidRPr="008D7E2C" w:rsidRDefault="004E6550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8D7E2C" w:rsidRPr="008D7E2C">
        <w:rPr>
          <w:bCs/>
          <w:color w:val="000000"/>
        </w:rPr>
        <w:t>1.Обучение композиционной деятельности.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Формирование умения размещать рисунок (в аппликации - готовое вырезанное изображение) на изобразительной плоскости. Работа над понятиями «середина листа» и «край листа» бумаги.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Формирование умения организовывать изображаемые предметы на листе бумаги в соответствии с содержанием работы. При этом соблюдать последовательность расположения одного или нескольких изображений на листе бумаги: главного объекта – в композиционном центре; остальных объектов – в подчинении главному по смыслу, в связи с ним; в композиции узора – подчинение его частей ритму (повторение или чередование форм, их пространственных положений, цветовых пятен).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Горизонтальное или вертикальное положение листа бумаги в зависимости от содержания рисунка (аппликации), протяжённости формы изображаемого объекта. Зависимости размера изображения от размера листа бумаги.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Размещение предметов в рисунке при передаче пространства: ближние – ниже, дальние – выше; частичное загораживание одних предметов другими.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Стилизация форм изображаемых объектов (листьев, цветов, бабочек и др.) при составлении узора.</w:t>
      </w:r>
    </w:p>
    <w:p w:rsidR="008D7E2C" w:rsidRPr="008D7E2C" w:rsidRDefault="00DD355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8D7E2C" w:rsidRPr="008D7E2C">
        <w:rPr>
          <w:color w:val="000000"/>
        </w:rPr>
        <w:t>Примерные задания.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Выполнение аппликаций: «Коврик для игрушек», «Коробочка», «Осенние листья» (с использованием близких или контрастных цветов бумаги, с составлением узора из растительных форм).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Воспроизведение в рисунке аппликаций «Коврик для игрушек», «Осенние листья».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Составление узоров для изделий, выполненных на уроках технологии, с использованием геометрических и растительных форм.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Выполнение рельефа на картоне: «Рыбка», «Березка», «Домик в лесу» (пластилин, глина или соленое тесто).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Рисование по памяти после наблюдения: «Листопад».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Рисование по представлению: «Снеговик», «Летом в деревне», «Машины в городе» (контурное изображение простым карандашом, цветными фломастерами).</w:t>
      </w:r>
    </w:p>
    <w:p w:rsidR="008D7E2C" w:rsidRPr="008D7E2C" w:rsidRDefault="004E6550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2.</w:t>
      </w:r>
      <w:r w:rsidR="008D7E2C" w:rsidRPr="008D7E2C">
        <w:rPr>
          <w:color w:val="000000"/>
        </w:rPr>
        <w:t>Рисование с натуры натюрморта: «Яблоко и груша» (простой карандаш, цветные мелки, плотная тонированная бумага).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bCs/>
          <w:color w:val="000000"/>
        </w:rPr>
        <w:t>Развитие у учащихся умений воспринимать</w:t>
      </w:r>
      <w:r w:rsidRPr="008D7E2C">
        <w:rPr>
          <w:color w:val="000000"/>
        </w:rPr>
        <w:t xml:space="preserve"> </w:t>
      </w:r>
      <w:r w:rsidRPr="008D7E2C">
        <w:rPr>
          <w:bCs/>
          <w:color w:val="000000"/>
        </w:rPr>
        <w:t>и передавать форму предметов, пропорции и конструкцию.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 xml:space="preserve">Формирование или закрепление умений пользоваться материалами графической деятельности (карандашом, ластиком, бумагой, фломастером, цветными мелками); умения правильно держать карандаш (фломастер и др.) и умеренно нажимать на него в процессе изображения; пользоваться ластиком, исправляя ошибки в изображении. Развитие умений проводить линии разной конфигурации, протяженности, в разных направлениях; рисовать штрихи, точки; изображать геометрические формы – эталонов (овал, круг, треугольник). Формирование умения обследовать предметы с целью их изображения: выделять главные детали, их пространственное расположение, что определяет конструкцию (строение) объекта; устанавливать особенности общей формы предмета и его деталей, пропорции частей и </w:t>
      </w:r>
      <w:r w:rsidRPr="008D7E2C">
        <w:rPr>
          <w:color w:val="000000"/>
        </w:rPr>
        <w:lastRenderedPageBreak/>
        <w:t>целого объекта; сопоставлять форму предметов и их частей с формой геометрических эталонов. Обучение приемам изображения плоскостных и объемных предметов со слабо расчлененной формой.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Формирование графических образов объектов (представлений объектов и способов их изображения). Формирование умений пользоваться художественными материалами, предназначенными для лепки (глиной, пластилином, соленым тестом), и приемов лепки.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Образ дерева (лиственного и хвойного, на примере березы, ели и сосны). Особенности строения (наличие ствола, крупных сучьев и более тонких веточек), их взаимосвязь; форма кроны и ствола дерева, их пространственное расположение, утоньшение ствола к верхушке, сучьев и мелких веточек к концу. Разные образы деревьев (по форме кроны, толщине ствола, высоте и др.).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Образы человека и животного. Особенности строения (части тела: голова, шея, туловище, конечности; у животного – хвост; места их соединения); форма частей, пропорции. Положение частей тела человека и животного в статике и динамике (при передаче самого простого движения: руки вверх, вниз, в стороны – у человека во фронтальном положении; четыре ноги в движении – у животного в положении профиль).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Образ дома (постройка деревенского и городского типа). Основные части дома: крыша, стены, окна, крыльцо, дверь; их пространственное расположение; пропорции частей в целой конструкции.</w:t>
      </w:r>
    </w:p>
    <w:p w:rsidR="008D7E2C" w:rsidRPr="008D7E2C" w:rsidRDefault="00DD355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8D7E2C" w:rsidRPr="008D7E2C">
        <w:rPr>
          <w:color w:val="000000"/>
        </w:rPr>
        <w:t>Примерные задания.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Рисование: выполнение упражнений в проведении прямых, волнистых и ломаных, зигзагообразных линий карандашом или фломастером в задании «Сломанный телевизор» (рисование линий разной конфигураций на экранах телевизоров); «Волны в море», «Забор» изображение квадратного, треугольного и прямоугольного флажков, воздушных шаров и мячей, колес велосипеда – разной величины в сопоставлении с изображением соответствующих форм геометрических эталонов.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Лепка с натуры в объеме и виде барельефов предметов разной формы, предъявляемых в паре: яблоко и груша; листья липы и ивы и т.п. (глина, соленое тесто, пластилин).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Лепка в объёме: «Фигурка человека»; барельефы «Домик из брёвен», «Берёза» (пластилин, глина или соленое тесто).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Лепка в объеме игрушек, с использованием образцов народных промыслов Дымкова, Филимонова, («Петушок», «Утенок» и т.п. - глина, соленое тесто).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Составление аппликации из готовых форм: «Матрешка», «Чебурашка» (тонированная бумага в качестве фона, части соответствующих изображений, клей).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Рисование с натуры: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а) вылепленных в объеме и барельефе объектов;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б) выполненных аппликаций – выбору учителя и учащихся в соответствии с их возможностями и интересами. Последующее изображение выбранных объектов по памяти.</w:t>
      </w:r>
    </w:p>
    <w:p w:rsidR="008D7E2C" w:rsidRPr="008D7E2C" w:rsidRDefault="004E6550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</w:t>
      </w:r>
      <w:r w:rsidR="008D7E2C" w:rsidRPr="008D7E2C">
        <w:rPr>
          <w:bCs/>
          <w:color w:val="000000"/>
        </w:rPr>
        <w:t>3.Развитие у учащихся восприятия цвета предметов.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Основные и составные цвета в пределах солнечного спектра (красный, жёлтый, синий, зелёный, оранжевый, фиолетовый). Цвета ахроматического ряда (белый, серый, чёрный). Узнавание и называние соответствующего цвета предметов.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Цветные карандаши, фломастеры, цветные мелки. Формирование приемов раскрашивания контурных изображений. Тренировка в силе нажима при раскрашивании (при работе карандашом, мелками – умеренная, фломастером – слабая).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lastRenderedPageBreak/>
        <w:t>Краски акварель, гуашь. Своеобразие приемов работы кистью этими красками при раскрашивании контурных изображений и больших поверхностей. (например, неба и др.).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Ознакомление детей с приемами работы кистью и краской, используемые в росписи игрушек и предметов народных художественных промыслов Дымкова (точки, дужки, штрихи, «тычок», приём «примакивание», работа кончиком и корпусом кисти). Формирование эмоционального восприятия цвета: радостное, эмоциональное впечатление от цветовых тонов солнечного спектра.</w:t>
      </w:r>
    </w:p>
    <w:p w:rsidR="008D7E2C" w:rsidRPr="008D7E2C" w:rsidRDefault="00DD355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8D7E2C" w:rsidRPr="008D7E2C">
        <w:rPr>
          <w:color w:val="000000"/>
        </w:rPr>
        <w:t>Примерные задания.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Работа краской и кистью на основе представлений при использовании наглядного материала (образов, репродукций картин художников, книжных иллюстраций): «Радуга» (рисование сразу</w:t>
      </w:r>
      <w:r w:rsidR="004E6550">
        <w:rPr>
          <w:color w:val="000000"/>
        </w:rPr>
        <w:t xml:space="preserve"> кистью по слегка влажной бумаге</w:t>
      </w:r>
      <w:r w:rsidRPr="008D7E2C">
        <w:rPr>
          <w:color w:val="000000"/>
        </w:rPr>
        <w:t>); «Травка», «Елка» (рисование сразу кистью, кончиком и корпусом, с использованием приема «примакивание»).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Работа сразу кистью цветной гуашью по сухой тонированной бумаге: «Жуки» - по выбору учащихся.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Рисование по памяти на основе наблюдения: «Деревья осенью», «Деревья зимой» (сразу кистью черной гуашью по сухой тонированной бумаге, с передачей в изображении ритма стволов, узора ветвей).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Работа с натуры. Раскрашивание нарисованных ранее простым карандашом осенних листьев, овощей, фруктов, имеющих простую форму и ровную окраску (цветные карандаши, фломастеры, гуашь).</w:t>
      </w:r>
    </w:p>
    <w:p w:rsidR="008D7E2C" w:rsidRPr="008D7E2C" w:rsidRDefault="008D7E2C" w:rsidP="008D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E2C">
        <w:rPr>
          <w:color w:val="000000"/>
        </w:rPr>
        <w:t>Раскрашивание выполненных ранее простым карандашом композиций и узоров (гуашь, кисти).</w:t>
      </w:r>
    </w:p>
    <w:p w:rsidR="004E6550" w:rsidRDefault="004E6550" w:rsidP="004E6550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6</w:t>
      </w:r>
      <w:r w:rsidRPr="00970749">
        <w:rPr>
          <w:rStyle w:val="c9"/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7233"/>
        <w:gridCol w:w="1560"/>
        <w:gridCol w:w="2409"/>
        <w:gridCol w:w="2375"/>
      </w:tblGrid>
      <w:tr w:rsidR="004E6550" w:rsidRPr="004E6759" w:rsidTr="001738BD">
        <w:tc>
          <w:tcPr>
            <w:tcW w:w="700" w:type="dxa"/>
            <w:vMerge w:val="restart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6550" w:rsidRPr="004E6759" w:rsidRDefault="004E6550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33" w:type="dxa"/>
            <w:vMerge w:val="restart"/>
          </w:tcPr>
          <w:p w:rsidR="004E6550" w:rsidRPr="004E6759" w:rsidRDefault="004E6550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E6550" w:rsidRPr="004E6759" w:rsidRDefault="004E6550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784" w:type="dxa"/>
            <w:gridSpan w:val="2"/>
          </w:tcPr>
          <w:p w:rsidR="004E6550" w:rsidRPr="004E6759" w:rsidRDefault="004E6550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E6550" w:rsidRPr="004E6759" w:rsidTr="001738BD">
        <w:tc>
          <w:tcPr>
            <w:tcW w:w="700" w:type="dxa"/>
            <w:vMerge/>
          </w:tcPr>
          <w:p w:rsidR="004E6550" w:rsidRPr="004E6759" w:rsidRDefault="004E6550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vMerge/>
            <w:tcBorders>
              <w:bottom w:val="single" w:sz="4" w:space="0" w:color="auto"/>
            </w:tcBorders>
          </w:tcPr>
          <w:p w:rsidR="004E6550" w:rsidRPr="004E6759" w:rsidRDefault="004E6550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6550" w:rsidRPr="004E6759" w:rsidRDefault="004E6550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6550" w:rsidRPr="004E6759" w:rsidRDefault="004E6550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375" w:type="dxa"/>
          </w:tcPr>
          <w:p w:rsidR="004E6550" w:rsidRPr="004E6759" w:rsidRDefault="004E6550" w:rsidP="0036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1738BD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Осень золотая наступает. Осенний </w:t>
            </w:r>
            <w:r w:rsid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листопад. Цвета осени. 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1738BD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Солнце на небе. Травка на земле. Забор. Рисование.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1738BD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Фрукты, овощи разного цвета. Рисование.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1738BD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 формы предметов. Сложные формы. Рисование.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1738BD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Линия. Точка. Пятно. Рисование.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1738BD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Изображаем лист сирени. Рисование.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1738BD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Лепим лист сирени.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Лепим. Матрешка.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Рисуем куклу – неваляшку.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Деревянный дом в деревне. Лепка.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 деревянный дом из бревен. Аппликация.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«Рыбки в аквариуме».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Зима. Снеговик. Празд</w:t>
            </w:r>
            <w:r w:rsidR="00DB6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 Новый год.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 елка. Флажки на веревке для елки. Рисование.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Лепим человека из пластилина. Голова, лицо человека.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и рисунок. Зима. Белый зайка.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картин художников.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0375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B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ирамидка. Рыбка. Аппликация.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Ваза с цветами. Аппликация.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Колобок. Нарисуй картинку.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 в городе. Аппликация.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Одноэтажный дом. Трехэтажный дом. Лепка.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Многоэтажный дом. Аппликация.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 пришла.</w:t>
            </w:r>
            <w:r w:rsidR="00DB6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Яркое солнце. 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Весна. Почки на деревьях. Рисование.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037532">
        <w:trPr>
          <w:trHeight w:val="236"/>
        </w:trPr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0375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 пришла. Светит солнце. Бежит ручей. Плывет кораблик.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Цветок. Ветка акации с листьями. Рисование.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украшают узором? </w:t>
            </w: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Коврик для куклы.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Весна. Праздник. Хоровод. Сделай аппликацию и дорисуй ее.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2B3154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Изобрази дом в деревне. </w:t>
            </w:r>
            <w:r w:rsidR="00037532"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Деревья рядом с домом.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037532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Грибы. Грибы на пеньке.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037532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Придумай свой рисунок. Наверху облака. Внизу цветы. 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50" w:rsidTr="001738BD">
        <w:tc>
          <w:tcPr>
            <w:tcW w:w="700" w:type="dxa"/>
          </w:tcPr>
          <w:p w:rsidR="004E6550" w:rsidRDefault="004E6550" w:rsidP="0036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50" w:rsidRPr="00037532" w:rsidRDefault="00037532" w:rsidP="0036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Свободное рисование.</w:t>
            </w:r>
          </w:p>
        </w:tc>
        <w:tc>
          <w:tcPr>
            <w:tcW w:w="1560" w:type="dxa"/>
          </w:tcPr>
          <w:p w:rsidR="004E6550" w:rsidRDefault="00037532" w:rsidP="0003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6550" w:rsidRDefault="004E6550" w:rsidP="0036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550" w:rsidRPr="005E04F1" w:rsidRDefault="004E6550" w:rsidP="004E65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7.Описание материально-технического обеспечения образовательной деятельности.</w:t>
      </w:r>
    </w:p>
    <w:p w:rsidR="004E6550" w:rsidRDefault="004E6550" w:rsidP="004E6550">
      <w:pPr>
        <w:pStyle w:val="a3"/>
        <w:spacing w:before="0" w:beforeAutospacing="0" w:after="0" w:afterAutospacing="0"/>
      </w:pPr>
      <w:r w:rsidRPr="007C5CC0">
        <w:t>1.Учебн</w:t>
      </w:r>
      <w:r>
        <w:t xml:space="preserve">ик «Изобразительное искусство» 1 класс. </w:t>
      </w:r>
      <w:r w:rsidRPr="007C5CC0">
        <w:t>Учебник для общеобразовательных организаций, реализующих АООП. М.Ю.</w:t>
      </w:r>
      <w:r>
        <w:t xml:space="preserve"> </w:t>
      </w:r>
      <w:r w:rsidRPr="007C5CC0">
        <w:t>Рау, М.А.</w:t>
      </w:r>
      <w:r>
        <w:t xml:space="preserve"> </w:t>
      </w:r>
    </w:p>
    <w:p w:rsidR="004E6550" w:rsidRPr="007C5CC0" w:rsidRDefault="00DD355C" w:rsidP="004E6550">
      <w:pPr>
        <w:pStyle w:val="a3"/>
        <w:spacing w:before="0" w:beforeAutospacing="0" w:after="0" w:afterAutospacing="0"/>
      </w:pPr>
      <w:r>
        <w:t xml:space="preserve">  </w:t>
      </w:r>
      <w:r w:rsidR="004E6550" w:rsidRPr="007C5CC0">
        <w:t>Зыкова. М: Просвещ</w:t>
      </w:r>
      <w:r w:rsidR="004E6550">
        <w:t>ение, 2017 г</w:t>
      </w:r>
      <w:r w:rsidR="004E6550" w:rsidRPr="007C5CC0">
        <w:t>.</w:t>
      </w:r>
    </w:p>
    <w:p w:rsidR="004E6550" w:rsidRPr="007C5CC0" w:rsidRDefault="004E6550" w:rsidP="004E6550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2.Кузин В.С., Кубышкина Э.И., Шпикалова Т.Я. Изобразительное искусство в 1-4 классах. М.: Просвещение, 2018</w:t>
      </w:r>
      <w:r>
        <w:rPr>
          <w:color w:val="000000"/>
        </w:rPr>
        <w:t xml:space="preserve"> г</w:t>
      </w:r>
      <w:r w:rsidRPr="007C5CC0">
        <w:rPr>
          <w:color w:val="000000"/>
        </w:rPr>
        <w:t>.</w:t>
      </w:r>
    </w:p>
    <w:p w:rsidR="004E6550" w:rsidRPr="007C5CC0" w:rsidRDefault="004E6550" w:rsidP="004E6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0">
        <w:rPr>
          <w:rFonts w:ascii="Times New Roman" w:hAnsi="Times New Roman" w:cs="Times New Roman"/>
          <w:sz w:val="24"/>
          <w:szCs w:val="24"/>
        </w:rPr>
        <w:t>3.Наглядные пособия по темам: «Времена года», «Овощи», «Фрукты», «Игрушки», «Посуда» и другие.</w:t>
      </w:r>
    </w:p>
    <w:p w:rsidR="004E6550" w:rsidRPr="007C5CC0" w:rsidRDefault="004E6550" w:rsidP="004E6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0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4E6550" w:rsidRDefault="004E6550" w:rsidP="004E6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0">
        <w:rPr>
          <w:rFonts w:ascii="Times New Roman" w:hAnsi="Times New Roman" w:cs="Times New Roman"/>
          <w:sz w:val="24"/>
          <w:szCs w:val="24"/>
        </w:rPr>
        <w:t>5.Муляжи овощей, фруктов.</w:t>
      </w:r>
    </w:p>
    <w:p w:rsidR="004E6550" w:rsidRDefault="004E6550" w:rsidP="004E6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6.Открытки к праздникам.</w:t>
      </w:r>
    </w:p>
    <w:p w:rsidR="004E6550" w:rsidRDefault="004E6550" w:rsidP="004E6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7.Альбомы.</w:t>
      </w:r>
    </w:p>
    <w:p w:rsidR="004E6550" w:rsidRDefault="004E6550" w:rsidP="004E6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8.Наборы простых и цветных карандашей, фломастеры.</w:t>
      </w:r>
    </w:p>
    <w:p w:rsidR="004E6550" w:rsidRDefault="004E6550" w:rsidP="004E6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9.Наборы красок, кистей, гуашь.</w:t>
      </w:r>
    </w:p>
    <w:p w:rsidR="004E6550" w:rsidRDefault="004E6550" w:rsidP="004E6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10.Стаканы – непроливайки.</w:t>
      </w:r>
    </w:p>
    <w:p w:rsidR="008A6CAC" w:rsidRDefault="004E6550" w:rsidP="008D7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11.Пластилин, подложки, стеки.</w:t>
      </w:r>
    </w:p>
    <w:p w:rsidR="00DB6D44" w:rsidRDefault="00DB6D44" w:rsidP="008D7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12.Цветная бумага, картон.</w:t>
      </w:r>
    </w:p>
    <w:p w:rsidR="00DB6D44" w:rsidRPr="003B4B7B" w:rsidRDefault="00DB6D44" w:rsidP="008D7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13.Ножницы, клей.</w:t>
      </w:r>
    </w:p>
    <w:sectPr w:rsidR="00DB6D44" w:rsidRPr="003B4B7B" w:rsidSect="00501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BC" w:rsidRDefault="006B67BC" w:rsidP="00DB6D44">
      <w:pPr>
        <w:spacing w:after="0" w:line="240" w:lineRule="auto"/>
      </w:pPr>
      <w:r>
        <w:separator/>
      </w:r>
    </w:p>
  </w:endnote>
  <w:endnote w:type="continuationSeparator" w:id="0">
    <w:p w:rsidR="006B67BC" w:rsidRDefault="006B67BC" w:rsidP="00D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A8" w:rsidRDefault="002E20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2626"/>
      <w:docPartObj>
        <w:docPartGallery w:val="Page Numbers (Bottom of Page)"/>
        <w:docPartUnique/>
      </w:docPartObj>
    </w:sdtPr>
    <w:sdtEndPr/>
    <w:sdtContent>
      <w:p w:rsidR="002E20A8" w:rsidRDefault="00FE6D1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D44" w:rsidRDefault="00DB6D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A8" w:rsidRDefault="002E20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BC" w:rsidRDefault="006B67BC" w:rsidP="00DB6D44">
      <w:pPr>
        <w:spacing w:after="0" w:line="240" w:lineRule="auto"/>
      </w:pPr>
      <w:r>
        <w:separator/>
      </w:r>
    </w:p>
  </w:footnote>
  <w:footnote w:type="continuationSeparator" w:id="0">
    <w:p w:rsidR="006B67BC" w:rsidRDefault="006B67BC" w:rsidP="00DB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A8" w:rsidRDefault="002E20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A8" w:rsidRDefault="002E20A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A8" w:rsidRDefault="002E20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742"/>
    <w:rsid w:val="000173B8"/>
    <w:rsid w:val="00037532"/>
    <w:rsid w:val="001738BD"/>
    <w:rsid w:val="002B3154"/>
    <w:rsid w:val="002E20A8"/>
    <w:rsid w:val="003B4B7B"/>
    <w:rsid w:val="0043344C"/>
    <w:rsid w:val="004E6550"/>
    <w:rsid w:val="005013A2"/>
    <w:rsid w:val="00560B4D"/>
    <w:rsid w:val="006253F7"/>
    <w:rsid w:val="0062779E"/>
    <w:rsid w:val="006B67BC"/>
    <w:rsid w:val="007312A3"/>
    <w:rsid w:val="00796082"/>
    <w:rsid w:val="008A6CAC"/>
    <w:rsid w:val="008D7E2C"/>
    <w:rsid w:val="009443AF"/>
    <w:rsid w:val="00A304F2"/>
    <w:rsid w:val="00AF0388"/>
    <w:rsid w:val="00C80807"/>
    <w:rsid w:val="00D95EBB"/>
    <w:rsid w:val="00DB57F4"/>
    <w:rsid w:val="00DB6D44"/>
    <w:rsid w:val="00DD355C"/>
    <w:rsid w:val="00E9236F"/>
    <w:rsid w:val="00ED01CB"/>
    <w:rsid w:val="00FE6D19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E0C27-BBBE-437E-AF2A-66381098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6C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6CA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4">
    <w:name w:val="c4"/>
    <w:basedOn w:val="a"/>
    <w:rsid w:val="008A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6CAC"/>
  </w:style>
  <w:style w:type="character" w:customStyle="1" w:styleId="c23">
    <w:name w:val="c23"/>
    <w:basedOn w:val="a0"/>
    <w:rsid w:val="008A6CAC"/>
  </w:style>
  <w:style w:type="character" w:customStyle="1" w:styleId="c21">
    <w:name w:val="c21"/>
    <w:basedOn w:val="a0"/>
    <w:rsid w:val="008A6CAC"/>
  </w:style>
  <w:style w:type="character" w:customStyle="1" w:styleId="c9">
    <w:name w:val="c9"/>
    <w:basedOn w:val="a0"/>
    <w:rsid w:val="004E6550"/>
  </w:style>
  <w:style w:type="paragraph" w:customStyle="1" w:styleId="c1">
    <w:name w:val="c1"/>
    <w:basedOn w:val="a"/>
    <w:rsid w:val="004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D44"/>
  </w:style>
  <w:style w:type="paragraph" w:styleId="a8">
    <w:name w:val="footer"/>
    <w:basedOn w:val="a"/>
    <w:link w:val="a9"/>
    <w:uiPriority w:val="99"/>
    <w:unhideWhenUsed/>
    <w:rsid w:val="00D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D44"/>
  </w:style>
  <w:style w:type="paragraph" w:styleId="aa">
    <w:name w:val="Balloon Text"/>
    <w:basedOn w:val="a"/>
    <w:link w:val="ab"/>
    <w:uiPriority w:val="99"/>
    <w:semiHidden/>
    <w:unhideWhenUsed/>
    <w:rsid w:val="00D9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13</cp:revision>
  <dcterms:created xsi:type="dcterms:W3CDTF">2022-06-06T11:06:00Z</dcterms:created>
  <dcterms:modified xsi:type="dcterms:W3CDTF">2022-09-08T11:28:00Z</dcterms:modified>
</cp:coreProperties>
</file>