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658A" w:rsidRDefault="00AC658A" w:rsidP="00AC658A">
      <w:pPr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7E09EA4" wp14:editId="5F32EB3E">
            <wp:extent cx="9397745" cy="6372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407704" cy="637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015" w:rsidRPr="00E65785" w:rsidRDefault="00130015" w:rsidP="00A928B8">
      <w:pPr>
        <w:autoSpaceDE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5785">
        <w:rPr>
          <w:rFonts w:ascii="Times New Roman" w:hAnsi="Times New Roman" w:cs="Times New Roman"/>
          <w:b/>
          <w:sz w:val="24"/>
          <w:szCs w:val="24"/>
        </w:rPr>
        <w:lastRenderedPageBreak/>
        <w:t>1.Пояснительная записка.</w:t>
      </w:r>
    </w:p>
    <w:p w:rsidR="00130015" w:rsidRDefault="00605C3F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iCs/>
          <w:color w:val="000000"/>
          <w:shd w:val="clear" w:color="auto" w:fill="FFFFFF"/>
        </w:rPr>
        <w:t xml:space="preserve">Адаптированная </w:t>
      </w:r>
      <w:r>
        <w:rPr>
          <w:color w:val="000000"/>
        </w:rPr>
        <w:t>р</w:t>
      </w:r>
      <w:r w:rsidR="00130015" w:rsidRPr="00130015">
        <w:rPr>
          <w:color w:val="000000"/>
        </w:rPr>
        <w:t xml:space="preserve">абочая программа по учебному предмету </w:t>
      </w:r>
      <w:r w:rsidR="007714CE">
        <w:rPr>
          <w:color w:val="000000"/>
        </w:rPr>
        <w:t>«Изобразительная деятельность» 7</w:t>
      </w:r>
      <w:r w:rsidR="00130015" w:rsidRPr="00130015">
        <w:rPr>
          <w:color w:val="000000"/>
        </w:rPr>
        <w:t xml:space="preserve"> класс</w:t>
      </w:r>
      <w:r w:rsidR="00D0313E">
        <w:rPr>
          <w:color w:val="000000"/>
        </w:rPr>
        <w:t xml:space="preserve"> 2 вариант</w:t>
      </w:r>
      <w:r>
        <w:rPr>
          <w:color w:val="000000"/>
        </w:rPr>
        <w:t xml:space="preserve"> ФГОС образования обучающихся с интеллектуальными нарушениями </w:t>
      </w:r>
      <w:r w:rsidR="00130015" w:rsidRPr="00130015">
        <w:rPr>
          <w:color w:val="000000"/>
        </w:rPr>
        <w:t>разработана на основ</w:t>
      </w:r>
      <w:r>
        <w:rPr>
          <w:color w:val="000000"/>
        </w:rPr>
        <w:t>ании следующих нормативно – правовых документов</w:t>
      </w:r>
      <w:r w:rsidR="00130015" w:rsidRPr="00130015">
        <w:rPr>
          <w:color w:val="000000"/>
        </w:rPr>
        <w:t>:</w:t>
      </w:r>
    </w:p>
    <w:p w:rsidR="00605C3F" w:rsidRDefault="00605C3F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1.Федеральный закон «Об образовании в Российской Федерации» от 29.12.2012 №273-ФЗ.</w:t>
      </w:r>
    </w:p>
    <w:p w:rsidR="00605C3F" w:rsidRDefault="00605C3F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2.Приказ Министерства образования и науки Российской Федерации от 19.12.2014 №1599 «Об утверждении федерального государственного образовательного стандарта образования </w:t>
      </w:r>
      <w:proofErr w:type="gramStart"/>
      <w:r>
        <w:rPr>
          <w:color w:val="000000"/>
        </w:rPr>
        <w:t>обучающихся</w:t>
      </w:r>
      <w:proofErr w:type="gramEnd"/>
      <w:r>
        <w:rPr>
          <w:color w:val="000000"/>
        </w:rPr>
        <w:t xml:space="preserve"> с умственной отсталостью (интеллектуальными нарушениями</w:t>
      </w:r>
      <w:r w:rsidR="00ED4CD1">
        <w:rPr>
          <w:color w:val="000000"/>
        </w:rPr>
        <w:t>)</w:t>
      </w:r>
      <w:r>
        <w:rPr>
          <w:color w:val="000000"/>
        </w:rPr>
        <w:t>».</w:t>
      </w:r>
    </w:p>
    <w:p w:rsidR="00605C3F" w:rsidRDefault="00605C3F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3.Учебный план отделения для </w:t>
      </w:r>
      <w:proofErr w:type="gramStart"/>
      <w:r>
        <w:rPr>
          <w:color w:val="000000"/>
        </w:rPr>
        <w:t>обучающихся</w:t>
      </w:r>
      <w:proofErr w:type="gramEnd"/>
      <w:r>
        <w:rPr>
          <w:color w:val="000000"/>
        </w:rPr>
        <w:t xml:space="preserve"> с ОВЗ МАОУ Зареченская СОШ.</w:t>
      </w:r>
    </w:p>
    <w:p w:rsidR="00605C3F" w:rsidRPr="00130015" w:rsidRDefault="00605C3F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4.Адаптированная образовательная программа отделения для </w:t>
      </w:r>
      <w:proofErr w:type="gramStart"/>
      <w:r>
        <w:rPr>
          <w:color w:val="000000"/>
        </w:rPr>
        <w:t>обучающихся</w:t>
      </w:r>
      <w:proofErr w:type="gramEnd"/>
      <w:r>
        <w:rPr>
          <w:color w:val="000000"/>
        </w:rPr>
        <w:t xml:space="preserve"> с ОВЗ МАОУ Зареченская СОШ.</w:t>
      </w:r>
    </w:p>
    <w:p w:rsid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bCs/>
          <w:color w:val="000000"/>
        </w:rPr>
        <w:t>Цели программы</w:t>
      </w:r>
      <w:r w:rsidRPr="00130015">
        <w:rPr>
          <w:bCs/>
          <w:color w:val="000000"/>
        </w:rPr>
        <w:t xml:space="preserve"> с учетом специфики учебного предмета:</w:t>
      </w:r>
      <w:r w:rsidRPr="00130015">
        <w:rPr>
          <w:color w:val="000000"/>
        </w:rPr>
        <w:t> 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color w:val="000000"/>
        </w:rPr>
        <w:t>- используя различные многообразные виды деятельности (изобразительная деятельность, игровая, действия с разборными игрушками и т. д.) корригировать недостатки восприятия, внимания, зрительно-двигательной координации, пространственных представлений, наглядно-действенного, наглядно-образного мышления детей, а также их речи и связи с практической деятельностью;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color w:val="000000"/>
        </w:rPr>
        <w:t>- формирование простейших эстетических ориентиров (красиво - не красиво) в практической жизни и их использование в организации обыденной жизни и праздника.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bCs/>
          <w:color w:val="000000"/>
        </w:rPr>
        <w:t>Задачи</w:t>
      </w:r>
      <w:r>
        <w:rPr>
          <w:bCs/>
          <w:color w:val="000000"/>
        </w:rPr>
        <w:t>: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b/>
          <w:bCs/>
          <w:color w:val="000000"/>
        </w:rPr>
        <w:t>- </w:t>
      </w:r>
      <w:r w:rsidRPr="00130015">
        <w:rPr>
          <w:color w:val="000000"/>
        </w:rPr>
        <w:t>освоение доступных средств изобразительной деятельности: лепка, рисование, аппликация;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b/>
          <w:bCs/>
          <w:color w:val="000000"/>
        </w:rPr>
        <w:t>- </w:t>
      </w:r>
      <w:r w:rsidRPr="00130015">
        <w:rPr>
          <w:color w:val="000000"/>
        </w:rPr>
        <w:t>развитие способности к совместной и самостоятельной изобразительной деятельности;</w:t>
      </w:r>
    </w:p>
    <w:p w:rsid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b/>
          <w:bCs/>
          <w:color w:val="000000"/>
        </w:rPr>
        <w:t>- </w:t>
      </w:r>
      <w:r w:rsidRPr="00130015">
        <w:rPr>
          <w:color w:val="000000"/>
        </w:rPr>
        <w:t>накопление впечатлений и формирование интереса к доступным видам изобразительного искусства.</w:t>
      </w:r>
    </w:p>
    <w:p w:rsidR="00130015" w:rsidRPr="00130015" w:rsidRDefault="00130015" w:rsidP="004A05E5">
      <w:pPr>
        <w:pStyle w:val="a3"/>
        <w:spacing w:before="0" w:beforeAutospacing="0" w:after="0" w:afterAutospacing="0"/>
        <w:rPr>
          <w:color w:val="000000"/>
        </w:rPr>
      </w:pPr>
      <w:r w:rsidRPr="00130015">
        <w:rPr>
          <w:rStyle w:val="c6"/>
          <w:bCs/>
          <w:color w:val="000000"/>
          <w:shd w:val="clear" w:color="auto" w:fill="FFFFFF"/>
        </w:rPr>
        <w:t>Актуальность</w:t>
      </w:r>
      <w:r w:rsidRPr="00130015">
        <w:rPr>
          <w:rStyle w:val="c1"/>
          <w:color w:val="000000"/>
          <w:shd w:val="clear" w:color="auto" w:fill="FFFFFF"/>
        </w:rPr>
        <w:t> данного предмета заключается в том, что вместе с формированием умений и навыков изобразительной деятельности у ребенка воспитывается эмоциональное отношение к миру, формируются восприятия, воображение, память, зрительно-двигательная координация.</w:t>
      </w:r>
    </w:p>
    <w:p w:rsidR="00130015" w:rsidRDefault="00130015" w:rsidP="004A05E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65785">
        <w:rPr>
          <w:rFonts w:ascii="Times New Roman" w:eastAsia="Calibri" w:hAnsi="Times New Roman" w:cs="Times New Roman"/>
          <w:b/>
          <w:sz w:val="24"/>
          <w:szCs w:val="24"/>
        </w:rPr>
        <w:t>2. Общая характеристика учебного предмета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130015" w:rsidRPr="00130015" w:rsidRDefault="00130015" w:rsidP="004A05E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3001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Изобразительная деятельность занимает важное место в работе с ребенком с умеренной, тяжелой, глуб</w:t>
      </w:r>
      <w:r w:rsidR="00484DA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окой умственной отсталостью.</w:t>
      </w:r>
    </w:p>
    <w:p w:rsidR="00130015" w:rsidRDefault="00130015" w:rsidP="004A05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3001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Целью обучения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 изобразительной деятельности является формирование умений изображать предметы и объекты окружающей действительности художественными средствами.</w:t>
      </w:r>
    </w:p>
    <w:p w:rsidR="00C8087C" w:rsidRPr="00C8087C" w:rsidRDefault="00F1511B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bCs/>
          <w:color w:val="000000"/>
        </w:rPr>
        <w:t xml:space="preserve"> Задачи и направления уроков</w:t>
      </w:r>
      <w:r w:rsidR="00C8087C" w:rsidRPr="00C8087C">
        <w:rPr>
          <w:color w:val="000000"/>
        </w:rPr>
        <w:t>: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формирование положительного отношения ребенка к занятиям;</w:t>
      </w:r>
    </w:p>
    <w:p w:rsidR="00AC7081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развитие собственной активности ребенка;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 xml:space="preserve"> формирование устойчивой мотивации к выполнению заданий;</w:t>
      </w:r>
    </w:p>
    <w:p w:rsidR="00C8087C" w:rsidRDefault="004A05E5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bCs/>
          <w:iCs/>
          <w:color w:val="000000"/>
        </w:rPr>
        <w:t xml:space="preserve">  </w:t>
      </w:r>
      <w:r w:rsidR="00C8087C">
        <w:rPr>
          <w:bCs/>
          <w:iCs/>
          <w:color w:val="000000"/>
        </w:rPr>
        <w:t>М</w:t>
      </w:r>
      <w:r w:rsidR="00C8087C" w:rsidRPr="00C8087C">
        <w:rPr>
          <w:bCs/>
          <w:iCs/>
          <w:color w:val="000000"/>
        </w:rPr>
        <w:t>етодические задачи</w:t>
      </w:r>
      <w:r w:rsidR="00C8087C">
        <w:rPr>
          <w:color w:val="000000"/>
        </w:rPr>
        <w:t xml:space="preserve"> занятий изобразительной деятельностью: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развитие тактильных ощущений кистей рук и расширение тактильного опыта;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развитие зрительного и слухового внимания;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развитие вербальных и невербальных коммуникативных навыков;</w:t>
      </w:r>
    </w:p>
    <w:p w:rsidR="00C8087C" w:rsidRPr="00C8087C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8087C" w:rsidRPr="00C8087C">
        <w:rPr>
          <w:color w:val="000000"/>
        </w:rPr>
        <w:t>развитие пространственных представлений;</w:t>
      </w:r>
    </w:p>
    <w:p w:rsidR="00C8087C" w:rsidRPr="00130015" w:rsidRDefault="00AC7081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color w:val="000000"/>
        </w:rPr>
        <w:lastRenderedPageBreak/>
        <w:t>-</w:t>
      </w:r>
      <w:r w:rsidR="00C8087C" w:rsidRPr="00C8087C">
        <w:rPr>
          <w:color w:val="000000"/>
        </w:rPr>
        <w:t>развитие мелкой моторики, зрительно-моторной координации.</w:t>
      </w:r>
    </w:p>
    <w:p w:rsidR="00130015" w:rsidRPr="00130015" w:rsidRDefault="00130015" w:rsidP="004A05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На уроках изобразительной деятельности используются следующие </w:t>
      </w:r>
      <w:r w:rsidRPr="0013001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методы:</w:t>
      </w:r>
      <w:r w:rsidR="00D0313E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бъяснительно-иллюстративный или информационно-рецептивный;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епродуктивный;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еседа;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аблюдение;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пражнение;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амостоятельная работа;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практическая работа.</w:t>
      </w:r>
    </w:p>
    <w:p w:rsidR="00130015" w:rsidRPr="00130015" w:rsidRDefault="00130015" w:rsidP="004A05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3001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Формы проведения урока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130015" w:rsidRPr="00130015" w:rsidRDefault="00130015" w:rsidP="004A05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</w:t>
      </w:r>
      <w:r w:rsidRPr="00130015">
        <w:rPr>
          <w:rFonts w:ascii="Times New Roman" w:eastAsia="Times New Roman" w:hAnsi="Times New Roman" w:cs="Times New Roman"/>
          <w:color w:val="000000"/>
          <w:sz w:val="24"/>
          <w:szCs w:val="24"/>
        </w:rPr>
        <w:t>редметный урок;</w:t>
      </w:r>
    </w:p>
    <w:p w:rsidR="00C8087C" w:rsidRPr="00130015" w:rsidRDefault="00130015" w:rsidP="004A05E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-индивидуальная работа.</w:t>
      </w:r>
    </w:p>
    <w:p w:rsidR="00C8087C" w:rsidRPr="00E65785" w:rsidRDefault="00C8087C" w:rsidP="004A05E5">
      <w:pPr>
        <w:pStyle w:val="a5"/>
        <w:ind w:firstLine="708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</w:t>
      </w:r>
      <w:r w:rsidRPr="00E65785">
        <w:rPr>
          <w:rFonts w:ascii="Times New Roman" w:hAnsi="Times New Roman"/>
          <w:b/>
          <w:sz w:val="24"/>
          <w:szCs w:val="24"/>
        </w:rPr>
        <w:t>.Описание места учебного предмета в учебном плане.</w:t>
      </w:r>
    </w:p>
    <w:p w:rsidR="00C8087C" w:rsidRPr="00C8087C" w:rsidRDefault="00C8087C" w:rsidP="004A05E5">
      <w:pPr>
        <w:pStyle w:val="a5"/>
        <w:rPr>
          <w:rFonts w:ascii="Times New Roman" w:eastAsia="Calibri" w:hAnsi="Times New Roman"/>
          <w:sz w:val="24"/>
          <w:szCs w:val="24"/>
        </w:rPr>
      </w:pPr>
      <w:r w:rsidRPr="00C8087C">
        <w:rPr>
          <w:rFonts w:ascii="Times New Roman" w:hAnsi="Times New Roman"/>
          <w:color w:val="000000"/>
          <w:sz w:val="24"/>
          <w:szCs w:val="24"/>
        </w:rPr>
        <w:t>В Федеральном компоненте</w:t>
      </w:r>
      <w:r w:rsidR="00D0313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C8087C">
        <w:rPr>
          <w:rFonts w:ascii="Times New Roman" w:hAnsi="Times New Roman"/>
          <w:color w:val="000000"/>
          <w:sz w:val="24"/>
          <w:szCs w:val="24"/>
        </w:rPr>
        <w:t>государственного стандарта </w:t>
      </w:r>
      <w:r w:rsidRPr="00C8087C">
        <w:rPr>
          <w:rFonts w:ascii="Times New Roman" w:hAnsi="Times New Roman"/>
          <w:sz w:val="24"/>
          <w:szCs w:val="24"/>
        </w:rPr>
        <w:t xml:space="preserve">учебный предмет «Изобразительная деятельность» входит в предметную область «Искусство». </w:t>
      </w:r>
      <w:r w:rsidRPr="00C8087C">
        <w:rPr>
          <w:rFonts w:ascii="Times New Roman" w:eastAsia="Calibri" w:hAnsi="Times New Roman"/>
          <w:sz w:val="24"/>
          <w:szCs w:val="24"/>
        </w:rPr>
        <w:t xml:space="preserve">На изучение предмета «Изобразительная </w:t>
      </w:r>
      <w:r w:rsidR="00D0313E">
        <w:rPr>
          <w:rFonts w:ascii="Times New Roman" w:eastAsia="Calibri" w:hAnsi="Times New Roman"/>
          <w:sz w:val="24"/>
          <w:szCs w:val="24"/>
        </w:rPr>
        <w:t>деятельность»</w:t>
      </w:r>
      <w:r w:rsidR="00AC658A">
        <w:rPr>
          <w:rFonts w:ascii="Times New Roman" w:eastAsia="Calibri" w:hAnsi="Times New Roman"/>
          <w:sz w:val="24"/>
          <w:szCs w:val="24"/>
        </w:rPr>
        <w:t xml:space="preserve"> в 7 классе 2 варианта </w:t>
      </w:r>
      <w:bookmarkStart w:id="0" w:name="_GoBack"/>
      <w:bookmarkEnd w:id="0"/>
      <w:r w:rsidR="00D0313E">
        <w:rPr>
          <w:rFonts w:ascii="Times New Roman" w:eastAsia="Calibri" w:hAnsi="Times New Roman"/>
          <w:sz w:val="24"/>
          <w:szCs w:val="24"/>
        </w:rPr>
        <w:t xml:space="preserve"> отводится 3</w:t>
      </w:r>
      <w:r w:rsidRPr="00C8087C">
        <w:rPr>
          <w:rFonts w:ascii="Times New Roman" w:eastAsia="Calibri" w:hAnsi="Times New Roman"/>
          <w:sz w:val="24"/>
          <w:szCs w:val="24"/>
        </w:rPr>
        <w:t xml:space="preserve"> часа в неделю, 34 учебные недели</w:t>
      </w:r>
      <w:r w:rsidR="00AC7081">
        <w:rPr>
          <w:rFonts w:ascii="Times New Roman" w:eastAsia="Calibri" w:hAnsi="Times New Roman"/>
          <w:sz w:val="24"/>
          <w:szCs w:val="24"/>
        </w:rPr>
        <w:t xml:space="preserve">, </w:t>
      </w:r>
      <w:r w:rsidR="00D0313E">
        <w:rPr>
          <w:rFonts w:ascii="Times New Roman" w:eastAsia="Calibri" w:hAnsi="Times New Roman"/>
          <w:sz w:val="24"/>
          <w:szCs w:val="24"/>
        </w:rPr>
        <w:t>102 часа</w:t>
      </w:r>
      <w:r w:rsidRPr="00C8087C">
        <w:rPr>
          <w:rFonts w:ascii="Times New Roman" w:eastAsia="Calibri" w:hAnsi="Times New Roman"/>
          <w:sz w:val="24"/>
          <w:szCs w:val="24"/>
        </w:rPr>
        <w:t xml:space="preserve"> в год.</w:t>
      </w:r>
    </w:p>
    <w:p w:rsidR="00C8087C" w:rsidRPr="00E65785" w:rsidRDefault="00C8087C" w:rsidP="004A05E5">
      <w:pPr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5785">
        <w:rPr>
          <w:rFonts w:ascii="Times New Roman" w:hAnsi="Times New Roman" w:cs="Times New Roman"/>
          <w:b/>
          <w:sz w:val="24"/>
          <w:szCs w:val="24"/>
        </w:rPr>
        <w:t>Учебный план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4"/>
        <w:tblW w:w="14283" w:type="dxa"/>
        <w:tblLook w:val="04A0" w:firstRow="1" w:lastRow="0" w:firstColumn="1" w:lastColumn="0" w:noHBand="0" w:noVBand="1"/>
      </w:tblPr>
      <w:tblGrid>
        <w:gridCol w:w="2518"/>
        <w:gridCol w:w="5245"/>
        <w:gridCol w:w="6520"/>
      </w:tblGrid>
      <w:tr w:rsidR="0017360A" w:rsidRPr="00E65785" w:rsidTr="0017360A">
        <w:tc>
          <w:tcPr>
            <w:tcW w:w="2518" w:type="dxa"/>
          </w:tcPr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785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5245" w:type="dxa"/>
          </w:tcPr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Кол-во </w:t>
            </w:r>
            <w:r w:rsidRPr="00E65785">
              <w:rPr>
                <w:rFonts w:ascii="Times New Roman" w:hAnsi="Times New Roman" w:cs="Times New Roman"/>
                <w:b/>
                <w:sz w:val="24"/>
                <w:szCs w:val="24"/>
              </w:rPr>
              <w:t>часов</w:t>
            </w:r>
          </w:p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785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6520" w:type="dxa"/>
          </w:tcPr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785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</w:tr>
      <w:tr w:rsidR="0017360A" w:rsidRPr="00E65785" w:rsidTr="0017360A">
        <w:tc>
          <w:tcPr>
            <w:tcW w:w="2518" w:type="dxa"/>
          </w:tcPr>
          <w:p w:rsidR="0017360A" w:rsidRPr="00E65785" w:rsidRDefault="0017360A" w:rsidP="004A05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785">
              <w:rPr>
                <w:rFonts w:ascii="Times New Roman" w:hAnsi="Times New Roman" w:cs="Times New Roman"/>
                <w:sz w:val="24"/>
                <w:szCs w:val="24"/>
              </w:rPr>
              <w:t xml:space="preserve">Изобразительная </w:t>
            </w:r>
          </w:p>
          <w:p w:rsidR="0017360A" w:rsidRPr="00E65785" w:rsidRDefault="0017360A" w:rsidP="004A05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785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</w:p>
        </w:tc>
        <w:tc>
          <w:tcPr>
            <w:tcW w:w="5245" w:type="dxa"/>
          </w:tcPr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520" w:type="dxa"/>
          </w:tcPr>
          <w:p w:rsidR="0017360A" w:rsidRPr="00E65785" w:rsidRDefault="0017360A" w:rsidP="00002F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</w:tr>
    </w:tbl>
    <w:p w:rsidR="00C8087C" w:rsidRPr="00002FB1" w:rsidRDefault="00C8087C" w:rsidP="00002FB1">
      <w:pPr>
        <w:pStyle w:val="a3"/>
        <w:shd w:val="clear" w:color="auto" w:fill="FFFFFF"/>
        <w:spacing w:before="0" w:beforeAutospacing="0" w:after="20" w:afterAutospacing="0"/>
        <w:jc w:val="center"/>
      </w:pPr>
      <w:r w:rsidRPr="00002FB1">
        <w:rPr>
          <w:b/>
          <w:bCs/>
        </w:rPr>
        <w:t>4.Личностные и предметные результаты освоения учебного предмета.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bCs/>
          <w:color w:val="000000"/>
        </w:rPr>
        <w:t>Личностные результаты: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основы персональной идентичности, осознание своей принадлежности к определённому полу, осознание себя как «Я»;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формирование установки на безопасный, здоровый образ жизни, наличие мотивации к труду, работе на результат, бережному отношению к материальным и духовным ценностям;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формирование этических чувств, доброжелательности, эмоционально - нравственной отзывчивости, понимания и сопереживания чувствам других людей.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bCs/>
          <w:color w:val="000000"/>
        </w:rPr>
        <w:t>Предметные результаты:</w:t>
      </w:r>
      <w:r w:rsidR="004B3CAB" w:rsidRPr="004B3CAB">
        <w:rPr>
          <w:color w:val="000000"/>
        </w:rPr>
        <w:t xml:space="preserve"> о</w:t>
      </w:r>
      <w:r w:rsidRPr="004B3CAB">
        <w:rPr>
          <w:bCs/>
          <w:color w:val="000000"/>
        </w:rPr>
        <w:t>своение доступных средств изобразительной деятельности и использование в повседневной жизни: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интерес к доступным видам изобразительной деятельности;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умение использовать инструменты и материалы в процессе доступной изобразительной деятельности;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умение использовать различные изобразительные технологии в процессе рисования, лепки, аппликации;</w:t>
      </w:r>
    </w:p>
    <w:p w:rsidR="00C8087C" w:rsidRPr="004B3CAB" w:rsidRDefault="000453D0" w:rsidP="004A05E5">
      <w:pPr>
        <w:pStyle w:val="a3"/>
        <w:spacing w:before="0" w:beforeAutospacing="0" w:after="0" w:afterAutospacing="0"/>
        <w:rPr>
          <w:color w:val="000000"/>
        </w:rPr>
      </w:pPr>
      <w:r>
        <w:rPr>
          <w:bCs/>
          <w:color w:val="000000"/>
        </w:rPr>
        <w:t>-с</w:t>
      </w:r>
      <w:r w:rsidR="00C8087C" w:rsidRPr="004B3CAB">
        <w:rPr>
          <w:bCs/>
          <w:color w:val="000000"/>
        </w:rPr>
        <w:t>пособность к совместной и самостоятельн</w:t>
      </w:r>
      <w:r>
        <w:rPr>
          <w:bCs/>
          <w:color w:val="000000"/>
        </w:rPr>
        <w:t>ой изобразительной деятельности;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положительные эмоциональные реакции (удовольствие, радость) в процессе изобразительной деятельности;</w:t>
      </w:r>
    </w:p>
    <w:p w:rsidR="00C8087C" w:rsidRPr="004B3CAB" w:rsidRDefault="00C8087C" w:rsidP="004A05E5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color w:val="000000"/>
        </w:rPr>
        <w:t>- стремление к собственной творческой деятельности и умение демонстрировать результаты работы;</w:t>
      </w:r>
    </w:p>
    <w:p w:rsidR="00A928B8" w:rsidRDefault="00C8087C" w:rsidP="004A05E5">
      <w:pPr>
        <w:pStyle w:val="a3"/>
        <w:spacing w:before="0" w:beforeAutospacing="0" w:after="0" w:afterAutospacing="0"/>
        <w:rPr>
          <w:iCs/>
          <w:color w:val="000000"/>
        </w:rPr>
      </w:pPr>
      <w:r w:rsidRPr="004B3CAB">
        <w:rPr>
          <w:iCs/>
          <w:color w:val="000000"/>
        </w:rPr>
        <w:t>Формирование учебного поведения:</w:t>
      </w:r>
    </w:p>
    <w:p w:rsidR="00AC7081" w:rsidRPr="00AC7081" w:rsidRDefault="00AC7081" w:rsidP="004A05E5">
      <w:pPr>
        <w:tabs>
          <w:tab w:val="left" w:pos="1234"/>
        </w:tabs>
        <w:rPr>
          <w:rFonts w:ascii="Times New Roman" w:hAnsi="Times New Roman" w:cs="Times New Roman"/>
          <w:color w:val="000000"/>
          <w:sz w:val="24"/>
          <w:szCs w:val="24"/>
        </w:rPr>
      </w:pPr>
      <w:r w:rsidRPr="00AC7081">
        <w:rPr>
          <w:rFonts w:ascii="Times New Roman" w:hAnsi="Times New Roman" w:cs="Times New Roman"/>
          <w:iCs/>
          <w:color w:val="000000"/>
          <w:sz w:val="24"/>
          <w:szCs w:val="24"/>
        </w:rPr>
        <w:t>1) направленность взгляда (на говорящего взрослого, на задание):</w:t>
      </w:r>
      <w:r w:rsidRPr="00AC7081">
        <w:rPr>
          <w:rFonts w:ascii="Times New Roman" w:hAnsi="Times New Roman" w:cs="Times New Roman"/>
          <w:color w:val="000000"/>
          <w:sz w:val="24"/>
          <w:szCs w:val="24"/>
        </w:rPr>
        <w:t xml:space="preserve"> переключает взгляд с одного предмета на другой; фиксирует взгляд </w:t>
      </w:r>
      <w:proofErr w:type="gramStart"/>
      <w:r w:rsidRPr="00AC7081">
        <w:rPr>
          <w:rFonts w:ascii="Times New Roman" w:hAnsi="Times New Roman" w:cs="Times New Roman"/>
          <w:color w:val="000000"/>
          <w:sz w:val="24"/>
          <w:szCs w:val="24"/>
        </w:rPr>
        <w:t>на</w:t>
      </w:r>
      <w:proofErr w:type="gramEnd"/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proofErr w:type="gramStart"/>
      <w:r w:rsidRPr="004B3CAB">
        <w:rPr>
          <w:color w:val="000000"/>
        </w:rPr>
        <w:t>лице</w:t>
      </w:r>
      <w:proofErr w:type="gramEnd"/>
      <w:r w:rsidRPr="004B3CAB">
        <w:rPr>
          <w:color w:val="000000"/>
        </w:rPr>
        <w:t xml:space="preserve"> педагога с использованием утрированной мимики;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фиксирует взгляд на лице педагога с использованием голоса;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фиксирует взгляд на экране монитора.</w:t>
      </w:r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4B3CAB">
        <w:rPr>
          <w:iCs/>
          <w:color w:val="000000"/>
        </w:rPr>
        <w:lastRenderedPageBreak/>
        <w:t>2) умение выполнять инструкции педагога</w:t>
      </w:r>
      <w:r w:rsidR="004B3CAB">
        <w:rPr>
          <w:iCs/>
          <w:color w:val="000000"/>
        </w:rPr>
        <w:t xml:space="preserve">, </w:t>
      </w:r>
      <w:r w:rsidRPr="004B3CAB">
        <w:rPr>
          <w:color w:val="000000"/>
        </w:rPr>
        <w:t>понимает жестовую инструкцию;</w:t>
      </w:r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4B3CAB">
        <w:rPr>
          <w:iCs/>
          <w:color w:val="000000"/>
        </w:rPr>
        <w:t>3) использование по назначению учебных материалов:</w:t>
      </w:r>
      <w:r w:rsidRPr="004B3CAB">
        <w:rPr>
          <w:color w:val="000000"/>
        </w:rPr>
        <w:t xml:space="preserve"> бумаги;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карандашей;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пластилина;</w:t>
      </w:r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4B3CAB">
        <w:rPr>
          <w:iCs/>
          <w:color w:val="000000"/>
        </w:rPr>
        <w:t>4) умение выполнять действия по образцу и по подражанию</w:t>
      </w:r>
      <w:r w:rsidR="0098189A">
        <w:rPr>
          <w:iCs/>
          <w:color w:val="000000"/>
        </w:rPr>
        <w:t xml:space="preserve"> </w:t>
      </w:r>
      <w:proofErr w:type="gramStart"/>
      <w:r w:rsidRPr="004B3CAB">
        <w:rPr>
          <w:iCs/>
          <w:color w:val="000000"/>
        </w:rPr>
        <w:t>:</w:t>
      </w:r>
      <w:r w:rsidRPr="004B3CAB">
        <w:rPr>
          <w:color w:val="000000"/>
        </w:rPr>
        <w:t>в</w:t>
      </w:r>
      <w:proofErr w:type="gramEnd"/>
      <w:r w:rsidRPr="004B3CAB">
        <w:rPr>
          <w:color w:val="000000"/>
        </w:rPr>
        <w:t xml:space="preserve">ыполняет действие способом </w:t>
      </w:r>
      <w:proofErr w:type="spellStart"/>
      <w:r w:rsidRPr="004B3CAB">
        <w:rPr>
          <w:color w:val="000000"/>
        </w:rPr>
        <w:t>рука-в-руке;п</w:t>
      </w:r>
      <w:r w:rsidR="00DA5AD4">
        <w:rPr>
          <w:color w:val="000000"/>
        </w:rPr>
        <w:t>одражает</w:t>
      </w:r>
      <w:proofErr w:type="spellEnd"/>
      <w:r w:rsidR="00DA5AD4">
        <w:rPr>
          <w:color w:val="000000"/>
        </w:rPr>
        <w:t xml:space="preserve"> действиям, выполняемым</w:t>
      </w:r>
      <w:r w:rsidRPr="004B3CAB">
        <w:rPr>
          <w:color w:val="000000"/>
        </w:rPr>
        <w:t xml:space="preserve"> педагогом;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последовательно выполняет отдельные операции действия по образцу педагога;</w:t>
      </w:r>
      <w:r w:rsidR="0098189A">
        <w:rPr>
          <w:color w:val="000000"/>
        </w:rPr>
        <w:t xml:space="preserve"> </w:t>
      </w:r>
      <w:r w:rsidRPr="004B3CAB">
        <w:rPr>
          <w:color w:val="000000"/>
        </w:rPr>
        <w:t>выполняет действия с опорой на картинный план с помощью педагога.</w:t>
      </w:r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4B3CAB">
        <w:rPr>
          <w:iCs/>
          <w:color w:val="000000"/>
        </w:rPr>
        <w:t>Формирование умения выполнять задание:</w:t>
      </w:r>
    </w:p>
    <w:p w:rsidR="00C8087C" w:rsidRPr="004B3CAB" w:rsidRDefault="00C8087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4B3CAB">
        <w:rPr>
          <w:iCs/>
          <w:color w:val="000000"/>
        </w:rPr>
        <w:t>1) в течение определенного периода времени</w:t>
      </w:r>
      <w:r w:rsidR="004A39CC">
        <w:rPr>
          <w:iCs/>
          <w:color w:val="000000"/>
        </w:rPr>
        <w:t>;</w:t>
      </w:r>
    </w:p>
    <w:p w:rsidR="00C8087C" w:rsidRPr="004B3CAB" w:rsidRDefault="00C8087C" w:rsidP="00C8087C">
      <w:pPr>
        <w:pStyle w:val="a3"/>
        <w:spacing w:before="0" w:beforeAutospacing="0" w:after="0" w:afterAutospacing="0"/>
        <w:rPr>
          <w:color w:val="000000"/>
        </w:rPr>
      </w:pPr>
      <w:r w:rsidRPr="004B3CAB">
        <w:rPr>
          <w:iCs/>
          <w:color w:val="000000"/>
        </w:rPr>
        <w:t>2) от начала до конца</w:t>
      </w:r>
      <w:r w:rsidR="004A39CC">
        <w:rPr>
          <w:iCs/>
          <w:color w:val="000000"/>
        </w:rPr>
        <w:t>;</w:t>
      </w:r>
    </w:p>
    <w:p w:rsidR="004A39CC" w:rsidRDefault="00C8087C" w:rsidP="004A39CC">
      <w:pPr>
        <w:pStyle w:val="a3"/>
        <w:spacing w:before="0" w:beforeAutospacing="0" w:after="0" w:afterAutospacing="0"/>
        <w:rPr>
          <w:iCs/>
          <w:color w:val="000000"/>
        </w:rPr>
      </w:pPr>
      <w:r w:rsidRPr="004B3CAB">
        <w:rPr>
          <w:iCs/>
          <w:color w:val="000000"/>
        </w:rPr>
        <w:t>3) с заданными качественными параметрами</w:t>
      </w:r>
      <w:r w:rsidR="004A39CC">
        <w:rPr>
          <w:iCs/>
          <w:color w:val="000000"/>
        </w:rPr>
        <w:t>.</w:t>
      </w:r>
    </w:p>
    <w:p w:rsidR="004B3CAB" w:rsidRPr="00E65785" w:rsidRDefault="004B3CAB" w:rsidP="004A39CC">
      <w:pPr>
        <w:pStyle w:val="a3"/>
        <w:spacing w:before="0" w:beforeAutospacing="0" w:after="0" w:afterAutospacing="0"/>
        <w:jc w:val="center"/>
        <w:rPr>
          <w:color w:val="000000"/>
        </w:rPr>
      </w:pPr>
      <w:r w:rsidRPr="00E65785">
        <w:rPr>
          <w:b/>
          <w:bCs/>
          <w:color w:val="000000"/>
        </w:rPr>
        <w:t>5.Содержание учебного предмета</w:t>
      </w:r>
      <w:r>
        <w:rPr>
          <w:b/>
          <w:bCs/>
          <w:color w:val="000000"/>
        </w:rPr>
        <w:t>.</w:t>
      </w:r>
    </w:p>
    <w:p w:rsidR="00DA5AD4" w:rsidRPr="00DA5AD4" w:rsidRDefault="004A39CC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>
        <w:rPr>
          <w:bCs/>
          <w:color w:val="000000"/>
        </w:rPr>
        <w:t>Содержание учебного предмета</w:t>
      </w:r>
      <w:r w:rsidR="00DA5AD4" w:rsidRPr="00DA5AD4">
        <w:rPr>
          <w:bCs/>
          <w:color w:val="000000"/>
        </w:rPr>
        <w:t> состоит из следующих разделов:</w:t>
      </w:r>
      <w:r w:rsidR="00DA5AD4" w:rsidRPr="00DA5AD4">
        <w:rPr>
          <w:color w:val="000000"/>
        </w:rPr>
        <w:t xml:space="preserve"> «Рисование», «Лепка», «Аппликация».</w:t>
      </w:r>
    </w:p>
    <w:p w:rsidR="00DA5AD4" w:rsidRPr="007C27C2" w:rsidRDefault="007C27C2" w:rsidP="00DA5AD4">
      <w:pPr>
        <w:pStyle w:val="a3"/>
        <w:spacing w:before="0" w:beforeAutospacing="0" w:after="0" w:afterAutospacing="0"/>
        <w:jc w:val="both"/>
        <w:rPr>
          <w:bCs/>
          <w:color w:val="000000"/>
        </w:rPr>
      </w:pPr>
      <w:r>
        <w:rPr>
          <w:bCs/>
          <w:color w:val="000000"/>
        </w:rPr>
        <w:t xml:space="preserve">Рисование: </w:t>
      </w:r>
      <w:r w:rsidR="00DA5AD4" w:rsidRPr="00DA5AD4">
        <w:rPr>
          <w:color w:val="000000"/>
        </w:rPr>
        <w:t>Рисование учителем для обучающихся мелом на доске, кистью, фломастером, волоконным карандашом, маркером на большом листе бумаги предметных изображений и изображений детей с предметами. Дорисовывание деталей по указательному жесту и словесному пояснению учителя. Выбор соответствующего предмета и действия с ним по словесной инструкции.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Рисование совместно с обучающимися красками (на большом листе бумаги большой и маленькой кистями). По внутренним трафаретам рисование фломастерами, карандашами на альбомных листах бумаги округлых предметов (рисуют обучающиеся) и закрашивание с помощью учителя.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Рисование мелом на доске округлых форм и линий.</w:t>
      </w:r>
    </w:p>
    <w:p w:rsidR="00DA5AD4" w:rsidRPr="00DA5AD4" w:rsidRDefault="00AC7081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Л</w:t>
      </w:r>
      <w:r w:rsidR="00DA5AD4" w:rsidRPr="00DA5AD4">
        <w:rPr>
          <w:color w:val="000000"/>
        </w:rPr>
        <w:t>епка из пластилина предметов округлой формы (помидор, снеговик).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Совместное рассматривание и обыгрывание лепных изделий в игровых ситуациях.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Рисование по внутренним трафаретам, обводка и штриховка простыми и цветными карандашами.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Упражнения на соотнесение величины кусков цветного пластилина, подготовленных заранее учителем, с размерами частей объекта, сравнение их («У снеговика внизу большой снежный ком — надо взять большой кусок пластилина»).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Предметная аппликация из готовых деталей с использованием приемов рваной аппликации на основе предварительного анализа образца или обследования натуры (совместно с учителем).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Совместное выполнение аппликации по типу разрезной картинки, то есть путем составления целого из фрагментов.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Упражнения в дополнении рисунка, подготовленного учителем, объектами, выполненными в технике аппликации.</w:t>
      </w:r>
    </w:p>
    <w:p w:rsidR="00A928B8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Рисование красками, фломастерами, карандашами, мелом без задания («что получилось») и по заданию совместно с учителем. Совместное рисование предметов округлой формы.</w:t>
      </w:r>
    </w:p>
    <w:p w:rsidR="00AC7081" w:rsidRDefault="00AC7081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Совместное рисование человеческого жилья, например деревенского дома с длинным или коротким забором. Обязательное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proofErr w:type="spellStart"/>
      <w:r w:rsidRPr="00DA5AD4">
        <w:rPr>
          <w:color w:val="000000"/>
        </w:rPr>
        <w:t>дорисовывание</w:t>
      </w:r>
      <w:proofErr w:type="spellEnd"/>
      <w:r w:rsidRPr="00DA5AD4">
        <w:rPr>
          <w:color w:val="000000"/>
        </w:rPr>
        <w:t xml:space="preserve"> (или наклеивание на рисунок) фигурок людей (под деревом, рядом с домом) учителем с привлечением к практическим действиям учеников.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Совместное с обучающимися «рисование» большой кистью, губкой, рукой цветных пятен и ассоциирование их с реальными объектами (животные, тучи, солнце, растения).</w:t>
      </w:r>
    </w:p>
    <w:p w:rsidR="00DA5AD4" w:rsidRPr="007C27C2" w:rsidRDefault="007C27C2" w:rsidP="00DA5AD4">
      <w:pPr>
        <w:pStyle w:val="a3"/>
        <w:spacing w:before="0" w:beforeAutospacing="0" w:after="0" w:afterAutospacing="0"/>
        <w:jc w:val="both"/>
        <w:rPr>
          <w:bCs/>
          <w:color w:val="000000"/>
        </w:rPr>
      </w:pPr>
      <w:r>
        <w:rPr>
          <w:bCs/>
          <w:color w:val="000000"/>
        </w:rPr>
        <w:lastRenderedPageBreak/>
        <w:t xml:space="preserve">Лепка: </w:t>
      </w:r>
      <w:r w:rsidR="00DA5AD4" w:rsidRPr="00DA5AD4">
        <w:rPr>
          <w:color w:val="000000"/>
        </w:rPr>
        <w:t>Упражнения по освоению обучающимися основных приемов работы с пластичными материалами: разминать двумя руками, разрывать на большие и мелкие части, соединять, отщипывать мелкие куски пальцами, раскатывать прямыми и круговыми движениями, расплющивать.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Лепка посуды из одного куска пластилина (чайная чашка).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Лепка по заданию учителя одноименных предметов больших и маленьких, толстых и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proofErr w:type="gramStart"/>
      <w:r w:rsidRPr="00DA5AD4">
        <w:rPr>
          <w:color w:val="000000"/>
        </w:rPr>
        <w:t>тонких</w:t>
      </w:r>
      <w:proofErr w:type="gramEnd"/>
      <w:r w:rsidRPr="00DA5AD4">
        <w:rPr>
          <w:color w:val="000000"/>
        </w:rPr>
        <w:t xml:space="preserve"> (морковки), длинных и коротких (колбаски). Лепка одноименных изделий разного цвета.</w:t>
      </w:r>
    </w:p>
    <w:p w:rsidR="00DA5AD4" w:rsidRPr="00DA5AD4" w:rsidRDefault="007C27C2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>
        <w:rPr>
          <w:bCs/>
          <w:color w:val="000000"/>
        </w:rPr>
        <w:t xml:space="preserve">Аппликация: </w:t>
      </w:r>
      <w:r w:rsidR="00DA5AD4" w:rsidRPr="00DA5AD4">
        <w:rPr>
          <w:color w:val="000000"/>
        </w:rPr>
        <w:t>Упражнения с бумагой: сгибание и разгибание бумаги по прямым линиям произвольно; сгибание листа бумаги пополам, совмещая углы стороны.</w:t>
      </w:r>
    </w:p>
    <w:p w:rsidR="00DA5AD4" w:rsidRP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>Аппликация с элементами оригами (сгибание листа пополам, вчетверо, по диагонали, приглаживание рукой). Выполнение коллажей способом «рваной аппликации» с последующим наклеиванием бумаги на лист. Практические упражнения в нанесении клея на лист и приклеивании деталей.</w:t>
      </w:r>
    </w:p>
    <w:p w:rsidR="00DA5AD4" w:rsidRDefault="00DA5AD4" w:rsidP="00DA5AD4">
      <w:pPr>
        <w:pStyle w:val="a3"/>
        <w:spacing w:before="0" w:beforeAutospacing="0" w:after="0" w:afterAutospacing="0"/>
        <w:jc w:val="both"/>
        <w:rPr>
          <w:color w:val="000000"/>
        </w:rPr>
      </w:pPr>
      <w:r w:rsidRPr="00DA5AD4">
        <w:rPr>
          <w:color w:val="000000"/>
        </w:rPr>
        <w:t xml:space="preserve">Совместное с </w:t>
      </w:r>
      <w:proofErr w:type="gramStart"/>
      <w:r w:rsidRPr="00DA5AD4">
        <w:rPr>
          <w:color w:val="000000"/>
        </w:rPr>
        <w:t>обучающимися</w:t>
      </w:r>
      <w:proofErr w:type="gramEnd"/>
      <w:r w:rsidRPr="00DA5AD4">
        <w:rPr>
          <w:color w:val="000000"/>
        </w:rPr>
        <w:t xml:space="preserve"> изготовление простых поделок из природного материала. В совместной с учителем деятельности обучающихся использованию клея, пластилина для закрепления частей поделок.</w:t>
      </w:r>
    </w:p>
    <w:p w:rsidR="00484DA8" w:rsidRDefault="00484DA8" w:rsidP="00484DA8">
      <w:pPr>
        <w:pStyle w:val="a5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6</w:t>
      </w:r>
      <w:r w:rsidRPr="00A928B8">
        <w:rPr>
          <w:rFonts w:ascii="Times New Roman" w:hAnsi="Times New Roman"/>
          <w:b/>
          <w:bCs/>
          <w:sz w:val="24"/>
          <w:szCs w:val="24"/>
        </w:rPr>
        <w:t xml:space="preserve">. Календарно – тематическое планирование. 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00"/>
        <w:gridCol w:w="10040"/>
        <w:gridCol w:w="1134"/>
        <w:gridCol w:w="1275"/>
        <w:gridCol w:w="1354"/>
      </w:tblGrid>
      <w:tr w:rsidR="009E3D03" w:rsidTr="00A254A7"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10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</w:t>
            </w:r>
          </w:p>
        </w:tc>
      </w:tr>
      <w:tr w:rsidR="009E3D03" w:rsidTr="00A254A7"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D03" w:rsidRDefault="009E3D0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D03" w:rsidRDefault="009E3D0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D03" w:rsidRDefault="009E3D0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факт</w:t>
            </w: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9E3D03" w:rsidRDefault="009F5BE7" w:rsidP="009F5B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Т/Б на уроках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 работе с ножницами, клеем, красками, кисточками.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Композиция «Цветы на наше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клумбе» (рисование тампоном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proofErr w:type="gramEnd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Композиция «Цветы на нашей клумбе» (рисование тампоном +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апплика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ция из готовых форм).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Богатый урожай (рисование  + аппликация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Разноцветный листопад. Узор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полос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срисовать).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 w:rsidP="00C95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Веточка рябины. Узор в квадрате (рисование + лепка).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Веточка рябины. Узор в квадрате (рисование + лепка).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A55">
              <w:rPr>
                <w:rFonts w:ascii="Times New Roman" w:hAnsi="Times New Roman" w:cs="Times New Roman"/>
                <w:sz w:val="24"/>
                <w:szCs w:val="24"/>
              </w:rPr>
              <w:t>Разноцветный листопад. Узор в круге (печатание + рисование)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Радуга-дуга, не давай дождя! (рисование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+ лепка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Радуга-дуга, не давай дождя! (рисование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+ лепка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У леса подарков много (рисование + лепка грибов и ягод).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7714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У леса подарков много (рисование + лепка грибов и ягод).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Все деревья в золото одеты (рисование по опорным точкам + </w:t>
            </w:r>
            <w:proofErr w:type="spellStart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примакивание</w:t>
            </w:r>
            <w:proofErr w:type="spellEnd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Все деревья в золото одеты (рисование по опорным точкам + </w:t>
            </w:r>
            <w:proofErr w:type="spellStart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примакивание</w:t>
            </w:r>
            <w:proofErr w:type="spellEnd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5332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Рисование на тему «Парк осенью». Беседа по картинам об осени (</w:t>
              </w:r>
              <w:proofErr w:type="spellStart"/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И.Левитан</w:t>
              </w:r>
              <w:proofErr w:type="spellEnd"/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 xml:space="preserve"> «Золотая осень»), 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5332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Рисование на тему «Парк осенью». Беседа по картинам об осени (</w:t>
              </w:r>
              <w:proofErr w:type="spellStart"/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И.Левитан</w:t>
              </w:r>
              <w:proofErr w:type="spellEnd"/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 xml:space="preserve"> «Золотая осень»), 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Озорная дымка  (рисование по трафарету + вырезание  + </w:t>
            </w:r>
            <w:proofErr w:type="spellStart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пластилинография</w:t>
            </w:r>
            <w:proofErr w:type="spellEnd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Озорная дымка  (рисование по трафарету + вырезание  + </w:t>
            </w:r>
            <w:proofErr w:type="spellStart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пластилинография</w:t>
            </w:r>
            <w:proofErr w:type="spellEnd"/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53328E" w:rsidP="00CB6A9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11" w:history="1"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Пластилиновая аппликация</w:t>
              </w:r>
            </w:hyperlink>
            <w:r w:rsidR="00A254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53328E" w:rsidP="00CB6A9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12" w:history="1"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Пластилиновая аппликация</w:t>
              </w:r>
            </w:hyperlink>
            <w:r w:rsidR="00A254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53328E" w:rsidP="00A254A7">
            <w:pPr>
              <w:numPr>
                <w:ilvl w:val="0"/>
                <w:numId w:val="4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13" w:history="1">
              <w:r w:rsidR="00A254A7" w:rsidRPr="00D66A5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Пластилиновая аппликация</w:t>
              </w:r>
            </w:hyperlink>
            <w:r w:rsidR="00A254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53328E" w:rsidP="00A254A7">
            <w:pPr>
              <w:numPr>
                <w:ilvl w:val="0"/>
                <w:numId w:val="4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14" w:history="1">
              <w:r w:rsidR="00A254A7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Аппликация из семян.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5332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A254A7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bdr w:val="single" w:sz="6" w:space="0" w:color="FFFFFF" w:frame="1"/>
                </w:rPr>
                <w:t>Аппликация из семян.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 w:rsidP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54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single" w:sz="6" w:space="0" w:color="FFFFFF" w:frame="1"/>
              </w:rPr>
              <w:t>Самостоятельное рисование узора.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A254A7" w:rsidP="00A254A7">
            <w:pPr>
              <w:numPr>
                <w:ilvl w:val="0"/>
                <w:numId w:val="4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по трафаретам.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A254A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8"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плоскостных фигур.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0768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растительного узора в полосе по образцу.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24B">
              <w:rPr>
                <w:rFonts w:ascii="Times New Roman" w:hAnsi="Times New Roman"/>
              </w:rPr>
              <w:t>«Снегопад»</w:t>
            </w:r>
            <w:r>
              <w:rPr>
                <w:rFonts w:ascii="Times New Roman" w:hAnsi="Times New Roman"/>
              </w:rPr>
              <w:t xml:space="preserve"> 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(рис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ование 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аппликация</w:t>
            </w:r>
            <w:proofErr w:type="gramStart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24B">
              <w:rPr>
                <w:rFonts w:ascii="Times New Roman" w:hAnsi="Times New Roman"/>
              </w:rPr>
              <w:t>«Снегопад»</w:t>
            </w:r>
            <w:r>
              <w:rPr>
                <w:rFonts w:ascii="Times New Roman" w:hAnsi="Times New Roman"/>
              </w:rPr>
              <w:t xml:space="preserve"> 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(рис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ование 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аппликация</w:t>
            </w:r>
            <w:proofErr w:type="gramStart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>Вот зима, кругом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ело (рисование </w:t>
            </w:r>
            <w:r w:rsidRPr="002540D2">
              <w:rPr>
                <w:rFonts w:ascii="Times New Roman" w:hAnsi="Times New Roman" w:cs="Times New Roman"/>
                <w:sz w:val="24"/>
                <w:szCs w:val="24"/>
              </w:rPr>
              <w:t xml:space="preserve"> на тонированной бумаге + аппликация).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Снеговики (рис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ование 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аппликация</w:t>
            </w:r>
            <w:proofErr w:type="gramStart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A254A7" w:rsidP="00A254A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CC1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 новогодних шаров.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B7CC1"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гирлянды новогодних игрушек.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A254A7" w:rsidRDefault="00A254A7" w:rsidP="00A254A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CC1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 новогодних шаров.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B7CC1"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гирлянды новогодних игрушек.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1B32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узора в полосе (веточки ели и снежинки)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 w:rsidP="00A548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6368">
              <w:rPr>
                <w:rFonts w:ascii="Times New Roman" w:eastAsia="Times New Roman" w:hAnsi="Times New Roman" w:cs="Times New Roman"/>
                <w:sz w:val="24"/>
                <w:szCs w:val="24"/>
              </w:rPr>
              <w:t>Бесе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 по картине  «Зима» </w:t>
            </w:r>
            <w:r w:rsidRPr="007A63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рисование зимнего пейзажа.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A254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6368">
              <w:rPr>
                <w:rFonts w:ascii="Times New Roman" w:eastAsia="Times New Roman" w:hAnsi="Times New Roman" w:cs="Times New Roman"/>
                <w:sz w:val="24"/>
                <w:szCs w:val="24"/>
              </w:rPr>
              <w:t>Бесе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 по картине  «Зима» </w:t>
            </w:r>
            <w:r w:rsidRPr="007A63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рисование зимнего пейзажа.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155C40" w:rsidRDefault="00A254A7" w:rsidP="00A254A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«Кол</w:t>
            </w:r>
            <w:r w:rsidR="00155C4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окольчик, солнышко»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(рисование +л</w:t>
            </w:r>
            <w:r w:rsidRPr="00527C4D">
              <w:rPr>
                <w:rFonts w:ascii="Times New Roman" w:eastAsia="Times New Roman" w:hAnsi="Times New Roman" w:cs="Times New Roman"/>
                <w:sz w:val="24"/>
                <w:szCs w:val="24"/>
              </w:rPr>
              <w:t>епка по представлению елочных игрушек</w:t>
            </w:r>
            <w:proofErr w:type="gramStart"/>
            <w:r w:rsidRPr="00527C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proofErr w:type="gramEnd"/>
            <w:r w:rsidR="00155C40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155C40" w:rsidRDefault="00155C40" w:rsidP="00155C4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«Колокольчик, солнышко» (рисование +л</w:t>
            </w:r>
            <w:r w:rsidRPr="00527C4D">
              <w:rPr>
                <w:rFonts w:ascii="Times New Roman" w:eastAsia="Times New Roman" w:hAnsi="Times New Roman" w:cs="Times New Roman"/>
                <w:sz w:val="24"/>
                <w:szCs w:val="24"/>
              </w:rPr>
              <w:t>епка по представлению елочных игрушек</w:t>
            </w:r>
            <w:proofErr w:type="gramStart"/>
            <w:r w:rsidRPr="00527C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155C40" w:rsidRDefault="00155C40" w:rsidP="00155C4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Лепка новогодних игрушек. </w:t>
            </w:r>
            <w:r w:rsidRPr="00DB45F9">
              <w:rPr>
                <w:rFonts w:ascii="Times New Roman" w:eastAsia="Times New Roman" w:hAnsi="Times New Roman" w:cs="Times New Roman"/>
                <w:sz w:val="24"/>
                <w:szCs w:val="24"/>
              </w:rPr>
              <w:t>Праздник в твоей семье.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 w:rsidP="00A548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Рисование </w:t>
            </w:r>
            <w:r w:rsidRPr="000E16AF"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новогодних шаров.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Рисование </w:t>
            </w:r>
            <w:r w:rsidRPr="000E16AF"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новогодних шаров.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Новогодняя</w:t>
            </w:r>
            <w:r w:rsidRPr="003A047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гирлянд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 (рисование +лепка).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Новогодняя</w:t>
            </w:r>
            <w:r w:rsidRPr="003A047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гирлянд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 (рисование +лепка).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 w:rsidP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0474">
              <w:rPr>
                <w:rFonts w:ascii="Times New Roman" w:eastAsia="Times New Roman" w:hAnsi="Times New Roman" w:cs="Times New Roman"/>
                <w:sz w:val="24"/>
                <w:szCs w:val="24"/>
              </w:rPr>
              <w:t>Лепка композиции «Елка  с шарами».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A0474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ассуждение на тему: </w:t>
            </w:r>
            <w:r w:rsidRPr="003A047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Новогодний праздник в городе.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 w:rsidP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«</w:t>
            </w:r>
            <w:r w:rsidRPr="00AD6B2D">
              <w:rPr>
                <w:rFonts w:ascii="Times New Roman" w:eastAsia="Times New Roman" w:hAnsi="Times New Roman" w:cs="Times New Roman"/>
                <w:sz w:val="24"/>
                <w:szCs w:val="24"/>
              </w:rPr>
              <w:t>Елка  с шарами».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24B">
              <w:rPr>
                <w:rFonts w:ascii="Times New Roman" w:hAnsi="Times New Roman"/>
              </w:rPr>
              <w:t>Рисование новогодней открытки.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Pr="00155C40" w:rsidRDefault="00155C4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32EF">
              <w:rPr>
                <w:rFonts w:ascii="Times New Roman" w:eastAsia="Times New Roman" w:hAnsi="Times New Roman" w:cs="Times New Roman"/>
                <w:sz w:val="24"/>
                <w:szCs w:val="24"/>
              </w:rPr>
              <w:t>Коллективное рисование новогодней картины.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Аппликация «Зимняя ночь»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Лепка «Снеговик»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Волшебные снежинки.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 аппликация </w:t>
            </w: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на тему: «Зима».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 аппликация </w:t>
            </w: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на тему: «Зима».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 аппликация</w:t>
            </w: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 на тему «Деревья зимой».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 аппликация</w:t>
            </w: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 xml:space="preserve"> на тему «Деревья зимой».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Аппликация из квадратов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Аппликация из квадратов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Аппликация из квадратов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ватных дисков.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ватных дисков.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ватных дисков.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пликация из салфеток.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пликация из салфеток.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пликация из салфеток.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Дорожные знаки (рисование + аппликация).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Дорожные знаки (рисование + аппликация).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rPr>
          <w:trHeight w:val="2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Служебные машины на улицах города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исование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образцу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+ аппликация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rPr>
          <w:trHeight w:val="21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155C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Служебные машины на улицах города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исование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образцу</w:t>
            </w:r>
            <w:r w:rsidRPr="001E6904">
              <w:rPr>
                <w:rFonts w:ascii="Times New Roman" w:eastAsia="Times New Roman" w:hAnsi="Times New Roman" w:cs="Times New Roman"/>
                <w:sz w:val="24"/>
                <w:szCs w:val="24"/>
              </w:rPr>
              <w:t>+ аппликация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D03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3D03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C4D">
              <w:rPr>
                <w:rFonts w:ascii="Times New Roman" w:hAnsi="Times New Roman" w:cs="Times New Roman"/>
                <w:sz w:val="24"/>
                <w:szCs w:val="24"/>
              </w:rPr>
              <w:t>Рисование растительного узора в полосе по образцу.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3D03" w:rsidRDefault="009E3D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3D03" w:rsidRDefault="009E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 w:rsidP="003241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C4D">
              <w:rPr>
                <w:rFonts w:ascii="Times New Roman" w:hAnsi="Times New Roman" w:cs="Times New Roman"/>
                <w:sz w:val="24"/>
                <w:szCs w:val="24"/>
              </w:rPr>
              <w:t>Лепка по образцу стилизованных фигур птиц</w:t>
            </w:r>
            <w:proofErr w:type="gramStart"/>
            <w:r w:rsidRPr="00527C4D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9D74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 w:cs="Times New Roman"/>
                <w:sz w:val="24"/>
                <w:szCs w:val="24"/>
              </w:rPr>
              <w:t>Рисование  по точкам букв.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9D74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 w:cs="Times New Roman"/>
                <w:sz w:val="24"/>
                <w:szCs w:val="24"/>
              </w:rPr>
              <w:t>Лепка рельефов цифр.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9D74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Аппликация из геометрических фигур.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12F">
              <w:rPr>
                <w:rFonts w:ascii="Times New Roman" w:hAnsi="Times New Roman" w:cs="Times New Roman"/>
                <w:sz w:val="24"/>
                <w:szCs w:val="24"/>
              </w:rPr>
              <w:t>Рисование  по представлению весенних цветов. Подснежник.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Аппликация «Мимоза»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C06BE" w:rsidP="000C0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 w:cs="Times New Roman"/>
                <w:sz w:val="24"/>
                <w:szCs w:val="24"/>
              </w:rPr>
              <w:t>Лепка любимого сказочного героя. Рисование любимой сказки.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 w:cs="Times New Roman"/>
                <w:sz w:val="24"/>
                <w:szCs w:val="24"/>
              </w:rPr>
              <w:t>Лепка любимого сказочного героя. Рисование любимой сказки.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 w:cs="Times New Roman"/>
                <w:sz w:val="24"/>
                <w:szCs w:val="24"/>
              </w:rPr>
              <w:t>Лепка любимого сказочного героя. Рисование любимой сказки.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0EB0">
              <w:rPr>
                <w:rFonts w:ascii="Times New Roman" w:hAnsi="Times New Roman" w:cs="Times New Roman"/>
                <w:sz w:val="24"/>
                <w:szCs w:val="24"/>
              </w:rPr>
              <w:t>Рисование на тему:   «Весенний  лес».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24B">
              <w:rPr>
                <w:rFonts w:ascii="Times New Roman" w:hAnsi="Times New Roman"/>
              </w:rPr>
              <w:t>С</w:t>
            </w:r>
            <w:r>
              <w:rPr>
                <w:rFonts w:ascii="Times New Roman" w:hAnsi="Times New Roman"/>
              </w:rPr>
              <w:t>амостоятельное  рисование узора</w:t>
            </w:r>
            <w:r w:rsidRPr="00F8224B">
              <w:rPr>
                <w:rFonts w:ascii="Times New Roman" w:hAnsi="Times New Roman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Изготовление аппликации из природного материала.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Изготовление аппликации из природного материала.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Изготовление аппликации из природного материала.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F15373" w:rsidP="000408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224B">
              <w:rPr>
                <w:rFonts w:ascii="Times New Roman" w:hAnsi="Times New Roman"/>
              </w:rPr>
              <w:t>Рисование растительного узора в полосе по образцу.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Pr="00002FB1" w:rsidRDefault="00002FB1" w:rsidP="00002FB1">
            <w:pPr>
              <w:rPr>
                <w:rFonts w:ascii="Times New Roman" w:hAnsi="Times New Roman"/>
              </w:rPr>
            </w:pPr>
            <w:r w:rsidRPr="009A3BD9">
              <w:rPr>
                <w:rFonts w:ascii="Times New Roman" w:hAnsi="Times New Roman"/>
              </w:rPr>
              <w:t>Плоскостная лепка «Первые цветы»</w:t>
            </w:r>
            <w:r>
              <w:rPr>
                <w:rFonts w:ascii="Times New Roman" w:hAnsi="Times New Roman"/>
              </w:rPr>
              <w:t xml:space="preserve"> «Деревья весной»  </w:t>
            </w:r>
            <w:proofErr w:type="gramStart"/>
            <w:r>
              <w:rPr>
                <w:rFonts w:ascii="Times New Roman" w:hAnsi="Times New Roman"/>
              </w:rPr>
              <w:t xml:space="preserve">( </w:t>
            </w:r>
            <w:proofErr w:type="gramEnd"/>
            <w:r>
              <w:rPr>
                <w:rFonts w:ascii="Times New Roman" w:hAnsi="Times New Roman"/>
              </w:rPr>
              <w:t>р</w:t>
            </w:r>
            <w:r w:rsidRPr="009A3BD9">
              <w:rPr>
                <w:rFonts w:ascii="Times New Roman" w:hAnsi="Times New Roman"/>
              </w:rPr>
              <w:t>исование</w:t>
            </w:r>
            <w:r>
              <w:rPr>
                <w:rFonts w:ascii="Times New Roman" w:hAnsi="Times New Roman"/>
              </w:rPr>
              <w:t>+ аппликация)</w:t>
            </w:r>
            <w:r w:rsidRPr="009A3BD9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Pr="009A3BD9">
              <w:rPr>
                <w:rFonts w:ascii="Times New Roman" w:hAnsi="Times New Roman"/>
              </w:rPr>
              <w:t xml:space="preserve">Природа </w:t>
            </w:r>
            <w:r>
              <w:rPr>
                <w:rFonts w:ascii="Times New Roman" w:hAnsi="Times New Roman"/>
              </w:rPr>
              <w:t>Сибири.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/>
              </w:rPr>
              <w:t>П</w:t>
            </w:r>
            <w:r>
              <w:rPr>
                <w:rFonts w:ascii="Times New Roman" w:hAnsi="Times New Roman"/>
              </w:rPr>
              <w:t xml:space="preserve">лоскостная лепка «Первые цветы» «Деревья весной»  </w:t>
            </w:r>
            <w:proofErr w:type="gramStart"/>
            <w:r>
              <w:rPr>
                <w:rFonts w:ascii="Times New Roman" w:hAnsi="Times New Roman"/>
              </w:rPr>
              <w:t xml:space="preserve">( </w:t>
            </w:r>
            <w:proofErr w:type="gramEnd"/>
            <w:r>
              <w:rPr>
                <w:rFonts w:ascii="Times New Roman" w:hAnsi="Times New Roman"/>
              </w:rPr>
              <w:t>р</w:t>
            </w:r>
            <w:r w:rsidRPr="009A3BD9">
              <w:rPr>
                <w:rFonts w:ascii="Times New Roman" w:hAnsi="Times New Roman"/>
              </w:rPr>
              <w:t>исование</w:t>
            </w:r>
            <w:r>
              <w:rPr>
                <w:rFonts w:ascii="Times New Roman" w:hAnsi="Times New Roman"/>
              </w:rPr>
              <w:t xml:space="preserve">+ аппликация). </w:t>
            </w:r>
            <w:r w:rsidRPr="009A3BD9">
              <w:rPr>
                <w:rFonts w:ascii="Times New Roman" w:hAnsi="Times New Roman"/>
              </w:rPr>
              <w:t xml:space="preserve">Природа </w:t>
            </w:r>
            <w:r>
              <w:rPr>
                <w:rFonts w:ascii="Times New Roman" w:hAnsi="Times New Roman"/>
              </w:rPr>
              <w:t>Сибири.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3BD9">
              <w:rPr>
                <w:rFonts w:ascii="Times New Roman" w:hAnsi="Times New Roman"/>
              </w:rPr>
              <w:t>П</w:t>
            </w:r>
            <w:r>
              <w:rPr>
                <w:rFonts w:ascii="Times New Roman" w:hAnsi="Times New Roman"/>
              </w:rPr>
              <w:t xml:space="preserve">лоскостная лепка «Первые цветы» «Деревья весной»  </w:t>
            </w:r>
            <w:proofErr w:type="gramStart"/>
            <w:r>
              <w:rPr>
                <w:rFonts w:ascii="Times New Roman" w:hAnsi="Times New Roman"/>
              </w:rPr>
              <w:t xml:space="preserve">( </w:t>
            </w:r>
            <w:proofErr w:type="gramEnd"/>
            <w:r>
              <w:rPr>
                <w:rFonts w:ascii="Times New Roman" w:hAnsi="Times New Roman"/>
              </w:rPr>
              <w:t>р</w:t>
            </w:r>
            <w:r w:rsidRPr="009A3BD9">
              <w:rPr>
                <w:rFonts w:ascii="Times New Roman" w:hAnsi="Times New Roman"/>
              </w:rPr>
              <w:t>исование</w:t>
            </w:r>
            <w:r>
              <w:rPr>
                <w:rFonts w:ascii="Times New Roman" w:hAnsi="Times New Roman"/>
              </w:rPr>
              <w:t xml:space="preserve">+ аппликация). </w:t>
            </w:r>
            <w:r w:rsidRPr="009A3BD9">
              <w:rPr>
                <w:rFonts w:ascii="Times New Roman" w:hAnsi="Times New Roman"/>
              </w:rPr>
              <w:t xml:space="preserve">Природа </w:t>
            </w:r>
            <w:r>
              <w:rPr>
                <w:rFonts w:ascii="Times New Roman" w:hAnsi="Times New Roman"/>
              </w:rPr>
              <w:t>Сибири.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круп.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 w:rsidP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 «День победы».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Рисунок «День победы».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ватных дисков.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ватных дисков.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Пластилиновая аппликация.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Пластилиновая аппликация.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Пластилиновая аппликация.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ниток.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ниток.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Аппликация из ниток.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«Лето красное идет».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«Лето красное идет».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Ура-каникулы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Ура-каникулы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1B32" w:rsidTr="00A254A7">
        <w:trPr>
          <w:trHeight w:val="33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4C1B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102.</w:t>
            </w:r>
          </w:p>
        </w:tc>
        <w:tc>
          <w:tcPr>
            <w:tcW w:w="10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C1B32" w:rsidRDefault="00002F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1B32" w:rsidRDefault="003241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1ч.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B32" w:rsidRDefault="004C1B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A05E5" w:rsidRDefault="004A05E5" w:rsidP="004A05E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A39CC" w:rsidRPr="00A229F2" w:rsidRDefault="004A05E5" w:rsidP="004A05E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="00484DA8">
        <w:rPr>
          <w:rFonts w:ascii="Times New Roman" w:hAnsi="Times New Roman" w:cs="Times New Roman"/>
          <w:b/>
          <w:sz w:val="24"/>
          <w:szCs w:val="24"/>
        </w:rPr>
        <w:t>7</w:t>
      </w:r>
      <w:r w:rsidR="004A39CC" w:rsidRPr="00A229F2">
        <w:rPr>
          <w:rFonts w:ascii="Times New Roman" w:hAnsi="Times New Roman" w:cs="Times New Roman"/>
          <w:b/>
          <w:sz w:val="24"/>
          <w:szCs w:val="24"/>
        </w:rPr>
        <w:t>.</w:t>
      </w:r>
      <w:r w:rsidR="00A928B8">
        <w:rPr>
          <w:rFonts w:ascii="Times New Roman" w:hAnsi="Times New Roman" w:cs="Times New Roman"/>
          <w:b/>
          <w:sz w:val="24"/>
          <w:szCs w:val="24"/>
        </w:rPr>
        <w:t>Описание м</w:t>
      </w:r>
      <w:r w:rsidR="004A39CC" w:rsidRPr="00A229F2">
        <w:rPr>
          <w:rFonts w:ascii="Times New Roman" w:hAnsi="Times New Roman" w:cs="Times New Roman"/>
          <w:b/>
          <w:sz w:val="24"/>
          <w:szCs w:val="24"/>
        </w:rPr>
        <w:t>атериально – техническо</w:t>
      </w:r>
      <w:r w:rsidR="00A928B8">
        <w:rPr>
          <w:rFonts w:ascii="Times New Roman" w:hAnsi="Times New Roman" w:cs="Times New Roman"/>
          <w:b/>
          <w:sz w:val="24"/>
          <w:szCs w:val="24"/>
        </w:rPr>
        <w:t>го</w:t>
      </w:r>
      <w:r w:rsidR="004A39CC" w:rsidRPr="00A229F2">
        <w:rPr>
          <w:rFonts w:ascii="Times New Roman" w:hAnsi="Times New Roman" w:cs="Times New Roman"/>
          <w:b/>
          <w:sz w:val="24"/>
          <w:szCs w:val="24"/>
        </w:rPr>
        <w:t xml:space="preserve"> обеспечени</w:t>
      </w:r>
      <w:r w:rsidR="00A928B8">
        <w:rPr>
          <w:rFonts w:ascii="Times New Roman" w:hAnsi="Times New Roman" w:cs="Times New Roman"/>
          <w:b/>
          <w:sz w:val="24"/>
          <w:szCs w:val="24"/>
        </w:rPr>
        <w:t>я образовательной деятельности</w:t>
      </w:r>
      <w:r w:rsidR="004A39CC" w:rsidRPr="00A229F2">
        <w:rPr>
          <w:rFonts w:ascii="Times New Roman" w:hAnsi="Times New Roman" w:cs="Times New Roman"/>
          <w:b/>
          <w:sz w:val="24"/>
          <w:szCs w:val="24"/>
        </w:rPr>
        <w:t>.</w:t>
      </w:r>
    </w:p>
    <w:p w:rsidR="004A39CC" w:rsidRDefault="004A39CC" w:rsidP="004A05E5">
      <w:pPr>
        <w:pStyle w:val="a5"/>
        <w:rPr>
          <w:rFonts w:ascii="Times New Roman" w:hAnsi="Times New Roman"/>
          <w:bCs/>
          <w:sz w:val="24"/>
          <w:szCs w:val="24"/>
        </w:rPr>
      </w:pPr>
      <w:r w:rsidRPr="00A229F2">
        <w:rPr>
          <w:rFonts w:ascii="Times New Roman" w:hAnsi="Times New Roman"/>
          <w:bCs/>
          <w:sz w:val="24"/>
          <w:szCs w:val="24"/>
        </w:rPr>
        <w:t xml:space="preserve">Материально-техническое оснащение учебного предмета «Изобразительная деятельность» предусматривает: </w:t>
      </w:r>
    </w:p>
    <w:p w:rsidR="004A39CC" w:rsidRDefault="004A39CC" w:rsidP="004A05E5">
      <w:pPr>
        <w:pStyle w:val="a5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Cs/>
          <w:sz w:val="24"/>
          <w:szCs w:val="24"/>
        </w:rPr>
        <w:t>-</w:t>
      </w:r>
      <w:r w:rsidRPr="00A229F2">
        <w:rPr>
          <w:rFonts w:ascii="Times New Roman" w:hAnsi="Times New Roman"/>
          <w:bCs/>
          <w:sz w:val="24"/>
          <w:szCs w:val="24"/>
        </w:rPr>
        <w:t>н</w:t>
      </w:r>
      <w:r w:rsidRPr="00A229F2">
        <w:rPr>
          <w:rFonts w:ascii="Times New Roman" w:hAnsi="Times New Roman"/>
          <w:sz w:val="24"/>
          <w:szCs w:val="24"/>
        </w:rPr>
        <w:t>аборы инструментов для занятий изобразительной деятельностью, включающие кисти, ножницы (специализированные, для фигурного вырез</w:t>
      </w:r>
      <w:r w:rsidR="001730B5">
        <w:rPr>
          <w:rFonts w:ascii="Times New Roman" w:hAnsi="Times New Roman"/>
          <w:sz w:val="24"/>
          <w:szCs w:val="24"/>
        </w:rPr>
        <w:t>ания, для левой руки и др.), коврики</w:t>
      </w:r>
      <w:r w:rsidRPr="00A229F2">
        <w:rPr>
          <w:rFonts w:ascii="Times New Roman" w:hAnsi="Times New Roman"/>
          <w:sz w:val="24"/>
          <w:szCs w:val="24"/>
        </w:rPr>
        <w:t>, стеки, индивидуальные доски, пластиковые подложки и т.д.;</w:t>
      </w:r>
      <w:proofErr w:type="gramEnd"/>
    </w:p>
    <w:p w:rsidR="004A39CC" w:rsidRDefault="004A39CC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-</w:t>
      </w:r>
      <w:r w:rsidRPr="00A229F2">
        <w:rPr>
          <w:rFonts w:ascii="Times New Roman" w:hAnsi="Times New Roman"/>
          <w:bCs/>
          <w:sz w:val="24"/>
          <w:szCs w:val="24"/>
        </w:rPr>
        <w:t>н</w:t>
      </w:r>
      <w:r w:rsidRPr="00A229F2">
        <w:rPr>
          <w:rFonts w:ascii="Times New Roman" w:hAnsi="Times New Roman"/>
          <w:sz w:val="24"/>
          <w:szCs w:val="24"/>
        </w:rPr>
        <w:t xml:space="preserve">атуральные объекты, изображения (картинки, фотографии, пиктограммы) готовых изделий и операций по их изготовлению; </w:t>
      </w:r>
    </w:p>
    <w:p w:rsidR="004A39CC" w:rsidRDefault="004A39CC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260EA6">
        <w:rPr>
          <w:rFonts w:ascii="Times New Roman" w:hAnsi="Times New Roman"/>
          <w:sz w:val="24"/>
          <w:szCs w:val="24"/>
        </w:rPr>
        <w:t>репродукции картин</w:t>
      </w:r>
      <w:r w:rsidRPr="00A229F2">
        <w:rPr>
          <w:rFonts w:ascii="Times New Roman" w:hAnsi="Times New Roman"/>
          <w:sz w:val="24"/>
          <w:szCs w:val="24"/>
        </w:rPr>
        <w:t xml:space="preserve">; альбомы с демонстрационными материалами, составленными в соответствии с содержанием </w:t>
      </w:r>
    </w:p>
    <w:p w:rsidR="009E3D03" w:rsidRDefault="004A39CC" w:rsidP="004A05E5">
      <w:pPr>
        <w:pStyle w:val="a5"/>
        <w:rPr>
          <w:rFonts w:ascii="Times New Roman" w:hAnsi="Times New Roman"/>
          <w:sz w:val="24"/>
          <w:szCs w:val="24"/>
        </w:rPr>
      </w:pPr>
      <w:r w:rsidRPr="00A229F2">
        <w:rPr>
          <w:rFonts w:ascii="Times New Roman" w:hAnsi="Times New Roman"/>
          <w:sz w:val="24"/>
          <w:szCs w:val="24"/>
        </w:rPr>
        <w:t xml:space="preserve">учебной программы; рабочие альбомы (тетради) с материалом для раскрашивания, вырезания, наклеивания, рисования; </w:t>
      </w:r>
    </w:p>
    <w:p w:rsidR="00AC7081" w:rsidRPr="009E3D03" w:rsidRDefault="009E3D03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-</w:t>
      </w:r>
      <w:r w:rsidR="004A39CC" w:rsidRPr="00A229F2">
        <w:rPr>
          <w:rFonts w:ascii="Times New Roman" w:hAnsi="Times New Roman"/>
          <w:sz w:val="24"/>
          <w:szCs w:val="24"/>
        </w:rPr>
        <w:t>видеофильмы, презентации, аудиозаписи</w:t>
      </w:r>
      <w:r>
        <w:rPr>
          <w:rFonts w:ascii="Times New Roman" w:hAnsi="Times New Roman"/>
          <w:sz w:val="24"/>
          <w:szCs w:val="24"/>
        </w:rPr>
        <w:t>.</w:t>
      </w:r>
    </w:p>
    <w:p w:rsidR="009E3D03" w:rsidRDefault="009E3D03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</w:t>
      </w:r>
      <w:r w:rsidR="000453D0">
        <w:rPr>
          <w:rFonts w:ascii="Times New Roman" w:hAnsi="Times New Roman"/>
          <w:sz w:val="24"/>
          <w:szCs w:val="24"/>
        </w:rPr>
        <w:t xml:space="preserve">борудование: </w:t>
      </w:r>
    </w:p>
    <w:p w:rsidR="004A39CC" w:rsidRDefault="009E3D03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4A39CC" w:rsidRPr="00A229F2">
        <w:rPr>
          <w:rFonts w:ascii="Times New Roman" w:hAnsi="Times New Roman"/>
          <w:sz w:val="24"/>
          <w:szCs w:val="24"/>
        </w:rPr>
        <w:t>комп</w:t>
      </w:r>
      <w:r w:rsidR="000453D0">
        <w:rPr>
          <w:rFonts w:ascii="Times New Roman" w:hAnsi="Times New Roman"/>
          <w:sz w:val="24"/>
          <w:szCs w:val="24"/>
        </w:rPr>
        <w:t>ьютер, проектор</w:t>
      </w:r>
      <w:r w:rsidR="004A39CC" w:rsidRPr="00A229F2">
        <w:rPr>
          <w:rFonts w:ascii="Times New Roman" w:hAnsi="Times New Roman"/>
          <w:sz w:val="24"/>
          <w:szCs w:val="24"/>
        </w:rPr>
        <w:t xml:space="preserve">; </w:t>
      </w:r>
      <w:r w:rsidR="004A39CC">
        <w:rPr>
          <w:rFonts w:ascii="Times New Roman" w:hAnsi="Times New Roman"/>
          <w:sz w:val="24"/>
          <w:szCs w:val="24"/>
        </w:rPr>
        <w:t>магнитная доска</w:t>
      </w:r>
      <w:r>
        <w:rPr>
          <w:rFonts w:ascii="Times New Roman" w:hAnsi="Times New Roman"/>
          <w:sz w:val="24"/>
          <w:szCs w:val="24"/>
        </w:rPr>
        <w:t>.</w:t>
      </w:r>
    </w:p>
    <w:p w:rsidR="004A39CC" w:rsidRDefault="009E3D03" w:rsidP="004A05E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</w:t>
      </w:r>
      <w:r w:rsidR="004A39CC" w:rsidRPr="00A229F2">
        <w:rPr>
          <w:rFonts w:ascii="Times New Roman" w:hAnsi="Times New Roman"/>
          <w:sz w:val="24"/>
          <w:szCs w:val="24"/>
        </w:rPr>
        <w:t xml:space="preserve">асходные материалы для </w:t>
      </w:r>
      <w:proofErr w:type="gramStart"/>
      <w:r w:rsidR="004A39CC" w:rsidRPr="00A229F2">
        <w:rPr>
          <w:rFonts w:ascii="Times New Roman" w:hAnsi="Times New Roman"/>
          <w:sz w:val="24"/>
          <w:szCs w:val="24"/>
        </w:rPr>
        <w:t>ИЗО</w:t>
      </w:r>
      <w:proofErr w:type="gramEnd"/>
      <w:r w:rsidR="004A39CC" w:rsidRPr="00A229F2">
        <w:rPr>
          <w:rFonts w:ascii="Times New Roman" w:hAnsi="Times New Roman"/>
          <w:sz w:val="24"/>
          <w:szCs w:val="24"/>
        </w:rPr>
        <w:t>: клей, бумага (цветная, цветной ватман и др.), карандаши (простые, цветные), мелки (пастель, восковые и др.), фломастеры, маркеры, краски (акварель, гуашь, акриловые краски), бумага разных размеров для рисования; пластичные мат</w:t>
      </w:r>
      <w:r w:rsidR="004A39CC">
        <w:rPr>
          <w:rFonts w:ascii="Times New Roman" w:hAnsi="Times New Roman"/>
          <w:sz w:val="24"/>
          <w:szCs w:val="24"/>
        </w:rPr>
        <w:t>ериалы (пластилин</w:t>
      </w:r>
      <w:r w:rsidR="001730B5">
        <w:rPr>
          <w:rFonts w:ascii="Times New Roman" w:hAnsi="Times New Roman"/>
          <w:sz w:val="24"/>
          <w:szCs w:val="24"/>
        </w:rPr>
        <w:t>, глина) и другие.</w:t>
      </w:r>
    </w:p>
    <w:p w:rsidR="004C1B32" w:rsidRPr="00A928B8" w:rsidRDefault="004C1B32" w:rsidP="004A05E5">
      <w:pPr>
        <w:pStyle w:val="a5"/>
        <w:rPr>
          <w:rFonts w:ascii="Times New Roman" w:hAnsi="Times New Roman"/>
          <w:sz w:val="24"/>
          <w:szCs w:val="24"/>
        </w:rPr>
      </w:pPr>
    </w:p>
    <w:sectPr w:rsidR="004C1B32" w:rsidRPr="00A928B8" w:rsidSect="00E50865">
      <w:footerReference w:type="default" r:id="rId16"/>
      <w:pgSz w:w="16838" w:h="11906" w:orient="landscape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328E" w:rsidRDefault="0053328E" w:rsidP="000453D0">
      <w:pPr>
        <w:spacing w:after="0" w:line="240" w:lineRule="auto"/>
      </w:pPr>
      <w:r>
        <w:separator/>
      </w:r>
    </w:p>
  </w:endnote>
  <w:endnote w:type="continuationSeparator" w:id="0">
    <w:p w:rsidR="0053328E" w:rsidRDefault="0053328E" w:rsidP="000453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54A7" w:rsidRDefault="00A254A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328E" w:rsidRDefault="0053328E" w:rsidP="000453D0">
      <w:pPr>
        <w:spacing w:after="0" w:line="240" w:lineRule="auto"/>
      </w:pPr>
      <w:r>
        <w:separator/>
      </w:r>
    </w:p>
  </w:footnote>
  <w:footnote w:type="continuationSeparator" w:id="0">
    <w:p w:rsidR="0053328E" w:rsidRDefault="0053328E" w:rsidP="000453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935C4"/>
    <w:multiLevelType w:val="multilevel"/>
    <w:tmpl w:val="A386F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38A7753"/>
    <w:multiLevelType w:val="multilevel"/>
    <w:tmpl w:val="07220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7EA481C"/>
    <w:multiLevelType w:val="multilevel"/>
    <w:tmpl w:val="26225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DC414BC"/>
    <w:multiLevelType w:val="multilevel"/>
    <w:tmpl w:val="673E3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30015"/>
    <w:rsid w:val="00002FB1"/>
    <w:rsid w:val="000408B3"/>
    <w:rsid w:val="000453D0"/>
    <w:rsid w:val="000C06BE"/>
    <w:rsid w:val="00113570"/>
    <w:rsid w:val="00130015"/>
    <w:rsid w:val="00155C40"/>
    <w:rsid w:val="001730B5"/>
    <w:rsid w:val="0017360A"/>
    <w:rsid w:val="002345C3"/>
    <w:rsid w:val="00260EA6"/>
    <w:rsid w:val="00272ABB"/>
    <w:rsid w:val="002B69F2"/>
    <w:rsid w:val="00324107"/>
    <w:rsid w:val="0037739F"/>
    <w:rsid w:val="003C26C0"/>
    <w:rsid w:val="004550B2"/>
    <w:rsid w:val="00484DA8"/>
    <w:rsid w:val="004A05E5"/>
    <w:rsid w:val="004A39CC"/>
    <w:rsid w:val="004A533D"/>
    <w:rsid w:val="004B3CAB"/>
    <w:rsid w:val="004C1B32"/>
    <w:rsid w:val="004F0A2E"/>
    <w:rsid w:val="004F11F5"/>
    <w:rsid w:val="0052682E"/>
    <w:rsid w:val="0053328E"/>
    <w:rsid w:val="00605C3F"/>
    <w:rsid w:val="00613B04"/>
    <w:rsid w:val="00683A77"/>
    <w:rsid w:val="006A0609"/>
    <w:rsid w:val="006A6B5C"/>
    <w:rsid w:val="006F169D"/>
    <w:rsid w:val="007714CE"/>
    <w:rsid w:val="0078437F"/>
    <w:rsid w:val="007B5147"/>
    <w:rsid w:val="007C27C2"/>
    <w:rsid w:val="007F0E80"/>
    <w:rsid w:val="008D5FCE"/>
    <w:rsid w:val="00931127"/>
    <w:rsid w:val="00946A10"/>
    <w:rsid w:val="0096773C"/>
    <w:rsid w:val="009715CC"/>
    <w:rsid w:val="0098189A"/>
    <w:rsid w:val="00992529"/>
    <w:rsid w:val="009C42E7"/>
    <w:rsid w:val="009D743F"/>
    <w:rsid w:val="009E3D03"/>
    <w:rsid w:val="009F5BE7"/>
    <w:rsid w:val="00A254A7"/>
    <w:rsid w:val="00A54849"/>
    <w:rsid w:val="00A928B8"/>
    <w:rsid w:val="00AC3086"/>
    <w:rsid w:val="00AC658A"/>
    <w:rsid w:val="00AC7081"/>
    <w:rsid w:val="00BC6688"/>
    <w:rsid w:val="00BD280D"/>
    <w:rsid w:val="00C02CFA"/>
    <w:rsid w:val="00C02D92"/>
    <w:rsid w:val="00C063BC"/>
    <w:rsid w:val="00C24DE0"/>
    <w:rsid w:val="00C37405"/>
    <w:rsid w:val="00C41732"/>
    <w:rsid w:val="00C8087C"/>
    <w:rsid w:val="00C91DC8"/>
    <w:rsid w:val="00C95BFD"/>
    <w:rsid w:val="00CA6170"/>
    <w:rsid w:val="00CB6A9D"/>
    <w:rsid w:val="00D0313E"/>
    <w:rsid w:val="00D83CDA"/>
    <w:rsid w:val="00DA5AD4"/>
    <w:rsid w:val="00DD69EF"/>
    <w:rsid w:val="00DE63E7"/>
    <w:rsid w:val="00E50865"/>
    <w:rsid w:val="00E86526"/>
    <w:rsid w:val="00EB01B0"/>
    <w:rsid w:val="00EC7388"/>
    <w:rsid w:val="00ED4C0A"/>
    <w:rsid w:val="00ED4CD1"/>
    <w:rsid w:val="00F11C65"/>
    <w:rsid w:val="00F1511B"/>
    <w:rsid w:val="00F15373"/>
    <w:rsid w:val="00FD33E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01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300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130015"/>
  </w:style>
  <w:style w:type="character" w:customStyle="1" w:styleId="c1">
    <w:name w:val="c1"/>
    <w:basedOn w:val="a0"/>
    <w:rsid w:val="00130015"/>
  </w:style>
  <w:style w:type="paragraph" w:customStyle="1" w:styleId="c4">
    <w:name w:val="c4"/>
    <w:basedOn w:val="a"/>
    <w:rsid w:val="001300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130015"/>
  </w:style>
  <w:style w:type="table" w:styleId="a4">
    <w:name w:val="Table Grid"/>
    <w:basedOn w:val="a1"/>
    <w:uiPriority w:val="39"/>
    <w:rsid w:val="00C8087C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C8087C"/>
    <w:pPr>
      <w:suppressAutoHyphens/>
      <w:spacing w:after="0" w:line="240" w:lineRule="auto"/>
    </w:pPr>
    <w:rPr>
      <w:rFonts w:ascii="Calibri" w:eastAsia="Times New Roman" w:hAnsi="Calibri" w:cs="Times New Roman"/>
      <w:lang w:eastAsia="ar-SA"/>
    </w:rPr>
  </w:style>
  <w:style w:type="paragraph" w:styleId="a6">
    <w:name w:val="header"/>
    <w:basedOn w:val="a"/>
    <w:link w:val="a7"/>
    <w:uiPriority w:val="99"/>
    <w:semiHidden/>
    <w:unhideWhenUsed/>
    <w:rsid w:val="00045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453D0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045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453D0"/>
    <w:rPr>
      <w:rFonts w:eastAsiaTheme="minorEastAsia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A06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A0609"/>
    <w:rPr>
      <w:rFonts w:ascii="Tahoma" w:eastAsiaTheme="minorEastAsia" w:hAnsi="Tahoma" w:cs="Tahoma"/>
      <w:sz w:val="16"/>
      <w:szCs w:val="16"/>
      <w:lang w:eastAsia="ru-RU"/>
    </w:rPr>
  </w:style>
  <w:style w:type="paragraph" w:styleId="ac">
    <w:name w:val="List Paragraph"/>
    <w:basedOn w:val="a"/>
    <w:uiPriority w:val="34"/>
    <w:qFormat/>
    <w:rsid w:val="00AC708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1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9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5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sgo.edu-74.ru/asp/Curriculum/Planner.asp" TargetMode="Externa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sgo.edu-74.ru/asp/Curriculum/Planner.asp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sgo.edu-74.ru/asp/Curriculum/Planner.asp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sgo.edu-74.ru/asp/Curriculum/Planner.asp" TargetMode="External"/><Relationship Id="rId10" Type="http://schemas.openxmlformats.org/officeDocument/2006/relationships/hyperlink" Target="https://sgo.edu-74.ru/asp/Curriculum/Planner.asp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sgo.edu-74.ru/asp/Curriculum/Planner.asp" TargetMode="External"/><Relationship Id="rId14" Type="http://schemas.openxmlformats.org/officeDocument/2006/relationships/hyperlink" Target="https://sgo.edu-74.ru/asp/Curriculum/Planner.asp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1</Pages>
  <Words>2402</Words>
  <Characters>13693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39</cp:revision>
  <cp:lastPrinted>2023-09-05T03:50:00Z</cp:lastPrinted>
  <dcterms:created xsi:type="dcterms:W3CDTF">2021-09-08T04:36:00Z</dcterms:created>
  <dcterms:modified xsi:type="dcterms:W3CDTF">2023-09-06T05:00:00Z</dcterms:modified>
</cp:coreProperties>
</file>