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4F" w:rsidRDefault="00FA194F" w:rsidP="00270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9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7245935"/>
            <wp:effectExtent l="0" t="0" r="0" b="0"/>
            <wp:docPr id="1" name="Рисунок 1" descr="C:\Users\Даша\Desktop\копии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4C" w:rsidRPr="00270357" w:rsidRDefault="007A035F" w:rsidP="00270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56C4C" w:rsidRPr="002703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035F" w:rsidRDefault="007A035F" w:rsidP="007A035F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6F6D">
        <w:rPr>
          <w:rFonts w:ascii="Times New Roman" w:hAnsi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Речь и альтернативная коммуникация</w:t>
      </w:r>
      <w:r w:rsidRPr="000C6F6D">
        <w:rPr>
          <w:rFonts w:ascii="Times New Roman" w:hAnsi="Times New Roman"/>
          <w:sz w:val="24"/>
          <w:szCs w:val="24"/>
        </w:rPr>
        <w:t xml:space="preserve">» составлена в соответствии с </w:t>
      </w:r>
      <w:r>
        <w:rPr>
          <w:rFonts w:ascii="Times New Roman" w:hAnsi="Times New Roman"/>
          <w:sz w:val="24"/>
          <w:szCs w:val="24"/>
        </w:rPr>
        <w:t>АООП (адаптированной основной общеобразовательной программой) для детей с интеллектуальными нарушениями</w:t>
      </w:r>
      <w:r w:rsidRPr="000C6F6D">
        <w:rPr>
          <w:rFonts w:ascii="Times New Roman" w:hAnsi="Times New Roman"/>
          <w:sz w:val="24"/>
          <w:szCs w:val="24"/>
        </w:rPr>
        <w:t xml:space="preserve">. </w:t>
      </w:r>
      <w:r w:rsidRPr="008C2B69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Общение – неотъемлемая составляющая социальной жизни человека. Нарушения развития значительно препятствуют и ограничивают полноценное общение ребенка. В связи с этим, обучение детей общению должно включать целенаправленную педагогическую работу по формированию у них потребности в общении, на развитие сохранных речевых механизмов, а так же на обучение использованию альтернативных средств общения.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Целью программы является подготовка к овладению коммуникативными и речевыми навыками с использованием средств вербальной и альтернативной коммуникации.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Задачи: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формирование умения слушать и понимать собеседника;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формирование умения выполнять несложные инструкции;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формирование умения отвечать на вопросы;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формирование правильной артикуляции и дикции;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формирование умения употреблять слова и выражения: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«здравствуйте», «до свидания», «спасибо», «пожалуйста», «да», «нет», «туалет»,«мыть руки», «хорошо», «плохо», «мама», «папа», «бабушка», «я», «ты», «пить»,«стоять», «стол», «стул» жестом, символом в различных коммуникативных ситуациях;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формирование представление о понятиях: «слово», «предложение», «слог»;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обучение умению делить слова на слоги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обучение правильной посадке при письме;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обучение правильному захвату карандаша;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обучение написанию вертикальных, горизонтальных, наклонных линий;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обучение умению обводить фигуры по шаблону и трафарету, контуру.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развитие слухового и зрительного восприятия;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развитие памяти;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развитие внимания;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развитие зрительно-двигательной координации;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развитие мелкой моторики пальцев, кисти рук;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воспитывать интерес к процессу обучения;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сверстникам;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lastRenderedPageBreak/>
        <w:t>- 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воспитывать умение планировать работу и доводить начатое дело до завершения.</w:t>
      </w:r>
    </w:p>
    <w:p w:rsidR="00856C4C" w:rsidRDefault="007A035F" w:rsidP="007A03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7A035F" w:rsidRPr="007A035F" w:rsidRDefault="007A035F" w:rsidP="00D868CE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7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процессе общения с другими людьми ребенок усваивает человеческий опыт. Без общения невозможно установление психического контакта между людьми. Развитие ребенка осуществляется в процессе общения со взрослымы и сверстниками на основе установления эмоционального контакта, который при определенных условиях постепенно перерастает во взаимодействие, а затем в сотрудничество, заключающегося в том, что взрослый передает ребенку определенные знания, умения, навыки, а ребенок их усваивает. В процессе формирования общения, включенного в другие виды деятельности, происходит развитие познавательной, эмоционально-волевой сфер и становление 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ребенка. </w:t>
      </w:r>
      <w:r w:rsidRPr="007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 и общение – неотъемлемые составляющие социальной жизни человека. Специфические нарушения развития ребенка значительно препятствуют и ограничивают его полноценное общение с окружающими. У детей с выраженными нарушениями интеллекта отмечается грубое недоразвитие речи и ее функций: коммуникативной, познавательной,</w:t>
      </w:r>
      <w:r w:rsidR="00D8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затруднено, либо невозможно. </w:t>
      </w:r>
    </w:p>
    <w:p w:rsidR="007B3ECA" w:rsidRPr="00D868CE" w:rsidRDefault="007A035F" w:rsidP="00D868C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7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этим, обучение детей речи и коммуникации должно включать целенаправленную педагогическую работу по формированию потребности в общении и развитию сохранных речевых механизмов, а также на обучение использованию альтернативных средств коммуникации и социального общения.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</w:t>
      </w:r>
      <w:bookmarkStart w:id="0" w:name="_GoBack"/>
      <w:r w:rsidRPr="007A0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контактов в доступных для ребенка пределах. </w:t>
      </w:r>
    </w:p>
    <w:p w:rsidR="00856C4C" w:rsidRPr="00270357" w:rsidRDefault="00D868CE" w:rsidP="00270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C4C" w:rsidRPr="00270357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856C4C" w:rsidRPr="00270357">
        <w:rPr>
          <w:rFonts w:ascii="Times New Roman" w:hAnsi="Times New Roman" w:cs="Times New Roman"/>
          <w:b/>
          <w:sz w:val="24"/>
          <w:szCs w:val="24"/>
        </w:rPr>
        <w:t>п</w:t>
      </w:r>
      <w:r w:rsidR="007B3ECA" w:rsidRPr="00270357">
        <w:rPr>
          <w:rFonts w:ascii="Times New Roman" w:hAnsi="Times New Roman" w:cs="Times New Roman"/>
          <w:b/>
          <w:sz w:val="24"/>
          <w:szCs w:val="24"/>
        </w:rPr>
        <w:t>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В учебном плане пре</w:t>
      </w:r>
      <w:r w:rsidR="007B3ECA" w:rsidRPr="00270357">
        <w:rPr>
          <w:rFonts w:ascii="Times New Roman" w:hAnsi="Times New Roman" w:cs="Times New Roman"/>
          <w:sz w:val="24"/>
          <w:szCs w:val="24"/>
        </w:rPr>
        <w:t>дмет представлен с</w:t>
      </w:r>
      <w:r w:rsidR="007A035F">
        <w:rPr>
          <w:rFonts w:ascii="Times New Roman" w:hAnsi="Times New Roman" w:cs="Times New Roman"/>
          <w:sz w:val="24"/>
          <w:szCs w:val="24"/>
        </w:rPr>
        <w:t xml:space="preserve"> расчетом по 2 часа в неделю, 68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70357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270357" w:rsidRPr="00270357" w:rsidRDefault="00270357" w:rsidP="00270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C4C" w:rsidRPr="00270357" w:rsidRDefault="00D868CE" w:rsidP="00270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856C4C" w:rsidRPr="00270357">
        <w:rPr>
          <w:rFonts w:ascii="Times New Roman" w:hAnsi="Times New Roman" w:cs="Times New Roman"/>
          <w:b/>
          <w:sz w:val="24"/>
          <w:szCs w:val="24"/>
        </w:rPr>
        <w:t xml:space="preserve"> результа</w:t>
      </w:r>
      <w:r w:rsidR="002E1EB2" w:rsidRPr="00270357">
        <w:rPr>
          <w:rFonts w:ascii="Times New Roman" w:hAnsi="Times New Roman" w:cs="Times New Roman"/>
          <w:b/>
          <w:sz w:val="24"/>
          <w:szCs w:val="24"/>
        </w:rPr>
        <w:t xml:space="preserve">ты освоения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2E1EB2" w:rsidRPr="00270357" w:rsidRDefault="002E1EB2" w:rsidP="00270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B2" w:rsidRPr="00270357" w:rsidRDefault="002E1EB2" w:rsidP="00D86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3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Личностные результаты: </w:t>
      </w:r>
    </w:p>
    <w:p w:rsidR="002E1EB2" w:rsidRPr="00270357" w:rsidRDefault="002E1EB2" w:rsidP="00D868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357">
        <w:rPr>
          <w:rFonts w:ascii="Times New Roman" w:hAnsi="Times New Roman" w:cs="Times New Roman"/>
          <w:bCs/>
          <w:sz w:val="24"/>
          <w:szCs w:val="24"/>
        </w:rPr>
        <w:t xml:space="preserve">1) овладение начальными навыками адаптации в классе; </w:t>
      </w:r>
    </w:p>
    <w:p w:rsidR="002E1EB2" w:rsidRPr="00270357" w:rsidRDefault="002E1EB2" w:rsidP="00D868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357">
        <w:rPr>
          <w:rFonts w:ascii="Times New Roman" w:hAnsi="Times New Roman" w:cs="Times New Roman"/>
          <w:bCs/>
          <w:sz w:val="24"/>
          <w:szCs w:val="24"/>
        </w:rPr>
        <w:t xml:space="preserve">2) развитие мотивов учебной деятельности; </w:t>
      </w:r>
    </w:p>
    <w:p w:rsidR="002E1EB2" w:rsidRPr="00270357" w:rsidRDefault="002E1EB2" w:rsidP="00D868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357">
        <w:rPr>
          <w:rFonts w:ascii="Times New Roman" w:hAnsi="Times New Roman" w:cs="Times New Roman"/>
          <w:bCs/>
          <w:sz w:val="24"/>
          <w:szCs w:val="24"/>
        </w:rPr>
        <w:t>3) развитие самостоятельности и личной ответственности за свои поступки;</w:t>
      </w:r>
    </w:p>
    <w:p w:rsidR="002E1EB2" w:rsidRPr="00D868CE" w:rsidRDefault="002E1EB2" w:rsidP="00D868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357">
        <w:rPr>
          <w:rFonts w:ascii="Times New Roman" w:hAnsi="Times New Roman" w:cs="Times New Roman"/>
          <w:bCs/>
          <w:sz w:val="24"/>
          <w:szCs w:val="24"/>
        </w:rPr>
        <w:t xml:space="preserve">4) развитие навыков сотрудничества со взрослыми и сверстниками </w:t>
      </w:r>
      <w:bookmarkEnd w:id="0"/>
      <w:r w:rsidRPr="00270357">
        <w:rPr>
          <w:rFonts w:ascii="Times New Roman" w:hAnsi="Times New Roman" w:cs="Times New Roman"/>
          <w:bCs/>
          <w:sz w:val="24"/>
          <w:szCs w:val="24"/>
        </w:rPr>
        <w:t>в разных социальных ситуациях, умения не создавать конфликтов и находить выхо</w:t>
      </w:r>
      <w:r w:rsidR="00D868CE">
        <w:rPr>
          <w:rFonts w:ascii="Times New Roman" w:hAnsi="Times New Roman" w:cs="Times New Roman"/>
          <w:bCs/>
          <w:sz w:val="24"/>
          <w:szCs w:val="24"/>
        </w:rPr>
        <w:t>ды из спорных ситуаций.</w:t>
      </w:r>
    </w:p>
    <w:p w:rsidR="002E1EB2" w:rsidRPr="00270357" w:rsidRDefault="002E1EB2" w:rsidP="00D868C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35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:rsidR="007B3ECA" w:rsidRPr="00270357" w:rsidRDefault="002E1EB2" w:rsidP="00D8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b/>
          <w:sz w:val="24"/>
          <w:szCs w:val="24"/>
        </w:rPr>
        <w:t>-</w:t>
      </w:r>
      <w:r w:rsidR="00D8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знать и называть слова, символы и жесты: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«здравствуйте», «до свидания»,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«спасибо»,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«пожалуйста»,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«да», «нет»,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«хорошо», «плохо»,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«мама», «папа»,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«бабушка»,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270357" w:rsidRDefault="007B3ECA" w:rsidP="00D8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</w:t>
      </w:r>
      <w:r w:rsidR="00D868CE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уметь употреблять слова,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жесты и символы в различных коммуникативных ситуациях: «здравствуйте»,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«до свидания»,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«спасибо»,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«пожалуйста»,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«да», «нет»,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«хорошо», «плохо»,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«мама», «папа»,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«бабушка»,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«я», «ты»,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 xml:space="preserve">знать символы или </w:t>
      </w:r>
      <w:r w:rsidRPr="00270357">
        <w:rPr>
          <w:rFonts w:ascii="Times New Roman" w:hAnsi="Times New Roman" w:cs="Times New Roman"/>
          <w:sz w:val="24"/>
          <w:szCs w:val="24"/>
        </w:rPr>
        <w:t>жесты</w:t>
      </w:r>
      <w:r w:rsidR="00856C4C" w:rsidRPr="00270357">
        <w:rPr>
          <w:rFonts w:ascii="Times New Roman" w:hAnsi="Times New Roman" w:cs="Times New Roman"/>
          <w:sz w:val="24"/>
          <w:szCs w:val="24"/>
        </w:rPr>
        <w:t>: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«здравствуй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те»,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«до свидания»,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«спасибо»,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«пожалуйста»,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«да», «нет»,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«хорошо», «плохо»,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«мама», «папа»,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70357">
        <w:rPr>
          <w:rFonts w:ascii="Times New Roman" w:hAnsi="Times New Roman" w:cs="Times New Roman"/>
          <w:sz w:val="24"/>
          <w:szCs w:val="24"/>
        </w:rPr>
        <w:t>«бабушка»,</w:t>
      </w:r>
      <w:r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2E1EB2" w:rsidRPr="00270357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270357" w:rsidRDefault="00856C4C" w:rsidP="00D86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lastRenderedPageBreak/>
        <w:t>- уметь и по возможности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употреблять жесты и символы в различных коммуникативных ситуациях: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«здравствуйте»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«до свидания»,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«спасибо»,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«пожалуйста»,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«да», «нет»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,«туалет», «мыть руки»,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«хорошо», «плохо»,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«мама», «папа»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Pr="00270357">
        <w:rPr>
          <w:rFonts w:ascii="Times New Roman" w:hAnsi="Times New Roman" w:cs="Times New Roman"/>
          <w:sz w:val="24"/>
          <w:szCs w:val="24"/>
        </w:rPr>
        <w:t>«бабушка»</w:t>
      </w:r>
      <w:r w:rsidR="007B3ECA" w:rsidRPr="00270357">
        <w:rPr>
          <w:rFonts w:ascii="Times New Roman" w:hAnsi="Times New Roman" w:cs="Times New Roman"/>
          <w:sz w:val="24"/>
          <w:szCs w:val="24"/>
        </w:rPr>
        <w:t xml:space="preserve"> </w:t>
      </w:r>
      <w:r w:rsidR="000C1EA0" w:rsidRPr="00270357">
        <w:rPr>
          <w:rFonts w:ascii="Times New Roman" w:hAnsi="Times New Roman" w:cs="Times New Roman"/>
          <w:sz w:val="24"/>
          <w:szCs w:val="24"/>
        </w:rPr>
        <w:t>,«я», «ты».</w:t>
      </w:r>
    </w:p>
    <w:p w:rsidR="00856C4C" w:rsidRPr="00270357" w:rsidRDefault="00D868CE" w:rsidP="00270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56C4C" w:rsidRPr="0027035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Каждый раздел предмета включает в себя несколько подразделов: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0357">
        <w:rPr>
          <w:rFonts w:ascii="Times New Roman" w:hAnsi="Times New Roman" w:cs="Times New Roman"/>
          <w:b/>
          <w:sz w:val="24"/>
          <w:szCs w:val="24"/>
        </w:rPr>
        <w:t>Раздел: «Коммуникация»</w:t>
      </w:r>
      <w:r w:rsidR="002E1EB2" w:rsidRPr="00270357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слова – приветствия: «здравствуйте», «привет»;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слова – прощания: «пока», «до свидания»;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слова – благодарность: «спасибо», «пожалуйста»;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слова: «да», «нет»;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«туалет», «мыть руки»;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«хорошо», «плохо»;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«мама», «папа», «бабушка»;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«пить», «стоять»;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 xml:space="preserve">«стол», «стул». 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0357">
        <w:rPr>
          <w:rFonts w:ascii="Times New Roman" w:hAnsi="Times New Roman" w:cs="Times New Roman"/>
          <w:b/>
          <w:sz w:val="24"/>
          <w:szCs w:val="24"/>
        </w:rPr>
        <w:t>Раздел: «Чтение»: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Неречевые звуки.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Экскурсия по теме: «Звуки вокруг нас».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Определение источника звука с опорой на практические действия (не более трёх источников).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 с опорой на практические действия (четыре источника).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звука, воспроизводимого с изменением силы звучания (источники те же).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одного источника.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разных источников.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Речевые звуки.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Обучение имитации звуков окружающей среды речевыми звуками. Укрепление мышц артикуляционного аппарата.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имитации неречевых звуков речевыми (например, ш – шипит гусь, з –звенит комар, у – воет волк и т. п.).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произнесении имитационных речевых звуков с изменением силы звучания. Элементарная артикуляционная гимнастика.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определении направления имитационных речевых звуков.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Элементарная артикуляционная гимнастика.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определении принадлежности имитационных речевых звуков конкретному человеку.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Буквы и звуки. Уметь различать буквы Аа, Уу, Оо, Мм, Сс, Хх, Нн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Слово. (Выделение слова как единицы речи)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понятием «слово». Называние предметов.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Называние предмета. Практическое ознакомление с понятием «слово» и его условно-графическим изображением.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lastRenderedPageBreak/>
        <w:t>- Упражнения в условно – графической фиксации слова с последующим его «чтением».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Кодирование 3-4 слов, предложенных учителем к сюжетной картинке (к стихотворению «Мишка»), их чтение.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слов (2-3) с последующим «чтением» их по порядку (пропедевтика предложений).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с последующим «чтением» их в разбивку.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«подписи» картинки словами (схемы слов) с их последующим «чтением» по порядку и в разбивку.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Подбор слов к картинке на сюжет сказки «Репка» в точном соответствии с количеством предложенных условно-графических изображений.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«Подпись» сюжетной картинки к сказке «Репка» словами с их последующим « чтением» по порядку и в разбивку.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Подбор слов по теме «Овощи», их условно-графическое кодирование и последующее «чтение».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по памяти с их последующим «чтением» по порядку и в разбивку.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Предложение. (Выделение предложения как единицы речи; составление предложений).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понятием «предложение» и его условно-графическим изображением.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Составление предложений с опорой на ситуативную картинку, его кодирование и последующее «чтение».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Подбор одной из двух картинок к заданному предложению, фиксация предложения условно-графическим изображением и последующее «чтение». Составление, кодирование, «чтение» предложения по сказке «Колобок» с опорой на наглядность.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Составление простых предложений по предметной картинке, их кодирование и «чтение».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Деление предложений на слова.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делением предложения, состоящего из двух слов, на слова с опорой на тактильно-двигательные ощущения (хлопок, отстукивание и т. п.) и условно-графическое изображение предложения.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делении предложения, состоящего из двух слов. Условно-графическая фиксация и «чтение» предложения.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Составление предложения по схеме – Кто? Что делает? – по сюжетным картинкам.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составлении предложения по схеме – Кто? Что делает? – по предметной картинке и условно-графическому изображению с подстановкой различных слов- действий.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двух слов на заданную тему: «Обязанности в семье» по условно-графическому изображению с последующим «чтением».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Деление данного предложения, состоящего из трёх слов, на слова. Условно-графическая фиксация, «чтение» предложения бегло и отдельными словами.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Составление предложений из трёх слов по сюжетным картинкам и условно-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графическому изображению с последующим «чтением» бегло и отдельными словами.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трёх слов по сюжетным картинкам и условно-графическому изображению с последующим «чтением» бегло и отдельными словами.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составлении предложений из трёх слов по двум предметным картинкам и условно-графическому изображению с подстановкой различных слов- действий. Последующее «чтение» предложения бегло и отдельными словами.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Слог (деление слов на слоги).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понятием «слог» и его условно-графическим изображением (полоски, более короткие, чем слова или квадраты).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lastRenderedPageBreak/>
        <w:t>- Упражнение в делении слов, состоящих из двух слогов, на слоги с опорой на тактильно-двигательные ощущения и условно-графическое изображение слога.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делении слов(2 слога) на слоги. Условно-графическая фиксация и «чтение» слова в различном темпе (бегло и по слогам).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делении слов (2 слога) на слоги. Условно-графическая фиксация и «чтение» слова в различном темпе (бегло и по слогам).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0357">
        <w:rPr>
          <w:rFonts w:ascii="Times New Roman" w:hAnsi="Times New Roman" w:cs="Times New Roman"/>
          <w:b/>
          <w:sz w:val="24"/>
          <w:szCs w:val="24"/>
        </w:rPr>
        <w:t>Раздел: «Письмо»: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Рисование фигуры по шаблону с последующим раскрашиванием.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Выявление моторных возможностей обучающихся.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правилами поведения на уроке.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Кодировка звуков окружающей среды (цветными мелками в виде палочек, кружочков,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точек и т. п.).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для кистей и пальцев рук на основе подражания действиям с игрушками.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мелом на доске произвольных линий.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шаблоном. Обводка пальцем по шаблону круга (яблока) в воздухе, на доске, на парте.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Обводка по шаблону квадрата пальцем в воздухе, на доске, на парте.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правильной посадкой при письме, с правильным расположением альбома. Ориентирование на листе бумаги (альбомном).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ориентировании на листе бумаги.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Закрепление умения ориентироваться на листе бумаги.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Разучивание пальчиковых упражнений. Обучение умению держать карандаш и проводить произвольные линии на листе бумаги.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Навыки учебной деятельности: правильное расположение письменных принадлежностей. Рисование в альбоме круга по шаблону.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Обучение умению раскрашивать круг.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(различных по цвету) по шаблонам с помощью учителя. Раскрашивание фигур.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Раскрашивание фигур (для детей с достаточным уровнем – дорисовывание до мяча, шарика).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по шаблонам самостоятельно.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квадрата по шаблону. Раскрашивание фигур.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квадратов (различных по цвету) по шаблону с помощью учителя. Раскрашивание фигур.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фигур по шаблонам с опорой на рисунок. Для детей с достаточным уровнем – дорисовывание до окна, часов и т. п.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треугольника по шаблону.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Раскрашивание фигур.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треугольников (различных по цвету) по шаблону с помощью учителя. Раскрашивание фигур.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фигур по шаблонам с опорой на рисунок. Для детей с достаточным уровнем – дорисовывание до окна, часов и т. п.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в альбоме композиции из трёх фигур по шаблонам с помощью учителя.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Рисование фигуры по трафарету, контуру с последующим раскрашиванием.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трафаретами простых фигур и соотнесение их с предметами окружающей действительности. Обводка круга по трафарету в воздухе, на доске, в альбоме.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lastRenderedPageBreak/>
        <w:t>- Обводка по трафарету в воздухе, на доске, в альбоме квадрата.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изученных фигур.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квадратов различной величины с последующим раскрашиванием.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Обводка по контуру кругов различной величины с последующим раскрашиванием.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раскрашиванием.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треугольников различной величины с последующим раскрашиванием.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Обводка по контуру треугольников различной величины с последующим раскрашиванием.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раскрашиванием.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Закрепление умений обводить фигуры по шаблону, трафарету, с последующим раскрашиванием.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Рисование вертикальных линий.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рабочей строкой (в альбоме: ширина – 3 см). Ориентировка на строке (верхняя линия, нижняя линия).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Упражнения в ориентировке на строке (начало, середина, конец).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Закрепление представлений о строке, умения ориентироваться на ней.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вертикальными линиями. Нахождение их на предметах, картинках.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Произвольное рисование вертикальных линий.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начальной точке.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двум заданным точкам.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по заданным точкам (в альбоме, в строке цветными карандашами).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Разучивание пальчиковых упражнений.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Рисование горизонтальных линий.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горизонтальными линиями на предметах, картинках. Рисование произвольных горизонтальных линий в воздухе, на доске.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начальной точке.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двум заданным точкам.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горизонтальных линий по двум заданным точкам, без точек на доске, в альбоме (в строке).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прямыми наклонными линиями на предметах, картинках. Рисование их в воздухе, на доске.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по начальной точке сверху вниз в воздухе, на доске, в альбоме (не в строке).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бордюра из наклонных линий разных направлений.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в разных направлениях по двум точкам, сверху вниз.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Ознакомление с понятием «длинная» и «короткая» наклонная линии. Обучение рисованию коротких наклонных линий в альбоме, в строке по двум заданным точкам.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рисовании коротких наклонных линий в альбоме, в строке по одной заданной точке.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Упражнение в рисовании бордюра из наклонных линий разной длины.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(вне строки).</w:t>
      </w:r>
    </w:p>
    <w:p w:rsidR="00856C4C" w:rsidRPr="00270357" w:rsidRDefault="00856C4C" w:rsidP="002703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357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 строке).</w:t>
      </w:r>
    </w:p>
    <w:p w:rsidR="00270357" w:rsidRPr="00270357" w:rsidRDefault="00856C4C" w:rsidP="00FA19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70357" w:rsidRPr="00270357" w:rsidSect="001F59AF">
          <w:footerReference w:type="default" r:id="rId8"/>
          <w:pgSz w:w="16838" w:h="11906" w:orient="landscape"/>
          <w:pgMar w:top="567" w:right="567" w:bottom="1134" w:left="567" w:header="709" w:footer="709" w:gutter="0"/>
          <w:pgNumType w:start="2"/>
          <w:cols w:space="708"/>
          <w:docGrid w:linePitch="360"/>
        </w:sectPr>
      </w:pPr>
      <w:r w:rsidRPr="00270357">
        <w:rPr>
          <w:rFonts w:ascii="Times New Roman" w:hAnsi="Times New Roman" w:cs="Times New Roman"/>
          <w:sz w:val="24"/>
          <w:szCs w:val="24"/>
        </w:rPr>
        <w:lastRenderedPageBreak/>
        <w:t>- Рисование комбинаций из вертикальных, горизонтальных и наклонных линий</w:t>
      </w:r>
      <w:r w:rsidR="00FA194F">
        <w:rPr>
          <w:rFonts w:ascii="Times New Roman" w:hAnsi="Times New Roman" w:cs="Times New Roman"/>
          <w:sz w:val="24"/>
          <w:szCs w:val="24"/>
        </w:rPr>
        <w:t xml:space="preserve"> на доске, в альбоме (в строке)</w:t>
      </w:r>
    </w:p>
    <w:p w:rsidR="00856C4C" w:rsidRPr="00270357" w:rsidRDefault="00856C4C" w:rsidP="002703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C4C" w:rsidRDefault="00FA194F" w:rsidP="00FD15B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15B0">
        <w:rPr>
          <w:rFonts w:ascii="Times New Roman" w:hAnsi="Times New Roman" w:cs="Times New Roman"/>
          <w:b/>
          <w:sz w:val="24"/>
          <w:szCs w:val="24"/>
        </w:rPr>
        <w:t>. Материально – техническое обеспечение.</w:t>
      </w:r>
    </w:p>
    <w:p w:rsidR="00FD15B0" w:rsidRDefault="00FD15B0" w:rsidP="00FD15B0">
      <w:pPr>
        <w:pStyle w:val="a3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</w:rPr>
        <w:t xml:space="preserve">Графические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речи; технические средства обучения (компьютер, принтер, ксерокс) аудио и видеоматериалы. </w:t>
      </w:r>
    </w:p>
    <w:p w:rsidR="00FD15B0" w:rsidRPr="00FD15B0" w:rsidRDefault="00FD15B0" w:rsidP="00FD15B0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5B0" w:rsidRPr="00FD15B0" w:rsidSect="002E1EB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55" w:rsidRDefault="00CB1855" w:rsidP="001F59AF">
      <w:pPr>
        <w:spacing w:after="0" w:line="240" w:lineRule="auto"/>
      </w:pPr>
      <w:r>
        <w:separator/>
      </w:r>
    </w:p>
  </w:endnote>
  <w:endnote w:type="continuationSeparator" w:id="0">
    <w:p w:rsidR="00CB1855" w:rsidRDefault="00CB1855" w:rsidP="001F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147023"/>
      <w:docPartObj>
        <w:docPartGallery w:val="Page Numbers (Bottom of Page)"/>
        <w:docPartUnique/>
      </w:docPartObj>
    </w:sdtPr>
    <w:sdtEndPr/>
    <w:sdtContent>
      <w:p w:rsidR="001F59AF" w:rsidRDefault="001F59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94F">
          <w:rPr>
            <w:noProof/>
          </w:rPr>
          <w:t>6</w:t>
        </w:r>
        <w:r>
          <w:fldChar w:fldCharType="end"/>
        </w:r>
      </w:p>
    </w:sdtContent>
  </w:sdt>
  <w:p w:rsidR="001F59AF" w:rsidRDefault="001F59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55" w:rsidRDefault="00CB1855" w:rsidP="001F59AF">
      <w:pPr>
        <w:spacing w:after="0" w:line="240" w:lineRule="auto"/>
      </w:pPr>
      <w:r>
        <w:separator/>
      </w:r>
    </w:p>
  </w:footnote>
  <w:footnote w:type="continuationSeparator" w:id="0">
    <w:p w:rsidR="00CB1855" w:rsidRDefault="00CB1855" w:rsidP="001F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3A65"/>
    <w:multiLevelType w:val="multilevel"/>
    <w:tmpl w:val="DEB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C7460"/>
    <w:multiLevelType w:val="multilevel"/>
    <w:tmpl w:val="D0B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7"/>
    <w:rsid w:val="00082B05"/>
    <w:rsid w:val="000C1EA0"/>
    <w:rsid w:val="000E71F0"/>
    <w:rsid w:val="00125D73"/>
    <w:rsid w:val="00181515"/>
    <w:rsid w:val="001F59AF"/>
    <w:rsid w:val="00270357"/>
    <w:rsid w:val="002A7E10"/>
    <w:rsid w:val="002E1EB2"/>
    <w:rsid w:val="002E3A7F"/>
    <w:rsid w:val="003479A8"/>
    <w:rsid w:val="004723BA"/>
    <w:rsid w:val="004D7F10"/>
    <w:rsid w:val="005C3362"/>
    <w:rsid w:val="0062092D"/>
    <w:rsid w:val="006F222F"/>
    <w:rsid w:val="007441BA"/>
    <w:rsid w:val="007A035F"/>
    <w:rsid w:val="007B3ECA"/>
    <w:rsid w:val="007F0FAC"/>
    <w:rsid w:val="007F7CD6"/>
    <w:rsid w:val="00856C4C"/>
    <w:rsid w:val="00875CF7"/>
    <w:rsid w:val="00890A70"/>
    <w:rsid w:val="008C14DE"/>
    <w:rsid w:val="009450F9"/>
    <w:rsid w:val="00960B23"/>
    <w:rsid w:val="009718D7"/>
    <w:rsid w:val="00A65DA3"/>
    <w:rsid w:val="00B46DCD"/>
    <w:rsid w:val="00C04560"/>
    <w:rsid w:val="00C11D98"/>
    <w:rsid w:val="00C16488"/>
    <w:rsid w:val="00C901D7"/>
    <w:rsid w:val="00CB1855"/>
    <w:rsid w:val="00D868CE"/>
    <w:rsid w:val="00DE4ABB"/>
    <w:rsid w:val="00EA0570"/>
    <w:rsid w:val="00EC23C6"/>
    <w:rsid w:val="00EC47F6"/>
    <w:rsid w:val="00F471E3"/>
    <w:rsid w:val="00FA194F"/>
    <w:rsid w:val="00F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AC3AE-7B38-4AED-A8F5-59128A1C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2E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???????"/>
    <w:rsid w:val="007A035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styleId="a5">
    <w:name w:val="No Spacing"/>
    <w:uiPriority w:val="1"/>
    <w:qFormat/>
    <w:rsid w:val="00FD15B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F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59AF"/>
  </w:style>
  <w:style w:type="paragraph" w:styleId="a8">
    <w:name w:val="footer"/>
    <w:basedOn w:val="a"/>
    <w:link w:val="a9"/>
    <w:uiPriority w:val="99"/>
    <w:unhideWhenUsed/>
    <w:rsid w:val="001F5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59AF"/>
  </w:style>
  <w:style w:type="paragraph" w:styleId="aa">
    <w:name w:val="Balloon Text"/>
    <w:basedOn w:val="a"/>
    <w:link w:val="ab"/>
    <w:uiPriority w:val="99"/>
    <w:semiHidden/>
    <w:unhideWhenUsed/>
    <w:rsid w:val="001F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5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9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047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7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Даша</cp:lastModifiedBy>
  <cp:revision>21</cp:revision>
  <cp:lastPrinted>2019-10-14T04:56:00Z</cp:lastPrinted>
  <dcterms:created xsi:type="dcterms:W3CDTF">2017-04-19T06:39:00Z</dcterms:created>
  <dcterms:modified xsi:type="dcterms:W3CDTF">2020-05-28T16:25:00Z</dcterms:modified>
</cp:coreProperties>
</file>