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4D" w:rsidRDefault="001755A8" w:rsidP="00780B4D">
      <w:pPr>
        <w:pStyle w:val="a4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9068506" cy="6005689"/>
            <wp:effectExtent l="19050" t="0" r="0" b="0"/>
            <wp:docPr id="1" name="Рисунок 1" descr="C:\Users\User\Desktop\Сканы т.листов\20200925_093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093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00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8B6" w:rsidRDefault="002348B6" w:rsidP="002348B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410465" w:rsidRPr="00B40082" w:rsidRDefault="00410465" w:rsidP="002348B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77ABA">
        <w:rPr>
          <w:b/>
          <w:color w:val="000000"/>
        </w:rPr>
        <w:t>1</w:t>
      </w:r>
      <w:r w:rsidRPr="00B40082">
        <w:rPr>
          <w:b/>
          <w:color w:val="000000"/>
        </w:rPr>
        <w:t>.Пояснительная записка.</w:t>
      </w:r>
    </w:p>
    <w:p w:rsidR="00410465" w:rsidRPr="00B40082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 xml:space="preserve">    Адаптированная рабочая программа по предмету «Окружающий социальный мир»  разработана в соответствии c требованиями основных нормативных документов:</w:t>
      </w:r>
    </w:p>
    <w:p w:rsidR="00410465" w:rsidRPr="00B40082" w:rsidRDefault="00965F5A" w:rsidP="00965F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410465" w:rsidRPr="00B40082">
        <w:rPr>
          <w:color w:val="000000"/>
        </w:rPr>
        <w:t xml:space="preserve">ФГОС образования обучающихся с умственной отсталостью (Приказ </w:t>
      </w:r>
      <w:proofErr w:type="spellStart"/>
      <w:r w:rsidR="00410465" w:rsidRPr="00B40082">
        <w:rPr>
          <w:color w:val="000000"/>
        </w:rPr>
        <w:t>Минобрнауки</w:t>
      </w:r>
      <w:proofErr w:type="spellEnd"/>
      <w:r w:rsidR="00410465" w:rsidRPr="00B40082">
        <w:rPr>
          <w:color w:val="000000"/>
        </w:rPr>
        <w:t xml:space="preserve"> РФ от 19.12.2014 №1599).</w:t>
      </w:r>
    </w:p>
    <w:p w:rsidR="00410465" w:rsidRPr="00B40082" w:rsidRDefault="00965F5A" w:rsidP="00965F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410465" w:rsidRPr="00B40082">
        <w:rPr>
          <w:color w:val="000000"/>
        </w:rPr>
        <w:t>АООП для обучающихся с умственной отсталостью (интеллектуальными нарушениями) вариант 2.</w:t>
      </w:r>
    </w:p>
    <w:p w:rsidR="00410465" w:rsidRPr="00B40082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 xml:space="preserve">    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ОВЗ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</w:t>
      </w:r>
    </w:p>
    <w:p w:rsidR="00410465" w:rsidRPr="00B40082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Цели программы:</w:t>
      </w:r>
    </w:p>
    <w:p w:rsidR="00410465" w:rsidRPr="00B40082" w:rsidRDefault="00410465" w:rsidP="002348B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формирование представлений о человеке, его социальном окружении, ориентации в</w:t>
      </w:r>
      <w:r w:rsidR="005118D3" w:rsidRPr="00B40082">
        <w:rPr>
          <w:color w:val="000000"/>
        </w:rPr>
        <w:t xml:space="preserve"> социальной среде и </w:t>
      </w:r>
      <w:r w:rsidRPr="00B40082">
        <w:rPr>
          <w:color w:val="000000"/>
        </w:rPr>
        <w:t xml:space="preserve"> правилах поведения.</w:t>
      </w:r>
    </w:p>
    <w:p w:rsidR="00410465" w:rsidRPr="00B40082" w:rsidRDefault="00410465" w:rsidP="002348B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развитие личности обучающихся с умственной отсталостью (интеллектуальными нарушениями) в соответствии с требованиями современного общества, обеспечивающими возможность их успешной социализации и социальной адаптации.</w:t>
      </w:r>
    </w:p>
    <w:p w:rsidR="00410465" w:rsidRPr="00B40082" w:rsidRDefault="00410465" w:rsidP="002348B6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B40082">
        <w:rPr>
          <w:b/>
          <w:bCs/>
          <w:color w:val="000000"/>
        </w:rPr>
        <w:t>2.Общая характеристика учебного предмета</w:t>
      </w:r>
      <w:r w:rsidRPr="00B40082">
        <w:rPr>
          <w:color w:val="000000"/>
        </w:rPr>
        <w:t>.</w:t>
      </w:r>
    </w:p>
    <w:p w:rsidR="00410465" w:rsidRPr="00B40082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 xml:space="preserve">     </w:t>
      </w:r>
      <w:proofErr w:type="gramStart"/>
      <w:r w:rsidRPr="00B40082">
        <w:rPr>
          <w:color w:val="000000"/>
        </w:rPr>
        <w:t>Обучение по</w:t>
      </w:r>
      <w:proofErr w:type="gramEnd"/>
      <w:r w:rsidRPr="00B40082">
        <w:rPr>
          <w:color w:val="000000"/>
        </w:rPr>
        <w:t xml:space="preserve"> учебному предмету «Окружающий социальный мир» предусматривает включение следующих разделов: </w:t>
      </w:r>
      <w:proofErr w:type="gramStart"/>
      <w:r w:rsidRPr="00B40082">
        <w:rPr>
          <w:color w:val="000000"/>
        </w:rPr>
        <w:t>«Школа», «Квартира, дом, двор», «Предметы и материалы, изготовленные человеком», «Транспорт», «Город», «Предметы быта», «Традиции, обычаи», «Страна».</w:t>
      </w:r>
      <w:proofErr w:type="gramEnd"/>
    </w:p>
    <w:p w:rsidR="00410465" w:rsidRPr="00B40082" w:rsidRDefault="00410465" w:rsidP="002348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 связи с особенностями психического развития детей с тяжёлыми и множественными нарушениями развития практическая направленность реализуется через наглядно – практический характер, т.е. представление об окружающем социальном мире усваиваются в результате наблюдения за действиями педагога, в процессе собственных практических действий с реальными предметами, реализуется через решение соответствующих возрасту житейских задач.</w:t>
      </w:r>
    </w:p>
    <w:p w:rsidR="00410465" w:rsidRPr="00B40082" w:rsidRDefault="00410465" w:rsidP="002348B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40082">
        <w:rPr>
          <w:b/>
          <w:bCs/>
          <w:color w:val="000000"/>
        </w:rPr>
        <w:t>3.Описание места учебного предмета в учебном плане</w:t>
      </w:r>
      <w:r w:rsidRPr="00B40082">
        <w:rPr>
          <w:color w:val="000000"/>
        </w:rPr>
        <w:t>.</w:t>
      </w:r>
    </w:p>
    <w:p w:rsidR="00410465" w:rsidRPr="00B40082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 xml:space="preserve">   В соответствии с учебным планом учебный предмет «Окружающий социальный мир» входит в предметную область «Окружающий мир» обязательной ч</w:t>
      </w:r>
      <w:r w:rsidR="003F6DAF" w:rsidRPr="00B40082">
        <w:rPr>
          <w:color w:val="000000"/>
        </w:rPr>
        <w:t>асти учебного плана и рассчитан</w:t>
      </w:r>
      <w:r w:rsidR="00965F5A">
        <w:rPr>
          <w:color w:val="000000"/>
        </w:rPr>
        <w:t xml:space="preserve"> на 2 часа в неделю, 68 часов в год</w:t>
      </w:r>
      <w:r w:rsidRPr="00B40082">
        <w:rPr>
          <w:color w:val="000000"/>
        </w:rPr>
        <w:t>.</w:t>
      </w:r>
    </w:p>
    <w:p w:rsidR="005C7F38" w:rsidRPr="00B40082" w:rsidRDefault="005C7F38" w:rsidP="00234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082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B77ABA" w:rsidRPr="00B4008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878"/>
        <w:gridCol w:w="2932"/>
        <w:gridCol w:w="1676"/>
        <w:gridCol w:w="1397"/>
        <w:gridCol w:w="1396"/>
        <w:gridCol w:w="1397"/>
        <w:gridCol w:w="1536"/>
      </w:tblGrid>
      <w:tr w:rsidR="005A32DA" w:rsidRPr="00B40082" w:rsidTr="009140CB">
        <w:trPr>
          <w:trHeight w:val="267"/>
        </w:trPr>
        <w:tc>
          <w:tcPr>
            <w:tcW w:w="3878" w:type="dxa"/>
          </w:tcPr>
          <w:p w:rsidR="005C7F38" w:rsidRPr="00B40082" w:rsidRDefault="005C7F38" w:rsidP="00234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32" w:type="dxa"/>
          </w:tcPr>
          <w:p w:rsidR="005C7F38" w:rsidRPr="00B40082" w:rsidRDefault="005C7F38" w:rsidP="00234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 w:rsidR="005A32DA"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676" w:type="dxa"/>
          </w:tcPr>
          <w:p w:rsidR="005C7F38" w:rsidRPr="00B40082" w:rsidRDefault="005C7F38" w:rsidP="00234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397" w:type="dxa"/>
          </w:tcPr>
          <w:p w:rsidR="005C7F38" w:rsidRPr="00B40082" w:rsidRDefault="005C7F38" w:rsidP="00234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396" w:type="dxa"/>
          </w:tcPr>
          <w:p w:rsidR="005C7F38" w:rsidRPr="00B40082" w:rsidRDefault="005C7F38" w:rsidP="00234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397" w:type="dxa"/>
          </w:tcPr>
          <w:p w:rsidR="005C7F38" w:rsidRPr="00B40082" w:rsidRDefault="005C7F38" w:rsidP="00234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36" w:type="dxa"/>
          </w:tcPr>
          <w:p w:rsidR="005C7F38" w:rsidRPr="00B40082" w:rsidRDefault="005C7F38" w:rsidP="00234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A32DA" w:rsidRPr="00B40082" w:rsidTr="009140CB">
        <w:trPr>
          <w:trHeight w:val="267"/>
        </w:trPr>
        <w:tc>
          <w:tcPr>
            <w:tcW w:w="3878" w:type="dxa"/>
          </w:tcPr>
          <w:p w:rsidR="005C7F38" w:rsidRPr="00B40082" w:rsidRDefault="005C7F38" w:rsidP="0023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2932" w:type="dxa"/>
          </w:tcPr>
          <w:p w:rsidR="005C7F38" w:rsidRPr="00B40082" w:rsidRDefault="00E178CD" w:rsidP="0023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C7F38" w:rsidRPr="00B40082" w:rsidRDefault="00E178CD" w:rsidP="0023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5C7F38" w:rsidRPr="00B40082" w:rsidRDefault="00E178CD" w:rsidP="0023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 w:rsidR="005C7F38" w:rsidRPr="00B40082" w:rsidRDefault="00E178CD" w:rsidP="0023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5C7F38" w:rsidRPr="00B40082" w:rsidRDefault="00E178CD" w:rsidP="0023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5C7F38" w:rsidRPr="00B40082" w:rsidRDefault="00E178CD" w:rsidP="0023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10465" w:rsidRPr="00B40082" w:rsidRDefault="00410465" w:rsidP="002348B6">
      <w:pPr>
        <w:pStyle w:val="a4"/>
        <w:spacing w:before="0" w:beforeAutospacing="0" w:after="0" w:afterAutospacing="0"/>
        <w:jc w:val="center"/>
      </w:pPr>
      <w:r w:rsidRPr="00B40082">
        <w:rPr>
          <w:b/>
          <w:bCs/>
        </w:rPr>
        <w:t>4.Личностные и предметные результаты освоения учебного предмета.</w:t>
      </w:r>
    </w:p>
    <w:p w:rsidR="00410465" w:rsidRPr="00B40082" w:rsidRDefault="00410465" w:rsidP="002348B6">
      <w:pPr>
        <w:pStyle w:val="a4"/>
        <w:spacing w:before="0" w:beforeAutospacing="0" w:after="0" w:afterAutospacing="0"/>
        <w:jc w:val="both"/>
      </w:pPr>
      <w:r w:rsidRPr="00B40082">
        <w:t>Личностные результаты освоения учебного предмета:</w:t>
      </w:r>
    </w:p>
    <w:p w:rsidR="00410465" w:rsidRPr="00B40082" w:rsidRDefault="00410465" w:rsidP="002348B6">
      <w:pPr>
        <w:pStyle w:val="a4"/>
        <w:spacing w:before="0" w:beforeAutospacing="0" w:after="0" w:afterAutospacing="0"/>
        <w:jc w:val="both"/>
      </w:pPr>
      <w:r w:rsidRPr="00B40082">
        <w:t>1) основы персональной идентичности, осознание своей принадлежности к определённому полу, осознание себя как «Я»;</w:t>
      </w:r>
    </w:p>
    <w:p w:rsidR="00410465" w:rsidRPr="00B40082" w:rsidRDefault="00410465" w:rsidP="002348B6">
      <w:pPr>
        <w:pStyle w:val="a4"/>
        <w:spacing w:before="0" w:beforeAutospacing="0" w:after="0" w:afterAutospacing="0"/>
        <w:jc w:val="both"/>
      </w:pPr>
      <w:r w:rsidRPr="00B40082">
        <w:t>2) социально-эмоциональное участие в процессе общения и совместной деятельности;</w:t>
      </w:r>
    </w:p>
    <w:p w:rsidR="00410465" w:rsidRPr="00B40082" w:rsidRDefault="00410465" w:rsidP="002348B6">
      <w:pPr>
        <w:pStyle w:val="a4"/>
        <w:spacing w:before="0" w:beforeAutospacing="0" w:after="0" w:afterAutospacing="0"/>
        <w:jc w:val="both"/>
      </w:pPr>
      <w:r w:rsidRPr="00B40082">
        <w:t>3) формирование уважительного отношения к окружающим;</w:t>
      </w:r>
    </w:p>
    <w:p w:rsidR="00410465" w:rsidRPr="00B40082" w:rsidRDefault="00410465" w:rsidP="002348B6">
      <w:pPr>
        <w:pStyle w:val="a4"/>
        <w:spacing w:before="0" w:beforeAutospacing="0" w:after="0" w:afterAutospacing="0"/>
        <w:jc w:val="both"/>
      </w:pPr>
      <w:r w:rsidRPr="00B40082">
        <w:lastRenderedPageBreak/>
        <w:t>4) овладение начальными навыками адаптации в динамично изменяющемся и развивающемся мире;</w:t>
      </w:r>
    </w:p>
    <w:p w:rsidR="00410465" w:rsidRPr="00B40082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</w:pPr>
      <w:r w:rsidRPr="00B40082">
        <w:t>5) 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ситуаций.</w:t>
      </w:r>
    </w:p>
    <w:p w:rsidR="00410465" w:rsidRPr="00B40082" w:rsidRDefault="00410465" w:rsidP="002348B6">
      <w:pPr>
        <w:pStyle w:val="a4"/>
        <w:spacing w:before="0" w:beforeAutospacing="0" w:after="0" w:afterAutospacing="0"/>
        <w:jc w:val="both"/>
      </w:pPr>
      <w:r w:rsidRPr="00B40082">
        <w:t>Возможные предметные результаты освоения учебного предмета:</w:t>
      </w:r>
    </w:p>
    <w:p w:rsidR="00410465" w:rsidRPr="00B40082" w:rsidRDefault="00410465" w:rsidP="002348B6">
      <w:pPr>
        <w:pStyle w:val="a4"/>
        <w:spacing w:before="0" w:beforeAutospacing="0" w:after="0" w:afterAutospacing="0"/>
        <w:jc w:val="both"/>
      </w:pPr>
      <w:r w:rsidRPr="00B40082">
        <w:t>Школа:</w:t>
      </w:r>
    </w:p>
    <w:p w:rsidR="00410465" w:rsidRPr="00B40082" w:rsidRDefault="00410465" w:rsidP="002348B6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B40082">
        <w:t>Интерес к объектам, созданным человеком.</w:t>
      </w:r>
    </w:p>
    <w:p w:rsidR="00410465" w:rsidRPr="00B40082" w:rsidRDefault="00410465" w:rsidP="002348B6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</w:pPr>
      <w:proofErr w:type="gramStart"/>
      <w:r w:rsidRPr="00B40082">
        <w:t>Представления о доме, школе, о расположенных в них и рядом объектах (мебель, оборудование, одежда, посуда, игровая площадка, и др.).</w:t>
      </w:r>
      <w:proofErr w:type="gramEnd"/>
    </w:p>
    <w:p w:rsidR="00410465" w:rsidRPr="00B40082" w:rsidRDefault="00410465" w:rsidP="002348B6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B40082">
        <w:t>Умение соблюдать элементарные правила безопасности поведения в школе.</w:t>
      </w:r>
    </w:p>
    <w:p w:rsidR="00410465" w:rsidRPr="00B40082" w:rsidRDefault="00410465" w:rsidP="002348B6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B40082">
        <w:t>Представления о деятельности и профессиях людей, окружающих ребенка (учитель, повар, врач, водитель и т.д.).</w:t>
      </w:r>
    </w:p>
    <w:p w:rsidR="00410465" w:rsidRPr="00B40082" w:rsidRDefault="00410465" w:rsidP="002348B6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B40082">
        <w:t xml:space="preserve">Умение соблюдать правила поведения на уроках и во внеурочной деятельности, взаимодействовать </w:t>
      </w:r>
      <w:proofErr w:type="gramStart"/>
      <w:r w:rsidRPr="00B40082">
        <w:t>со</w:t>
      </w:r>
      <w:proofErr w:type="gramEnd"/>
      <w:r w:rsidRPr="00B40082">
        <w:t xml:space="preserve"> взрослыми и сверстниками, выбирая адекватную дистанцию и формы контакта, соответствующие возрасту и полу ребенка.</w:t>
      </w:r>
    </w:p>
    <w:p w:rsidR="00410465" w:rsidRPr="00B40082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Квартира, дом, двор:</w:t>
      </w:r>
    </w:p>
    <w:p w:rsidR="00410465" w:rsidRPr="00B40082" w:rsidRDefault="00410465" w:rsidP="002348B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Представления о доме, о расположенных в них и рядом объектах (мебель, оборудование, одежда, посуда, игровая площадка, и др.).</w:t>
      </w:r>
    </w:p>
    <w:p w:rsidR="00410465" w:rsidRPr="009D597D" w:rsidRDefault="00410465" w:rsidP="009D597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Умение соблюдать элементарные правила безопасн</w:t>
      </w:r>
      <w:r w:rsidR="009D597D">
        <w:rPr>
          <w:color w:val="000000"/>
        </w:rPr>
        <w:t>ости поведения в доме, на улице.</w:t>
      </w:r>
    </w:p>
    <w:p w:rsidR="00410465" w:rsidRPr="00B40082" w:rsidRDefault="00410465" w:rsidP="002348B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Умение строить отношения на основе поддержки и взаимопомощи, умение сопереживать, сочувствовать, проявлять внимание.</w:t>
      </w:r>
    </w:p>
    <w:p w:rsidR="00410465" w:rsidRPr="00B40082" w:rsidRDefault="00410465" w:rsidP="002348B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Умение взаимодействовать в группе в процессе учебной, игровой, других видах доступной деятельности.</w:t>
      </w:r>
    </w:p>
    <w:p w:rsidR="00410465" w:rsidRPr="00B40082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Предметы и материалы, изготовленные человеком:</w:t>
      </w:r>
    </w:p>
    <w:p w:rsidR="00410465" w:rsidRPr="00B40082" w:rsidRDefault="00410465" w:rsidP="002348B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Интерес к объектам, созданным человеком.</w:t>
      </w:r>
    </w:p>
    <w:p w:rsidR="00410465" w:rsidRPr="00B40082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Транспорт:</w:t>
      </w:r>
    </w:p>
    <w:p w:rsidR="00410465" w:rsidRPr="00B40082" w:rsidRDefault="00410465" w:rsidP="002348B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Умение соблюдать элементарные правила безопасности поведения в доме, на улице, в транспорте, в общественных местах.</w:t>
      </w:r>
    </w:p>
    <w:p w:rsidR="00410465" w:rsidRPr="00B40082" w:rsidRDefault="00410465" w:rsidP="002348B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Представления о социальных ролях людей (пассажир, пешеход), правилах поведения согласно социальным ролям в различных ситуациях.</w:t>
      </w:r>
    </w:p>
    <w:p w:rsidR="00410465" w:rsidRPr="00B40082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Город:</w:t>
      </w:r>
    </w:p>
    <w:p w:rsidR="00410465" w:rsidRPr="00B40082" w:rsidRDefault="00410465" w:rsidP="002348B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Умение соблюдать элементарные правила безопасности поведения на улице, в общественных местах.</w:t>
      </w:r>
    </w:p>
    <w:p w:rsidR="00410465" w:rsidRPr="00B40082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Предметы быта:</w:t>
      </w:r>
    </w:p>
    <w:p w:rsidR="00410465" w:rsidRPr="00B40082" w:rsidRDefault="00410465" w:rsidP="002348B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Знание правил техники безопасности при пользовании электробытовым прибором.</w:t>
      </w:r>
    </w:p>
    <w:p w:rsidR="00410465" w:rsidRPr="00B40082" w:rsidRDefault="00410465" w:rsidP="002348B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Умение узнавать (различать) электробытовые приборы, предметы мебели, предметы интерьера.</w:t>
      </w:r>
    </w:p>
    <w:p w:rsidR="00410465" w:rsidRPr="00B40082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Традиции, обычаи:</w:t>
      </w:r>
    </w:p>
    <w:p w:rsidR="00410465" w:rsidRPr="00B40082" w:rsidRDefault="00410465" w:rsidP="002348B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Представление о праздниках, праздничных мероприятиях, их содержании, участие в них.</w:t>
      </w:r>
    </w:p>
    <w:p w:rsidR="00410465" w:rsidRPr="00B40082" w:rsidRDefault="00410465" w:rsidP="002348B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410465" w:rsidRPr="00B40082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Страна:</w:t>
      </w:r>
    </w:p>
    <w:p w:rsidR="00410465" w:rsidRPr="00B40082" w:rsidRDefault="00410465" w:rsidP="002348B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B40082">
        <w:rPr>
          <w:color w:val="000000"/>
        </w:rPr>
        <w:t xml:space="preserve">Представление о стране, народе, столице, больших городах, </w:t>
      </w:r>
      <w:r w:rsidR="002348B6">
        <w:rPr>
          <w:color w:val="000000"/>
        </w:rPr>
        <w:t>городе (селе), месте проживания;</w:t>
      </w:r>
      <w:proofErr w:type="gramEnd"/>
    </w:p>
    <w:p w:rsidR="00410465" w:rsidRPr="002348B6" w:rsidRDefault="00410465" w:rsidP="002348B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Представление о государственно символике (флаг, герб, гимн).</w:t>
      </w:r>
    </w:p>
    <w:p w:rsidR="00387491" w:rsidRDefault="00387491" w:rsidP="002348B6">
      <w:pPr>
        <w:pStyle w:val="a4"/>
        <w:spacing w:before="0" w:beforeAutospacing="0" w:after="0" w:afterAutospacing="0"/>
        <w:ind w:left="720"/>
        <w:jc w:val="center"/>
        <w:rPr>
          <w:b/>
          <w:bCs/>
        </w:rPr>
      </w:pPr>
    </w:p>
    <w:p w:rsidR="00405014" w:rsidRDefault="00405014" w:rsidP="002348B6">
      <w:pPr>
        <w:pStyle w:val="a4"/>
        <w:spacing w:before="0" w:beforeAutospacing="0" w:after="0" w:afterAutospacing="0"/>
        <w:ind w:left="720"/>
        <w:jc w:val="center"/>
        <w:rPr>
          <w:b/>
          <w:bCs/>
        </w:rPr>
      </w:pPr>
    </w:p>
    <w:p w:rsidR="00405014" w:rsidRDefault="00410465" w:rsidP="00405014">
      <w:pPr>
        <w:pStyle w:val="a4"/>
        <w:spacing w:before="0" w:beforeAutospacing="0" w:after="0" w:afterAutospacing="0"/>
        <w:ind w:left="720"/>
        <w:jc w:val="center"/>
        <w:rPr>
          <w:b/>
          <w:bCs/>
        </w:rPr>
      </w:pPr>
      <w:r w:rsidRPr="00B40082">
        <w:rPr>
          <w:b/>
          <w:bCs/>
        </w:rPr>
        <w:lastRenderedPageBreak/>
        <w:t>5.Содержание учебного предмета.</w:t>
      </w:r>
    </w:p>
    <w:p w:rsidR="00410465" w:rsidRPr="00965F5A" w:rsidRDefault="00410465" w:rsidP="00405014">
      <w:pPr>
        <w:pStyle w:val="a4"/>
        <w:spacing w:before="0" w:beforeAutospacing="0" w:after="0" w:afterAutospacing="0"/>
        <w:rPr>
          <w:bCs/>
        </w:rPr>
      </w:pPr>
      <w:r w:rsidRPr="00965F5A">
        <w:rPr>
          <w:bCs/>
          <w:color w:val="000000"/>
        </w:rPr>
        <w:t>Школа</w:t>
      </w:r>
      <w:r w:rsidR="00780B4D" w:rsidRPr="00965F5A">
        <w:rPr>
          <w:bCs/>
          <w:color w:val="000000"/>
        </w:rPr>
        <w:t>.</w:t>
      </w:r>
    </w:p>
    <w:p w:rsidR="00410465" w:rsidRPr="00965F5A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color w:val="000000"/>
        </w:rPr>
        <w:t xml:space="preserve">Повторение </w:t>
      </w:r>
      <w:proofErr w:type="gramStart"/>
      <w:r w:rsidRPr="00965F5A">
        <w:rPr>
          <w:color w:val="000000"/>
        </w:rPr>
        <w:t>изученного</w:t>
      </w:r>
      <w:proofErr w:type="gramEnd"/>
      <w:r w:rsidRPr="00965F5A">
        <w:rPr>
          <w:color w:val="000000"/>
        </w:rPr>
        <w:t xml:space="preserve"> в</w:t>
      </w:r>
      <w:r w:rsidR="00E178CD" w:rsidRPr="00965F5A">
        <w:rPr>
          <w:color w:val="000000"/>
        </w:rPr>
        <w:t>о 2</w:t>
      </w:r>
      <w:r w:rsidRPr="00965F5A">
        <w:rPr>
          <w:color w:val="000000"/>
        </w:rPr>
        <w:t xml:space="preserve"> классе.</w:t>
      </w:r>
    </w:p>
    <w:p w:rsidR="00410465" w:rsidRPr="00965F5A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color w:val="000000"/>
        </w:rPr>
        <w:t>Представление о дружеских взаимоотношениях. Соблюдение правил учебного поведения.</w:t>
      </w:r>
    </w:p>
    <w:p w:rsidR="00410465" w:rsidRPr="00965F5A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bCs/>
          <w:color w:val="000000"/>
        </w:rPr>
        <w:t>Квартира, дом, двор</w:t>
      </w:r>
      <w:r w:rsidR="00780B4D" w:rsidRPr="00965F5A">
        <w:rPr>
          <w:bCs/>
          <w:color w:val="000000"/>
        </w:rPr>
        <w:t>.</w:t>
      </w:r>
    </w:p>
    <w:p w:rsidR="00410465" w:rsidRPr="00965F5A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color w:val="000000"/>
        </w:rPr>
        <w:t>Благоустройство квартиры (отопление, канализация, водоснабжение, электроснабжение). Умение вести себя в случаях чрезвычайной ситуации (отсутствие света, воды и т.д.).</w:t>
      </w:r>
    </w:p>
    <w:p w:rsidR="00410465" w:rsidRPr="00965F5A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bCs/>
          <w:color w:val="000000"/>
        </w:rPr>
        <w:t>Предметы и материалы, изготовленные человеком</w:t>
      </w:r>
      <w:r w:rsidR="00780B4D" w:rsidRPr="00965F5A">
        <w:rPr>
          <w:bCs/>
          <w:color w:val="000000"/>
        </w:rPr>
        <w:t>.</w:t>
      </w:r>
    </w:p>
    <w:p w:rsidR="00410465" w:rsidRPr="00965F5A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color w:val="000000"/>
        </w:rPr>
        <w:t xml:space="preserve">Представление о пластмассе. Свойства пластмассы (лёгкость, хрупкость). </w:t>
      </w:r>
      <w:proofErr w:type="gramStart"/>
      <w:r w:rsidRPr="00965F5A">
        <w:rPr>
          <w:color w:val="000000"/>
        </w:rPr>
        <w:t>Предметы, изготовленные из пластмассы (бытовые приборы, предметы посуды, игрушки, фломастеры, контейнеры и т.д.).</w:t>
      </w:r>
      <w:proofErr w:type="gramEnd"/>
      <w:r w:rsidRPr="00965F5A">
        <w:rPr>
          <w:color w:val="000000"/>
        </w:rPr>
        <w:t xml:space="preserve"> Применение различных материалов.</w:t>
      </w:r>
    </w:p>
    <w:p w:rsidR="00410465" w:rsidRPr="00965F5A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bCs/>
          <w:color w:val="000000"/>
        </w:rPr>
        <w:t>Транспорт</w:t>
      </w:r>
      <w:r w:rsidR="00780B4D" w:rsidRPr="00965F5A">
        <w:rPr>
          <w:bCs/>
          <w:color w:val="000000"/>
        </w:rPr>
        <w:t>.</w:t>
      </w:r>
    </w:p>
    <w:p w:rsidR="00410465" w:rsidRPr="00965F5A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color w:val="000000"/>
        </w:rPr>
        <w:t>Специальный транспорт. Профессии людей, работающих на специальном транспорте.</w:t>
      </w:r>
    </w:p>
    <w:p w:rsidR="00410465" w:rsidRPr="00965F5A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color w:val="000000"/>
        </w:rPr>
        <w:t>Знание места посадки и высадки из трамвая. Пользование общественным транспортом (посадка в трамвай, покупка билета).</w:t>
      </w:r>
    </w:p>
    <w:p w:rsidR="00410465" w:rsidRPr="00965F5A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bCs/>
          <w:color w:val="000000"/>
        </w:rPr>
        <w:t>Город</w:t>
      </w:r>
      <w:r w:rsidR="00780B4D" w:rsidRPr="00965F5A">
        <w:rPr>
          <w:bCs/>
          <w:color w:val="000000"/>
        </w:rPr>
        <w:t>.</w:t>
      </w:r>
    </w:p>
    <w:p w:rsidR="00410465" w:rsidRPr="00965F5A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color w:val="000000"/>
        </w:rPr>
        <w:t>Районы, улицы, площади, здания родного города. Соблюдение правил поведения в общественных местах. Соблюдение правил поведения на улице. Представление об истории родного города.</w:t>
      </w:r>
    </w:p>
    <w:p w:rsidR="00410465" w:rsidRPr="00965F5A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bCs/>
          <w:color w:val="000000"/>
        </w:rPr>
        <w:t>Предметы быта</w:t>
      </w:r>
      <w:r w:rsidR="00780B4D" w:rsidRPr="00965F5A">
        <w:rPr>
          <w:bCs/>
          <w:color w:val="000000"/>
        </w:rPr>
        <w:t>.</w:t>
      </w:r>
    </w:p>
    <w:p w:rsidR="00410465" w:rsidRPr="00965F5A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color w:val="000000"/>
        </w:rPr>
        <w:t>Электробытовые приборы (фен, кондиционер). Назначения электроприборов. Электричество. Правила техники безопасности при пользовании электроприборами.</w:t>
      </w:r>
      <w:r w:rsidR="001174AA" w:rsidRPr="00965F5A">
        <w:rPr>
          <w:color w:val="000000"/>
        </w:rPr>
        <w:t xml:space="preserve"> </w:t>
      </w:r>
      <w:r w:rsidRPr="00965F5A">
        <w:rPr>
          <w:color w:val="000000"/>
        </w:rPr>
        <w:t>Электрическая ла</w:t>
      </w:r>
      <w:r w:rsidR="001174AA" w:rsidRPr="00965F5A">
        <w:rPr>
          <w:color w:val="000000"/>
        </w:rPr>
        <w:t xml:space="preserve">мпочка. </w:t>
      </w:r>
      <w:r w:rsidRPr="00965F5A">
        <w:rPr>
          <w:color w:val="000000"/>
        </w:rPr>
        <w:t>Светильники: люстры, бра, торшеры, настольные лампы.</w:t>
      </w:r>
    </w:p>
    <w:p w:rsidR="00410465" w:rsidRPr="00965F5A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color w:val="000000"/>
        </w:rPr>
        <w:t>Предметы мебели. Назначения предметов мебели.</w:t>
      </w:r>
      <w:r w:rsidR="00405014" w:rsidRPr="00965F5A">
        <w:rPr>
          <w:color w:val="000000"/>
        </w:rPr>
        <w:t xml:space="preserve"> </w:t>
      </w:r>
      <w:r w:rsidRPr="00965F5A">
        <w:rPr>
          <w:color w:val="000000"/>
        </w:rPr>
        <w:t>Предметы посуды. Назначение предметов посуды.</w:t>
      </w:r>
    </w:p>
    <w:p w:rsidR="00410465" w:rsidRPr="00965F5A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color w:val="000000"/>
        </w:rPr>
        <w:t>Предметы интерьера (светильник, зеркало, штора, скатерть, ваза, статуэтки, свечи). Назначения предметов интерьера.</w:t>
      </w:r>
    </w:p>
    <w:p w:rsidR="00410465" w:rsidRPr="00965F5A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color w:val="000000"/>
        </w:rPr>
        <w:t>Часы (наручные, настенные, механические, электронные часы). Части часов: стрелки, циферблат. Знание назначения часов (частей часов).</w:t>
      </w:r>
    </w:p>
    <w:p w:rsidR="00410465" w:rsidRPr="00965F5A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bCs/>
          <w:color w:val="000000"/>
        </w:rPr>
        <w:t>Традиции, обычаи</w:t>
      </w:r>
      <w:r w:rsidR="00780B4D" w:rsidRPr="00965F5A">
        <w:rPr>
          <w:bCs/>
          <w:color w:val="000000"/>
        </w:rPr>
        <w:t>.</w:t>
      </w:r>
    </w:p>
    <w:p w:rsidR="001728BE" w:rsidRPr="00965F5A" w:rsidRDefault="00410465" w:rsidP="00234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bCs/>
          <w:color w:val="000000"/>
        </w:rPr>
        <w:t>Страна</w:t>
      </w:r>
      <w:r w:rsidR="00780B4D" w:rsidRPr="00965F5A">
        <w:rPr>
          <w:bCs/>
          <w:color w:val="000000"/>
        </w:rPr>
        <w:t>.</w:t>
      </w:r>
      <w:r w:rsidR="009D597D" w:rsidRPr="00965F5A">
        <w:rPr>
          <w:color w:val="000000"/>
        </w:rPr>
        <w:t xml:space="preserve"> </w:t>
      </w:r>
      <w:r w:rsidRPr="00965F5A">
        <w:rPr>
          <w:color w:val="000000"/>
        </w:rPr>
        <w:t xml:space="preserve">Права и обязанности гражданина России. Документы, удостоверяющие личность гражданина России (паспорт, свидетельство о </w:t>
      </w:r>
      <w:r w:rsidR="00B40082" w:rsidRPr="00965F5A">
        <w:rPr>
          <w:color w:val="000000"/>
        </w:rPr>
        <w:t>рождении). Наш президент.</w:t>
      </w:r>
    </w:p>
    <w:p w:rsidR="0014300D" w:rsidRPr="00B40082" w:rsidRDefault="00E66C16" w:rsidP="002348B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3F6DAF" w:rsidRPr="00B40082">
        <w:rPr>
          <w:b/>
          <w:bCs/>
          <w:color w:val="000000"/>
        </w:rPr>
        <w:t>.Материально – техническое</w:t>
      </w:r>
      <w:r w:rsidR="003F6DAF" w:rsidRPr="00B40082">
        <w:rPr>
          <w:color w:val="000000"/>
        </w:rPr>
        <w:t xml:space="preserve"> </w:t>
      </w:r>
      <w:r w:rsidR="003F6DAF" w:rsidRPr="00B40082">
        <w:rPr>
          <w:b/>
          <w:bCs/>
          <w:color w:val="000000"/>
        </w:rPr>
        <w:t>обеспечение</w:t>
      </w:r>
      <w:r w:rsidR="0014300D" w:rsidRPr="00B40082">
        <w:rPr>
          <w:b/>
          <w:bCs/>
          <w:color w:val="000000"/>
        </w:rPr>
        <w:t>.</w:t>
      </w:r>
    </w:p>
    <w:p w:rsidR="003F6DAF" w:rsidRPr="00B40082" w:rsidRDefault="003F6DAF" w:rsidP="002348B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40082">
        <w:rPr>
          <w:color w:val="000000"/>
        </w:rPr>
        <w:t>1.Рабочие тетради.</w:t>
      </w:r>
    </w:p>
    <w:p w:rsidR="003F6DAF" w:rsidRPr="00B40082" w:rsidRDefault="003F6DAF" w:rsidP="002348B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0082">
        <w:rPr>
          <w:color w:val="000000"/>
        </w:rPr>
        <w:t>2.Дидактические материалы.</w:t>
      </w:r>
    </w:p>
    <w:p w:rsidR="003F6DAF" w:rsidRPr="00B40082" w:rsidRDefault="003F6DAF" w:rsidP="002348B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40082">
        <w:rPr>
          <w:color w:val="000000"/>
        </w:rPr>
        <w:t xml:space="preserve">3.Натуральные объекты, муляжи, макеты, предметные и сюжетные картинки, пиктограммы с изображением объектов (в школе, во дворе, </w:t>
      </w:r>
      <w:proofErr w:type="gramEnd"/>
    </w:p>
    <w:p w:rsidR="003F6DAF" w:rsidRPr="00B40082" w:rsidRDefault="003F6DAF" w:rsidP="002348B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0082">
        <w:rPr>
          <w:color w:val="000000"/>
        </w:rPr>
        <w:t xml:space="preserve">  в городе), действий, правил поведения;</w:t>
      </w:r>
      <w:bookmarkStart w:id="0" w:name="_GoBack"/>
      <w:bookmarkEnd w:id="0"/>
    </w:p>
    <w:p w:rsidR="003F6DAF" w:rsidRPr="00B40082" w:rsidRDefault="003F6DAF" w:rsidP="002348B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0082">
        <w:rPr>
          <w:color w:val="000000"/>
        </w:rPr>
        <w:t>5.Альбомы с различными объектами окружающего социального мира для раскрашивания, вырезания, наклеивания.</w:t>
      </w:r>
    </w:p>
    <w:p w:rsidR="005C7F38" w:rsidRPr="00B40082" w:rsidRDefault="003F6DAF" w:rsidP="002348B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0082">
        <w:rPr>
          <w:color w:val="000000"/>
        </w:rPr>
        <w:t>6.Компьютер, проектор.</w:t>
      </w:r>
    </w:p>
    <w:sectPr w:rsidR="005C7F38" w:rsidRPr="00B40082" w:rsidSect="00780B4D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0B7" w:rsidRDefault="009D20B7" w:rsidP="005118D3">
      <w:pPr>
        <w:spacing w:after="0" w:line="240" w:lineRule="auto"/>
      </w:pPr>
      <w:r>
        <w:separator/>
      </w:r>
    </w:p>
  </w:endnote>
  <w:endnote w:type="continuationSeparator" w:id="0">
    <w:p w:rsidR="009D20B7" w:rsidRDefault="009D20B7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12188"/>
      <w:docPartObj>
        <w:docPartGallery w:val="Page Numbers (Bottom of Page)"/>
        <w:docPartUnique/>
      </w:docPartObj>
    </w:sdtPr>
    <w:sdtContent>
      <w:p w:rsidR="00387491" w:rsidRDefault="00A32BFE">
        <w:pPr>
          <w:pStyle w:val="a7"/>
          <w:jc w:val="right"/>
        </w:pPr>
        <w:fldSimple w:instr=" PAGE   \* MERGEFORMAT ">
          <w:r w:rsidR="00965F5A">
            <w:rPr>
              <w:noProof/>
            </w:rPr>
            <w:t>1</w:t>
          </w:r>
        </w:fldSimple>
      </w:p>
    </w:sdtContent>
  </w:sdt>
  <w:p w:rsidR="005118D3" w:rsidRDefault="005118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0B7" w:rsidRDefault="009D20B7" w:rsidP="005118D3">
      <w:pPr>
        <w:spacing w:after="0" w:line="240" w:lineRule="auto"/>
      </w:pPr>
      <w:r>
        <w:separator/>
      </w:r>
    </w:p>
  </w:footnote>
  <w:footnote w:type="continuationSeparator" w:id="0">
    <w:p w:rsidR="009D20B7" w:rsidRDefault="009D20B7" w:rsidP="0051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68"/>
    <w:multiLevelType w:val="multilevel"/>
    <w:tmpl w:val="B1F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77219"/>
    <w:multiLevelType w:val="multilevel"/>
    <w:tmpl w:val="E146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752E6"/>
    <w:multiLevelType w:val="multilevel"/>
    <w:tmpl w:val="27D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25A23"/>
    <w:multiLevelType w:val="multilevel"/>
    <w:tmpl w:val="8FB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000B0"/>
    <w:multiLevelType w:val="multilevel"/>
    <w:tmpl w:val="086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12A3D"/>
    <w:multiLevelType w:val="multilevel"/>
    <w:tmpl w:val="377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43A97"/>
    <w:multiLevelType w:val="multilevel"/>
    <w:tmpl w:val="892A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85BE8"/>
    <w:multiLevelType w:val="multilevel"/>
    <w:tmpl w:val="195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E3FC9"/>
    <w:multiLevelType w:val="multilevel"/>
    <w:tmpl w:val="641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7F38"/>
    <w:rsid w:val="000673AA"/>
    <w:rsid w:val="001174AA"/>
    <w:rsid w:val="00131827"/>
    <w:rsid w:val="0014300D"/>
    <w:rsid w:val="0014317C"/>
    <w:rsid w:val="001728BE"/>
    <w:rsid w:val="001755A8"/>
    <w:rsid w:val="00221BD4"/>
    <w:rsid w:val="002241AA"/>
    <w:rsid w:val="002348B6"/>
    <w:rsid w:val="002B0F6B"/>
    <w:rsid w:val="00353075"/>
    <w:rsid w:val="00387491"/>
    <w:rsid w:val="003C0868"/>
    <w:rsid w:val="003E4A32"/>
    <w:rsid w:val="003F6DAF"/>
    <w:rsid w:val="00405014"/>
    <w:rsid w:val="00410465"/>
    <w:rsid w:val="00471956"/>
    <w:rsid w:val="005118D3"/>
    <w:rsid w:val="0055434D"/>
    <w:rsid w:val="00580A26"/>
    <w:rsid w:val="005A32DA"/>
    <w:rsid w:val="005C01F6"/>
    <w:rsid w:val="005C7F38"/>
    <w:rsid w:val="0060150F"/>
    <w:rsid w:val="0067567F"/>
    <w:rsid w:val="00675F90"/>
    <w:rsid w:val="006A5D12"/>
    <w:rsid w:val="006B312E"/>
    <w:rsid w:val="00712D7B"/>
    <w:rsid w:val="007251E3"/>
    <w:rsid w:val="00765D39"/>
    <w:rsid w:val="00780B4D"/>
    <w:rsid w:val="007B125F"/>
    <w:rsid w:val="00837E4A"/>
    <w:rsid w:val="00852EDD"/>
    <w:rsid w:val="008E2268"/>
    <w:rsid w:val="009140CB"/>
    <w:rsid w:val="00965F5A"/>
    <w:rsid w:val="009D20B7"/>
    <w:rsid w:val="009D597D"/>
    <w:rsid w:val="00A31A79"/>
    <w:rsid w:val="00A32BFE"/>
    <w:rsid w:val="00A4319B"/>
    <w:rsid w:val="00AB49FF"/>
    <w:rsid w:val="00AC7849"/>
    <w:rsid w:val="00AE22A4"/>
    <w:rsid w:val="00B40082"/>
    <w:rsid w:val="00B77ABA"/>
    <w:rsid w:val="00C03350"/>
    <w:rsid w:val="00C05510"/>
    <w:rsid w:val="00C3637A"/>
    <w:rsid w:val="00C408A1"/>
    <w:rsid w:val="00C5518C"/>
    <w:rsid w:val="00CB6E6D"/>
    <w:rsid w:val="00CD6129"/>
    <w:rsid w:val="00D66BCC"/>
    <w:rsid w:val="00DD55B4"/>
    <w:rsid w:val="00E178CD"/>
    <w:rsid w:val="00E66C16"/>
    <w:rsid w:val="00EE3E67"/>
    <w:rsid w:val="00F4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C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1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8D3"/>
  </w:style>
  <w:style w:type="paragraph" w:styleId="a7">
    <w:name w:val="footer"/>
    <w:basedOn w:val="a"/>
    <w:link w:val="a8"/>
    <w:uiPriority w:val="99"/>
    <w:unhideWhenUsed/>
    <w:rsid w:val="0051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8D3"/>
  </w:style>
  <w:style w:type="paragraph" w:styleId="a9">
    <w:name w:val="Balloon Text"/>
    <w:basedOn w:val="a"/>
    <w:link w:val="aa"/>
    <w:uiPriority w:val="99"/>
    <w:semiHidden/>
    <w:unhideWhenUsed/>
    <w:rsid w:val="0060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5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77A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C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29</cp:revision>
  <cp:lastPrinted>2019-10-17T05:22:00Z</cp:lastPrinted>
  <dcterms:created xsi:type="dcterms:W3CDTF">2019-09-09T13:41:00Z</dcterms:created>
  <dcterms:modified xsi:type="dcterms:W3CDTF">2021-02-04T09:19:00Z</dcterms:modified>
</cp:coreProperties>
</file>