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95A" w:rsidRDefault="0023195A" w:rsidP="00EE52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95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251315" cy="6722238"/>
            <wp:effectExtent l="0" t="0" r="0" b="0"/>
            <wp:docPr id="1" name="Рисунок 1" descr="C:\Users\Даша\Desktop\копии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ша\Desktop\копии\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315" cy="672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39E" w:rsidRPr="00EE527A" w:rsidRDefault="00254C66" w:rsidP="00EE52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EE527A" w:rsidRPr="00EE527A">
        <w:rPr>
          <w:rFonts w:ascii="Times New Roman" w:hAnsi="Times New Roman" w:cs="Times New Roman"/>
          <w:b/>
          <w:sz w:val="24"/>
          <w:szCs w:val="24"/>
        </w:rPr>
        <w:t xml:space="preserve">Пояснительная </w:t>
      </w:r>
      <w:r w:rsidR="0051339E" w:rsidRPr="00EE527A">
        <w:rPr>
          <w:rFonts w:ascii="Times New Roman" w:hAnsi="Times New Roman" w:cs="Times New Roman"/>
          <w:b/>
          <w:sz w:val="24"/>
          <w:szCs w:val="24"/>
        </w:rPr>
        <w:t>записка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54C66" w:rsidRDefault="00254C66" w:rsidP="00254C66">
      <w:pPr>
        <w:pStyle w:val="a9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C6F6D">
        <w:rPr>
          <w:rFonts w:ascii="Times New Roman" w:hAnsi="Times New Roman"/>
          <w:sz w:val="24"/>
          <w:szCs w:val="24"/>
        </w:rPr>
        <w:t>Рабочая программа по предмету «</w:t>
      </w:r>
      <w:r>
        <w:rPr>
          <w:rFonts w:ascii="Times New Roman" w:hAnsi="Times New Roman"/>
          <w:sz w:val="24"/>
          <w:szCs w:val="24"/>
        </w:rPr>
        <w:t>Окружающий социальный мир</w:t>
      </w:r>
      <w:r w:rsidRPr="000C6F6D">
        <w:rPr>
          <w:rFonts w:ascii="Times New Roman" w:hAnsi="Times New Roman"/>
          <w:sz w:val="24"/>
          <w:szCs w:val="24"/>
        </w:rPr>
        <w:t xml:space="preserve">» составлена в соответствии с </w:t>
      </w:r>
      <w:r>
        <w:rPr>
          <w:rFonts w:ascii="Times New Roman" w:hAnsi="Times New Roman"/>
          <w:sz w:val="24"/>
          <w:szCs w:val="24"/>
        </w:rPr>
        <w:t>АООП (адаптированной основной общеобразовательной программой) для детей с интеллектуальными нарушениями</w:t>
      </w:r>
      <w:r w:rsidRPr="000C6F6D">
        <w:rPr>
          <w:rFonts w:ascii="Times New Roman" w:hAnsi="Times New Roman"/>
          <w:sz w:val="24"/>
          <w:szCs w:val="24"/>
        </w:rPr>
        <w:t xml:space="preserve">. </w:t>
      </w:r>
      <w:r w:rsidRPr="008C2B69">
        <w:rPr>
          <w:rFonts w:ascii="Times New Roman" w:eastAsia="Times New Roman" w:hAnsi="Times New Roman"/>
          <w:sz w:val="24"/>
          <w:szCs w:val="24"/>
        </w:rPr>
        <w:t>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</w:t>
      </w:r>
    </w:p>
    <w:p w:rsidR="0051339E" w:rsidRPr="00EE527A" w:rsidRDefault="0051339E" w:rsidP="00EE527A">
      <w:pPr>
        <w:pStyle w:val="a9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E527A">
        <w:rPr>
          <w:rFonts w:ascii="Times New Roman" w:eastAsia="Times New Roman" w:hAnsi="Times New Roman"/>
          <w:b/>
          <w:sz w:val="24"/>
          <w:szCs w:val="24"/>
        </w:rPr>
        <w:t>Цели и задачи учебного предмета</w:t>
      </w:r>
    </w:p>
    <w:p w:rsidR="0051339E" w:rsidRPr="00EE527A" w:rsidRDefault="0051339E" w:rsidP="00EE527A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EE527A">
        <w:rPr>
          <w:rFonts w:ascii="Times New Roman" w:hAnsi="Times New Roman"/>
          <w:sz w:val="24"/>
          <w:szCs w:val="24"/>
          <w:u w:val="single"/>
        </w:rPr>
        <w:t>Цель обучения</w:t>
      </w:r>
      <w:r w:rsidRPr="00EE527A">
        <w:rPr>
          <w:rFonts w:ascii="Times New Roman" w:hAnsi="Times New Roman"/>
          <w:sz w:val="24"/>
          <w:szCs w:val="24"/>
        </w:rPr>
        <w:t xml:space="preserve"> – формирование представлений о </w:t>
      </w:r>
      <w:r w:rsidR="009F6412" w:rsidRPr="00EE527A">
        <w:rPr>
          <w:rFonts w:ascii="Times New Roman" w:hAnsi="Times New Roman"/>
          <w:sz w:val="24"/>
          <w:szCs w:val="24"/>
        </w:rPr>
        <w:t>человеке, его</w:t>
      </w:r>
      <w:r w:rsidRPr="00EE527A">
        <w:rPr>
          <w:rFonts w:ascii="Times New Roman" w:hAnsi="Times New Roman"/>
          <w:sz w:val="24"/>
          <w:szCs w:val="24"/>
        </w:rPr>
        <w:t xml:space="preserve"> социальном окружении, ориентации в социальной среде и общепринятых правилах поведения. </w:t>
      </w:r>
    </w:p>
    <w:p w:rsidR="0051339E" w:rsidRPr="00EE527A" w:rsidRDefault="0051339E" w:rsidP="00EE5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27A">
        <w:rPr>
          <w:rFonts w:ascii="Times New Roman" w:hAnsi="Times New Roman" w:cs="Times New Roman"/>
          <w:sz w:val="24"/>
          <w:szCs w:val="24"/>
          <w:u w:val="single"/>
        </w:rPr>
        <w:t>Основными задачами</w:t>
      </w:r>
      <w:r w:rsidRPr="00EE527A">
        <w:rPr>
          <w:rFonts w:ascii="Times New Roman" w:hAnsi="Times New Roman" w:cs="Times New Roman"/>
          <w:sz w:val="24"/>
          <w:szCs w:val="24"/>
        </w:rPr>
        <w:t xml:space="preserve"> программы «Окружающий социальный мир» являются: знакомство с явлениями социальной жизни (человек и его деятельность, общепринятые нормы поведения), формирование представлений о предметном мире, созданном человеком (многообразие, функциональное назначение окружающих предметов, действия с ними).</w:t>
      </w:r>
    </w:p>
    <w:p w:rsidR="0051339E" w:rsidRPr="00EE527A" w:rsidRDefault="0051339E" w:rsidP="00EE5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27A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9F6412" w:rsidRPr="00EE527A">
        <w:rPr>
          <w:rFonts w:ascii="Times New Roman" w:hAnsi="Times New Roman" w:cs="Times New Roman"/>
          <w:sz w:val="24"/>
          <w:szCs w:val="24"/>
        </w:rPr>
        <w:t>программа составлена с</w:t>
      </w:r>
      <w:r w:rsidRPr="00EE527A">
        <w:rPr>
          <w:rFonts w:ascii="Times New Roman" w:hAnsi="Times New Roman" w:cs="Times New Roman"/>
          <w:sz w:val="24"/>
          <w:szCs w:val="24"/>
        </w:rPr>
        <w:t xml:space="preserve"> учётом особенностей и </w:t>
      </w:r>
      <w:r w:rsidR="009F6412" w:rsidRPr="00EE527A">
        <w:rPr>
          <w:rFonts w:ascii="Times New Roman" w:hAnsi="Times New Roman" w:cs="Times New Roman"/>
          <w:sz w:val="24"/>
          <w:szCs w:val="24"/>
        </w:rPr>
        <w:t>возможностей овладения</w:t>
      </w:r>
      <w:r w:rsidRPr="00EE527A">
        <w:rPr>
          <w:rFonts w:ascii="Times New Roman" w:hAnsi="Times New Roman" w:cs="Times New Roman"/>
          <w:sz w:val="24"/>
          <w:szCs w:val="24"/>
        </w:rPr>
        <w:t xml:space="preserve"> </w:t>
      </w:r>
      <w:r w:rsidR="009F6412" w:rsidRPr="00EE527A">
        <w:rPr>
          <w:rFonts w:ascii="Times New Roman" w:hAnsi="Times New Roman" w:cs="Times New Roman"/>
          <w:sz w:val="24"/>
          <w:szCs w:val="24"/>
        </w:rPr>
        <w:t>учащимися с</w:t>
      </w:r>
      <w:r w:rsidRPr="00EE527A">
        <w:rPr>
          <w:rFonts w:ascii="Times New Roman" w:hAnsi="Times New Roman" w:cs="Times New Roman"/>
          <w:sz w:val="24"/>
          <w:szCs w:val="24"/>
        </w:rPr>
        <w:t xml:space="preserve">   интеллектуальными нарушениями   учебного материала. Учебная программа составлена с </w:t>
      </w:r>
      <w:r w:rsidR="009F6412" w:rsidRPr="00EE527A">
        <w:rPr>
          <w:rFonts w:ascii="Times New Roman" w:hAnsi="Times New Roman" w:cs="Times New Roman"/>
          <w:sz w:val="24"/>
          <w:szCs w:val="24"/>
        </w:rPr>
        <w:t>учётом особенностей</w:t>
      </w:r>
      <w:r w:rsidRPr="00EE527A">
        <w:rPr>
          <w:rFonts w:ascii="Times New Roman" w:hAnsi="Times New Roman" w:cs="Times New Roman"/>
          <w:sz w:val="24"/>
          <w:szCs w:val="24"/>
        </w:rPr>
        <w:t xml:space="preserve"> </w:t>
      </w:r>
      <w:r w:rsidR="009F6412" w:rsidRPr="00EE527A">
        <w:rPr>
          <w:rFonts w:ascii="Times New Roman" w:hAnsi="Times New Roman" w:cs="Times New Roman"/>
          <w:sz w:val="24"/>
          <w:szCs w:val="24"/>
        </w:rPr>
        <w:t>познавательной деятельности</w:t>
      </w:r>
      <w:r w:rsidRPr="00EE527A">
        <w:rPr>
          <w:rFonts w:ascii="Times New Roman" w:hAnsi="Times New Roman" w:cs="Times New Roman"/>
          <w:sz w:val="24"/>
          <w:szCs w:val="24"/>
        </w:rPr>
        <w:t xml:space="preserve"> учащихся, уровня </w:t>
      </w:r>
      <w:r w:rsidR="009F6412" w:rsidRPr="00EE527A">
        <w:rPr>
          <w:rFonts w:ascii="Times New Roman" w:hAnsi="Times New Roman" w:cs="Times New Roman"/>
          <w:sz w:val="24"/>
          <w:szCs w:val="24"/>
        </w:rPr>
        <w:t>их общего</w:t>
      </w:r>
      <w:r w:rsidRPr="00EE527A">
        <w:rPr>
          <w:rFonts w:ascii="Times New Roman" w:hAnsi="Times New Roman" w:cs="Times New Roman"/>
          <w:sz w:val="24"/>
          <w:szCs w:val="24"/>
        </w:rPr>
        <w:t xml:space="preserve"> и речевого развития, подготовки к усвоению учебного материала, специфических отклонений в развитии, </w:t>
      </w:r>
      <w:r w:rsidR="009F6412" w:rsidRPr="00EE527A">
        <w:rPr>
          <w:rFonts w:ascii="Times New Roman" w:hAnsi="Times New Roman" w:cs="Times New Roman"/>
          <w:sz w:val="24"/>
          <w:szCs w:val="24"/>
        </w:rPr>
        <w:t>требующих индивидуальной</w:t>
      </w:r>
      <w:r w:rsidRPr="00EE527A">
        <w:rPr>
          <w:rFonts w:ascii="Times New Roman" w:hAnsi="Times New Roman" w:cs="Times New Roman"/>
          <w:sz w:val="24"/>
          <w:szCs w:val="24"/>
        </w:rPr>
        <w:t xml:space="preserve"> или групповой коррекции.  </w:t>
      </w:r>
      <w:r w:rsidRPr="00EE527A">
        <w:rPr>
          <w:rFonts w:ascii="Times New Roman" w:eastAsia="Times New Roman" w:hAnsi="Times New Roman" w:cs="Times New Roman"/>
          <w:color w:val="000000"/>
          <w:sz w:val="24"/>
          <w:szCs w:val="24"/>
        </w:rPr>
        <w:t>На них ведущая роль принадлежит педагогу.</w:t>
      </w:r>
    </w:p>
    <w:p w:rsidR="0051339E" w:rsidRPr="00EE527A" w:rsidRDefault="00254C66" w:rsidP="00254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1339E" w:rsidRPr="00EE527A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1339E" w:rsidRPr="00EE527A" w:rsidRDefault="0051339E" w:rsidP="00EE527A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EE527A">
        <w:rPr>
          <w:rFonts w:ascii="Times New Roman" w:hAnsi="Times New Roman"/>
          <w:sz w:val="24"/>
          <w:szCs w:val="24"/>
        </w:rPr>
        <w:t xml:space="preserve">Обучение детей жизни в обществе включает формирование представлений об окружающем социальном мире и умений ориентироваться в нем, включаться в социальные отношения. В силу различных особенностей физического, интеллектуального, эмоционального развития дети испытывают трудности в осознании социальных явлений. В связи с этим программа учебного предмета «Окружающий социальный мир» позволяет планомерно формировать осмысленное восприятие социальной действительности и включаться на доступном уровне в жизнь общества. </w:t>
      </w:r>
    </w:p>
    <w:p w:rsidR="0051339E" w:rsidRPr="00EE527A" w:rsidRDefault="0051339E" w:rsidP="00EE527A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EE527A">
        <w:rPr>
          <w:rFonts w:ascii="Times New Roman" w:hAnsi="Times New Roman"/>
          <w:sz w:val="24"/>
          <w:szCs w:val="24"/>
        </w:rPr>
        <w:t>Программа представлена следующими разделами: «Квартира, дом, двор», «Продукты питания», «Предметы быта», «Школа», «Предметы и материалы, изготовленные человеком», «Город», «Транспорт», «Страна</w:t>
      </w:r>
      <w:r w:rsidR="009F6412" w:rsidRPr="00EE527A">
        <w:rPr>
          <w:rFonts w:ascii="Times New Roman" w:hAnsi="Times New Roman"/>
          <w:sz w:val="24"/>
          <w:szCs w:val="24"/>
        </w:rPr>
        <w:t>», «</w:t>
      </w:r>
      <w:r w:rsidRPr="00EE527A">
        <w:rPr>
          <w:rFonts w:ascii="Times New Roman" w:hAnsi="Times New Roman"/>
          <w:sz w:val="24"/>
          <w:szCs w:val="24"/>
        </w:rPr>
        <w:t xml:space="preserve">Традиции и обычаи». </w:t>
      </w:r>
    </w:p>
    <w:p w:rsidR="0051339E" w:rsidRPr="00EE527A" w:rsidRDefault="0051339E" w:rsidP="00EE527A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EE527A">
        <w:rPr>
          <w:rFonts w:ascii="Times New Roman" w:hAnsi="Times New Roman"/>
          <w:sz w:val="24"/>
          <w:szCs w:val="24"/>
        </w:rPr>
        <w:tab/>
        <w:t xml:space="preserve">В процессе обучения у ребенка формируются представления о родном городе, в котором он проживает, о России, её культуре, истории, современной жизни. Знакомясь с рукотворными объектами и социальными явлениями окружающей действительности, ребенок учится выделять их характерные признаки, объединять в группы по этим признакам, устанавливать связи между ними. Получая представления о социальной жизни, в которую он включен, ребенок учится соотносить </w:t>
      </w:r>
      <w:r w:rsidRPr="00EE527A">
        <w:rPr>
          <w:rStyle w:val="c1"/>
          <w:rFonts w:ascii="Times New Roman" w:hAnsi="Times New Roman"/>
          <w:sz w:val="24"/>
          <w:szCs w:val="24"/>
        </w:rPr>
        <w:t>свое поведение и поступки других людей с нравственными ценностями (эталонами) и общепринятыми нормами поведения. Р</w:t>
      </w:r>
      <w:r w:rsidRPr="00EE527A">
        <w:rPr>
          <w:rFonts w:ascii="Times New Roman" w:hAnsi="Times New Roman"/>
          <w:sz w:val="24"/>
          <w:szCs w:val="24"/>
        </w:rPr>
        <w:t xml:space="preserve">ебенок учится ориентироваться в различных ситуациях: избегать риски и угрозы его жизни и здоровью, в частности, учится быть внимательным и осторожным на улице, дома, в школе. </w:t>
      </w:r>
    </w:p>
    <w:p w:rsidR="00254C66" w:rsidRDefault="0051339E" w:rsidP="00EE527A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EE527A">
        <w:rPr>
          <w:rFonts w:ascii="Times New Roman" w:hAnsi="Times New Roman"/>
          <w:sz w:val="24"/>
          <w:szCs w:val="24"/>
        </w:rPr>
        <w:t xml:space="preserve">Жизнь в обществе предполагает следование определенным правилам.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родителей. Важно сформировать у ребенка типовые модели поведения в различных ситуациях: поездки в общественном транспорте, покупки в магазине, поведение в опасной ситуации и др. </w:t>
      </w:r>
    </w:p>
    <w:p w:rsidR="00254C66" w:rsidRPr="00254C66" w:rsidRDefault="00254C66" w:rsidP="00254C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Место учебного предмета в учебном плане.</w:t>
      </w:r>
    </w:p>
    <w:p w:rsidR="0051339E" w:rsidRPr="00EE527A" w:rsidRDefault="0051339E" w:rsidP="00EE52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527A">
        <w:rPr>
          <w:rFonts w:ascii="Times New Roman" w:hAnsi="Times New Roman" w:cs="Times New Roman"/>
          <w:sz w:val="24"/>
          <w:szCs w:val="24"/>
        </w:rPr>
        <w:t>Программа предусматривает следующее количество часов:</w:t>
      </w:r>
    </w:p>
    <w:p w:rsidR="0051339E" w:rsidRPr="00EE527A" w:rsidRDefault="0051339E" w:rsidP="00EE527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E527A">
        <w:rPr>
          <w:rFonts w:ascii="Times New Roman" w:hAnsi="Times New Roman" w:cs="Times New Roman"/>
          <w:color w:val="000000"/>
          <w:sz w:val="24"/>
          <w:szCs w:val="24"/>
        </w:rPr>
        <w:t>2 клас</w:t>
      </w:r>
      <w:r w:rsidR="00EE527A">
        <w:rPr>
          <w:rFonts w:ascii="Times New Roman" w:hAnsi="Times New Roman" w:cs="Times New Roman"/>
          <w:color w:val="000000"/>
          <w:sz w:val="24"/>
          <w:szCs w:val="24"/>
        </w:rPr>
        <w:t>с – 1 час</w:t>
      </w:r>
      <w:r w:rsidRPr="00EE527A">
        <w:rPr>
          <w:rFonts w:ascii="Times New Roman" w:hAnsi="Times New Roman" w:cs="Times New Roman"/>
          <w:color w:val="000000"/>
          <w:sz w:val="24"/>
          <w:szCs w:val="24"/>
        </w:rPr>
        <w:t xml:space="preserve"> в неделю – 34 учебных недели – всего   34 часа</w:t>
      </w:r>
    </w:p>
    <w:p w:rsidR="0051339E" w:rsidRPr="00EE527A" w:rsidRDefault="00254C66" w:rsidP="00254C66">
      <w:pPr>
        <w:tabs>
          <w:tab w:val="left" w:pos="0"/>
          <w:tab w:val="left" w:pos="993"/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Личностные и предметные</w:t>
      </w:r>
      <w:r w:rsidR="00BF511C" w:rsidRPr="00EE527A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</w:t>
      </w:r>
      <w:r w:rsidR="0051339E" w:rsidRPr="00EE527A">
        <w:rPr>
          <w:rFonts w:ascii="Times New Roman" w:hAnsi="Times New Roman" w:cs="Times New Roman"/>
          <w:b/>
          <w:sz w:val="24"/>
          <w:szCs w:val="24"/>
        </w:rPr>
        <w:t>учебного предмета.</w:t>
      </w:r>
    </w:p>
    <w:p w:rsidR="0051339E" w:rsidRPr="00EE527A" w:rsidRDefault="0051339E" w:rsidP="00EE527A">
      <w:pPr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E527A">
        <w:rPr>
          <w:rFonts w:ascii="Times New Roman" w:hAnsi="Times New Roman" w:cs="Times New Roman"/>
          <w:bCs/>
          <w:sz w:val="24"/>
          <w:szCs w:val="24"/>
          <w:u w:val="single"/>
        </w:rPr>
        <w:t>Личностные результаты:</w:t>
      </w:r>
    </w:p>
    <w:p w:rsidR="0051339E" w:rsidRPr="00EE527A" w:rsidRDefault="0051339E" w:rsidP="00EE527A">
      <w:pPr>
        <w:pStyle w:val="ab"/>
        <w:widowControl/>
        <w:numPr>
          <w:ilvl w:val="0"/>
          <w:numId w:val="27"/>
        </w:numPr>
        <w:suppressAutoHyphens w:val="0"/>
        <w:contextualSpacing/>
        <w:rPr>
          <w:rFonts w:ascii="Times New Roman" w:hAnsi="Times New Roman"/>
          <w:sz w:val="24"/>
        </w:rPr>
      </w:pPr>
      <w:r w:rsidRPr="00EE527A">
        <w:rPr>
          <w:rFonts w:ascii="Times New Roman" w:hAnsi="Times New Roman"/>
          <w:sz w:val="24"/>
        </w:rPr>
        <w:t>Осознание себя как ученика, заинтересованного посещением школы, обучением, занятиями, как члена семьи, одноклассника, друга.</w:t>
      </w:r>
    </w:p>
    <w:p w:rsidR="0051339E" w:rsidRPr="00EE527A" w:rsidRDefault="0051339E" w:rsidP="00EE527A">
      <w:pPr>
        <w:pStyle w:val="ab"/>
        <w:widowControl/>
        <w:numPr>
          <w:ilvl w:val="0"/>
          <w:numId w:val="27"/>
        </w:numPr>
        <w:suppressAutoHyphens w:val="0"/>
        <w:contextualSpacing/>
        <w:jc w:val="both"/>
        <w:rPr>
          <w:rFonts w:ascii="Times New Roman" w:hAnsi="Times New Roman"/>
          <w:sz w:val="24"/>
        </w:rPr>
      </w:pPr>
      <w:r w:rsidRPr="00EE527A">
        <w:rPr>
          <w:rFonts w:ascii="Times New Roman" w:hAnsi="Times New Roman"/>
          <w:sz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ролей.</w:t>
      </w:r>
    </w:p>
    <w:p w:rsidR="0051339E" w:rsidRPr="00EE527A" w:rsidRDefault="0051339E" w:rsidP="00EE527A">
      <w:pPr>
        <w:pStyle w:val="ab"/>
        <w:widowControl/>
        <w:numPr>
          <w:ilvl w:val="0"/>
          <w:numId w:val="27"/>
        </w:numPr>
        <w:suppressAutoHyphens w:val="0"/>
        <w:contextualSpacing/>
        <w:jc w:val="both"/>
        <w:rPr>
          <w:rFonts w:ascii="Times New Roman" w:hAnsi="Times New Roman"/>
          <w:sz w:val="24"/>
        </w:rPr>
      </w:pPr>
      <w:r w:rsidRPr="00EE527A">
        <w:rPr>
          <w:rFonts w:ascii="Times New Roman" w:hAnsi="Times New Roman"/>
          <w:sz w:val="24"/>
        </w:rPr>
        <w:t>Положительное отношение к окружающей действительности, готовность к организации взаимодействия с ней и эстетическому ее восприятию.</w:t>
      </w:r>
    </w:p>
    <w:p w:rsidR="0051339E" w:rsidRPr="00EE527A" w:rsidRDefault="0051339E" w:rsidP="00EE527A">
      <w:pPr>
        <w:pStyle w:val="ab"/>
        <w:widowControl/>
        <w:numPr>
          <w:ilvl w:val="0"/>
          <w:numId w:val="27"/>
        </w:numPr>
        <w:suppressAutoHyphens w:val="0"/>
        <w:contextualSpacing/>
        <w:jc w:val="both"/>
        <w:rPr>
          <w:rFonts w:ascii="Times New Roman" w:hAnsi="Times New Roman"/>
          <w:sz w:val="24"/>
        </w:rPr>
      </w:pPr>
      <w:r w:rsidRPr="00EE527A">
        <w:rPr>
          <w:rFonts w:ascii="Times New Roman" w:hAnsi="Times New Roman"/>
          <w:sz w:val="24"/>
        </w:rPr>
        <w:t>Умение ценить и принимать следующие базовые ценности «добро», «природа», «семья»; испытывать уважение к своей семье, к своим родственникам, любовь к родителям.</w:t>
      </w:r>
    </w:p>
    <w:p w:rsidR="0051339E" w:rsidRPr="00EE527A" w:rsidRDefault="0051339E" w:rsidP="00EE527A">
      <w:pPr>
        <w:pStyle w:val="ab"/>
        <w:widowControl/>
        <w:numPr>
          <w:ilvl w:val="0"/>
          <w:numId w:val="27"/>
        </w:numPr>
        <w:suppressAutoHyphens w:val="0"/>
        <w:contextualSpacing/>
        <w:jc w:val="both"/>
        <w:rPr>
          <w:rFonts w:ascii="Times New Roman" w:hAnsi="Times New Roman"/>
          <w:sz w:val="24"/>
        </w:rPr>
      </w:pPr>
      <w:r w:rsidRPr="00EE527A">
        <w:rPr>
          <w:rFonts w:ascii="Times New Roman" w:hAnsi="Times New Roman"/>
          <w:sz w:val="24"/>
        </w:rPr>
        <w:t xml:space="preserve">Понимать эмоции других людей, </w:t>
      </w:r>
      <w:r w:rsidR="009F6412" w:rsidRPr="00EE527A">
        <w:rPr>
          <w:rFonts w:ascii="Times New Roman" w:hAnsi="Times New Roman"/>
          <w:sz w:val="24"/>
        </w:rPr>
        <w:t>сочувствовать, сопереживать</w:t>
      </w:r>
      <w:r w:rsidRPr="00EE527A">
        <w:rPr>
          <w:rFonts w:ascii="Times New Roman" w:hAnsi="Times New Roman"/>
          <w:sz w:val="24"/>
        </w:rPr>
        <w:t xml:space="preserve">.  </w:t>
      </w:r>
    </w:p>
    <w:p w:rsidR="0051339E" w:rsidRPr="00EE527A" w:rsidRDefault="0051339E" w:rsidP="00EE527A">
      <w:pPr>
        <w:pStyle w:val="ab"/>
        <w:widowControl/>
        <w:numPr>
          <w:ilvl w:val="0"/>
          <w:numId w:val="27"/>
        </w:numPr>
        <w:suppressAutoHyphens w:val="0"/>
        <w:contextualSpacing/>
        <w:jc w:val="both"/>
        <w:rPr>
          <w:rFonts w:ascii="Times New Roman" w:hAnsi="Times New Roman"/>
          <w:sz w:val="24"/>
        </w:rPr>
      </w:pPr>
      <w:r w:rsidRPr="00EE527A">
        <w:rPr>
          <w:rFonts w:ascii="Times New Roman" w:hAnsi="Times New Roman"/>
          <w:sz w:val="24"/>
        </w:rPr>
        <w:t xml:space="preserve">Иметь представления о здоровом образе жизни: элементарные гигиенические навыки.   </w:t>
      </w:r>
    </w:p>
    <w:p w:rsidR="0051339E" w:rsidRPr="00254C66" w:rsidRDefault="0051339E" w:rsidP="00EE527A">
      <w:pPr>
        <w:pStyle w:val="ab"/>
        <w:ind w:left="0"/>
        <w:jc w:val="both"/>
        <w:rPr>
          <w:rFonts w:ascii="Times New Roman" w:hAnsi="Times New Roman"/>
          <w:sz w:val="24"/>
          <w:u w:val="single"/>
        </w:rPr>
      </w:pPr>
      <w:r w:rsidRPr="00254C66">
        <w:rPr>
          <w:rFonts w:ascii="Times New Roman" w:hAnsi="Times New Roman"/>
          <w:sz w:val="24"/>
          <w:u w:val="single"/>
        </w:rPr>
        <w:t xml:space="preserve">Предметные результаты </w:t>
      </w:r>
    </w:p>
    <w:p w:rsidR="0051339E" w:rsidRPr="00EE527A" w:rsidRDefault="0051339E" w:rsidP="00EE52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E527A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EE527A">
        <w:rPr>
          <w:rFonts w:ascii="Times New Roman" w:eastAsia="Calibri" w:hAnsi="Times New Roman" w:cs="Times New Roman"/>
          <w:i/>
          <w:iCs/>
          <w:sz w:val="24"/>
          <w:szCs w:val="24"/>
        </w:rPr>
        <w:t>Представления о мире, созданном руками человека</w:t>
      </w:r>
    </w:p>
    <w:p w:rsidR="0051339E" w:rsidRPr="00EE527A" w:rsidRDefault="0051339E" w:rsidP="00EE527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EE527A">
        <w:rPr>
          <w:rFonts w:ascii="Times New Roman" w:eastAsia="Calibri" w:hAnsi="Times New Roman" w:cs="Times New Roman"/>
          <w:sz w:val="24"/>
          <w:szCs w:val="24"/>
        </w:rPr>
        <w:t>· Интерес к объектам, созданным человеком.</w:t>
      </w:r>
    </w:p>
    <w:p w:rsidR="0051339E" w:rsidRPr="00EE527A" w:rsidRDefault="0051339E" w:rsidP="00EE527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EE527A">
        <w:rPr>
          <w:rFonts w:ascii="Times New Roman" w:eastAsia="Calibri" w:hAnsi="Times New Roman" w:cs="Times New Roman"/>
          <w:sz w:val="24"/>
          <w:szCs w:val="24"/>
        </w:rPr>
        <w:t>· Представления о доме, школе, о расположенных в них и рядом объектах (мебель, одежда, посуда, игровая площадка, идр.), о транспорте и т.д.</w:t>
      </w:r>
    </w:p>
    <w:p w:rsidR="0051339E" w:rsidRPr="00EE527A" w:rsidRDefault="0051339E" w:rsidP="00EE527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EE527A">
        <w:rPr>
          <w:rFonts w:ascii="Times New Roman" w:eastAsia="Calibri" w:hAnsi="Times New Roman" w:cs="Times New Roman"/>
          <w:sz w:val="24"/>
          <w:szCs w:val="24"/>
        </w:rPr>
        <w:t>· Умение соблюдать элементарные правила безопасности поведения в доме, на улице, в транспорте, в общественных местах.</w:t>
      </w:r>
    </w:p>
    <w:p w:rsidR="0051339E" w:rsidRPr="00EE527A" w:rsidRDefault="0051339E" w:rsidP="00EE52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527A">
        <w:rPr>
          <w:rFonts w:ascii="Times New Roman" w:eastAsia="Calibri" w:hAnsi="Times New Roman" w:cs="Times New Roman"/>
          <w:i/>
          <w:iCs/>
          <w:sz w:val="24"/>
          <w:szCs w:val="24"/>
        </w:rPr>
        <w:t>2) Представления об окружающих людях: овладение первоначальными представлениями о социальной жизни, о профессиональных и социальных ролях людей</w:t>
      </w:r>
      <w:r w:rsidRPr="00EE527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339E" w:rsidRPr="00EE527A" w:rsidRDefault="0051339E" w:rsidP="00EE527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EE527A">
        <w:rPr>
          <w:rFonts w:ascii="Times New Roman" w:eastAsia="Calibri" w:hAnsi="Times New Roman" w:cs="Times New Roman"/>
          <w:sz w:val="24"/>
          <w:szCs w:val="24"/>
        </w:rPr>
        <w:t>· Представления о деятельности и профессиях людей, окружающих ребенка (учитель,  водитель и т.д.).</w:t>
      </w:r>
    </w:p>
    <w:p w:rsidR="0051339E" w:rsidRPr="00EE527A" w:rsidRDefault="0051339E" w:rsidP="00EE527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EE527A">
        <w:rPr>
          <w:rFonts w:ascii="Times New Roman" w:eastAsia="Calibri" w:hAnsi="Times New Roman" w:cs="Times New Roman"/>
          <w:sz w:val="24"/>
          <w:szCs w:val="24"/>
        </w:rPr>
        <w:t>· Представления о социальных ролях людей (пассажир, пешеход, покупатель и т.д.), правилах поведения согласно социальным ролям в различных ситуациях.</w:t>
      </w:r>
    </w:p>
    <w:p w:rsidR="0051339E" w:rsidRPr="00EE527A" w:rsidRDefault="0051339E" w:rsidP="00EE527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EE527A">
        <w:rPr>
          <w:rFonts w:ascii="Times New Roman" w:eastAsia="Calibri" w:hAnsi="Times New Roman" w:cs="Times New Roman"/>
          <w:sz w:val="24"/>
          <w:szCs w:val="24"/>
        </w:rPr>
        <w:t>· Опыт конструктивного взаимодействия с взрослыми и сверстниками.</w:t>
      </w:r>
    </w:p>
    <w:p w:rsidR="0051339E" w:rsidRPr="00EE527A" w:rsidRDefault="0051339E" w:rsidP="00EE527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EE527A">
        <w:rPr>
          <w:rFonts w:ascii="Times New Roman" w:eastAsia="Calibri" w:hAnsi="Times New Roman" w:cs="Times New Roman"/>
          <w:sz w:val="24"/>
          <w:szCs w:val="24"/>
        </w:rPr>
        <w:t>· Умение соблюдать правила поведения на уроках, взаимодействовать со взрослыми и сверстниками,</w:t>
      </w:r>
    </w:p>
    <w:p w:rsidR="0051339E" w:rsidRPr="00EE527A" w:rsidRDefault="0051339E" w:rsidP="00EE52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E527A">
        <w:rPr>
          <w:rFonts w:ascii="Times New Roman" w:eastAsia="Calibri" w:hAnsi="Times New Roman" w:cs="Times New Roman"/>
          <w:i/>
          <w:iCs/>
          <w:sz w:val="24"/>
          <w:szCs w:val="24"/>
        </w:rPr>
        <w:t>3) Развитие межличностных и групповых отношений.</w:t>
      </w:r>
    </w:p>
    <w:p w:rsidR="0051339E" w:rsidRPr="00EE527A" w:rsidRDefault="0051339E" w:rsidP="00EE527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EE527A">
        <w:rPr>
          <w:rFonts w:ascii="Times New Roman" w:eastAsia="Calibri" w:hAnsi="Times New Roman" w:cs="Times New Roman"/>
          <w:sz w:val="24"/>
          <w:szCs w:val="24"/>
        </w:rPr>
        <w:t xml:space="preserve">· Представления о дружбе, товарищах, сверстниках. </w:t>
      </w:r>
    </w:p>
    <w:p w:rsidR="0051339E" w:rsidRPr="00EE527A" w:rsidRDefault="0051339E" w:rsidP="00EE527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EE527A">
        <w:rPr>
          <w:rFonts w:ascii="Times New Roman" w:eastAsia="Calibri" w:hAnsi="Times New Roman" w:cs="Times New Roman"/>
          <w:sz w:val="24"/>
          <w:szCs w:val="24"/>
        </w:rPr>
        <w:t>· Умение взаимодействовать в группе в процессе учебной, игровой, других видах доступной деятельности.</w:t>
      </w:r>
    </w:p>
    <w:p w:rsidR="0051339E" w:rsidRPr="00EE527A" w:rsidRDefault="0051339E" w:rsidP="00EE527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EE527A">
        <w:rPr>
          <w:rFonts w:ascii="Times New Roman" w:eastAsia="Calibri" w:hAnsi="Times New Roman" w:cs="Times New Roman"/>
          <w:sz w:val="24"/>
          <w:szCs w:val="24"/>
        </w:rPr>
        <w:t>· Умение организовывать свободное время с учетом своих и совместных интересов.</w:t>
      </w:r>
    </w:p>
    <w:p w:rsidR="0051339E" w:rsidRPr="00EE527A" w:rsidRDefault="0051339E" w:rsidP="00EE52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E527A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EE527A">
        <w:rPr>
          <w:rFonts w:ascii="Times New Roman" w:eastAsia="Calibri" w:hAnsi="Times New Roman" w:cs="Times New Roman"/>
          <w:i/>
          <w:iCs/>
          <w:sz w:val="24"/>
          <w:szCs w:val="24"/>
        </w:rPr>
        <w:t>Накопление положительного опыта сотрудничества и участия в общественной жизни.</w:t>
      </w:r>
    </w:p>
    <w:p w:rsidR="0051339E" w:rsidRDefault="00EE527A" w:rsidP="00EE527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·</w:t>
      </w:r>
      <w:r w:rsidR="0051339E" w:rsidRPr="00EE527A">
        <w:rPr>
          <w:rFonts w:ascii="Times New Roman" w:eastAsia="Calibri" w:hAnsi="Times New Roman" w:cs="Times New Roman"/>
          <w:sz w:val="24"/>
          <w:szCs w:val="24"/>
        </w:rPr>
        <w:t xml:space="preserve"> Использование простейших эстетических ориентиров/эталонов о внешнем виде, на праздниках, в хо</w:t>
      </w:r>
      <w:r w:rsidR="00BD1A06" w:rsidRPr="00EE527A">
        <w:rPr>
          <w:rFonts w:ascii="Times New Roman" w:eastAsia="Calibri" w:hAnsi="Times New Roman" w:cs="Times New Roman"/>
          <w:sz w:val="24"/>
          <w:szCs w:val="24"/>
        </w:rPr>
        <w:t>зяйственно-бытовой деятельности</w:t>
      </w:r>
      <w:r w:rsidR="006B6BC1" w:rsidRPr="00EE527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527A" w:rsidRPr="00EE527A" w:rsidRDefault="00EE527A" w:rsidP="00EE527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04"/>
        <w:gridCol w:w="6687"/>
      </w:tblGrid>
      <w:tr w:rsidR="00254C66" w:rsidRPr="00EE527A" w:rsidTr="00254C66">
        <w:trPr>
          <w:jc w:val="center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4C66" w:rsidRPr="00EE527A" w:rsidRDefault="00254C66" w:rsidP="00EE527A">
            <w:pPr>
              <w:pStyle w:val="ac"/>
              <w:snapToGrid w:val="0"/>
              <w:spacing w:before="0" w:after="0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EE527A">
              <w:rPr>
                <w:rFonts w:ascii="Times New Roman" w:hAnsi="Times New Roman"/>
                <w:b/>
                <w:sz w:val="24"/>
              </w:rPr>
              <w:t xml:space="preserve">Обучающиеся должны </w:t>
            </w:r>
            <w:r w:rsidRPr="00EE527A">
              <w:rPr>
                <w:rFonts w:ascii="Times New Roman" w:hAnsi="Times New Roman"/>
                <w:b/>
                <w:i/>
                <w:iCs/>
                <w:sz w:val="24"/>
              </w:rPr>
              <w:t>уметь</w:t>
            </w:r>
            <w:r w:rsidRPr="00EE527A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6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4C66" w:rsidRPr="00EE527A" w:rsidRDefault="00254C66" w:rsidP="00EE527A">
            <w:pPr>
              <w:pStyle w:val="ac"/>
              <w:snapToGrid w:val="0"/>
              <w:spacing w:before="0"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EE527A">
              <w:rPr>
                <w:rFonts w:ascii="Times New Roman" w:hAnsi="Times New Roman"/>
                <w:b/>
                <w:sz w:val="24"/>
              </w:rPr>
              <w:t xml:space="preserve">Обучающиеся должны </w:t>
            </w:r>
            <w:r w:rsidRPr="00EE527A">
              <w:rPr>
                <w:rFonts w:ascii="Times New Roman" w:hAnsi="Times New Roman"/>
                <w:b/>
                <w:i/>
                <w:iCs/>
                <w:sz w:val="24"/>
              </w:rPr>
              <w:t>знать</w:t>
            </w:r>
            <w:r w:rsidRPr="00EE527A"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254C66" w:rsidRPr="00EE527A" w:rsidTr="00254C66">
        <w:trPr>
          <w:jc w:val="center"/>
        </w:trPr>
        <w:tc>
          <w:tcPr>
            <w:tcW w:w="6804" w:type="dxa"/>
            <w:tcBorders>
              <w:left w:val="single" w:sz="1" w:space="0" w:color="000000"/>
            </w:tcBorders>
          </w:tcPr>
          <w:p w:rsidR="00254C66" w:rsidRPr="00EE527A" w:rsidRDefault="00254C66" w:rsidP="00EE527A">
            <w:pPr>
              <w:widowControl w:val="0"/>
              <w:tabs>
                <w:tab w:val="left" w:pos="22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left w:val="single" w:sz="1" w:space="0" w:color="000000"/>
              <w:right w:val="single" w:sz="1" w:space="0" w:color="000000"/>
            </w:tcBorders>
          </w:tcPr>
          <w:p w:rsidR="00254C66" w:rsidRPr="00EE527A" w:rsidRDefault="00254C66" w:rsidP="00EE527A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</w:tr>
      <w:tr w:rsidR="00254C66" w:rsidRPr="00EE527A" w:rsidTr="00254C66">
        <w:trPr>
          <w:jc w:val="center"/>
        </w:trPr>
        <w:tc>
          <w:tcPr>
            <w:tcW w:w="6804" w:type="dxa"/>
            <w:tcBorders>
              <w:left w:val="single" w:sz="1" w:space="0" w:color="000000"/>
            </w:tcBorders>
          </w:tcPr>
          <w:p w:rsidR="00254C66" w:rsidRPr="00EE527A" w:rsidRDefault="00254C66" w:rsidP="00EE527A">
            <w:pPr>
              <w:pStyle w:val="ae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EE527A">
              <w:rPr>
                <w:rFonts w:ascii="Times New Roman" w:hAnsi="Times New Roman"/>
                <w:sz w:val="24"/>
                <w:szCs w:val="24"/>
              </w:rPr>
              <w:t>ориентироваться в классе, в помещениях школы;</w:t>
            </w:r>
          </w:p>
          <w:p w:rsidR="00254C66" w:rsidRPr="00EE527A" w:rsidRDefault="00254C66" w:rsidP="00EE527A">
            <w:pPr>
              <w:pStyle w:val="ae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EE527A">
              <w:rPr>
                <w:rFonts w:ascii="Times New Roman" w:hAnsi="Times New Roman"/>
                <w:sz w:val="24"/>
                <w:szCs w:val="24"/>
              </w:rPr>
              <w:t>соблюдать правила учебного поведения;</w:t>
            </w:r>
          </w:p>
          <w:p w:rsidR="00254C66" w:rsidRPr="00EE527A" w:rsidRDefault="00254C66" w:rsidP="00EE527A">
            <w:pPr>
              <w:pStyle w:val="ae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EE527A">
              <w:rPr>
                <w:rFonts w:ascii="Times New Roman" w:hAnsi="Times New Roman"/>
                <w:sz w:val="24"/>
                <w:szCs w:val="24"/>
              </w:rPr>
              <w:t>обращаться за разрешением к взрослым, когда ситуация этого требует;</w:t>
            </w:r>
          </w:p>
          <w:p w:rsidR="00254C66" w:rsidRPr="00EE527A" w:rsidRDefault="00254C66" w:rsidP="00EE527A">
            <w:pPr>
              <w:widowControl w:val="0"/>
              <w:numPr>
                <w:ilvl w:val="0"/>
                <w:numId w:val="35"/>
              </w:numPr>
              <w:tabs>
                <w:tab w:val="left" w:pos="22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7A">
              <w:rPr>
                <w:rFonts w:ascii="Times New Roman" w:hAnsi="Times New Roman" w:cs="Times New Roman"/>
                <w:sz w:val="24"/>
                <w:szCs w:val="24"/>
              </w:rPr>
              <w:t>соотносить свое поведение и поступки других людей с нравственными ценностями и общепринятыми нормами поведения;</w:t>
            </w:r>
          </w:p>
          <w:p w:rsidR="00254C66" w:rsidRPr="00EE527A" w:rsidRDefault="00254C66" w:rsidP="00EE527A">
            <w:pPr>
              <w:widowControl w:val="0"/>
              <w:numPr>
                <w:ilvl w:val="0"/>
                <w:numId w:val="35"/>
              </w:numPr>
              <w:tabs>
                <w:tab w:val="left" w:pos="22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7A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различных ситуациях: избегать риски и угрозы его жизни и здоровью;</w:t>
            </w:r>
          </w:p>
          <w:p w:rsidR="00254C66" w:rsidRPr="00EE527A" w:rsidRDefault="00254C66" w:rsidP="00EE527A">
            <w:pPr>
              <w:widowControl w:val="0"/>
              <w:numPr>
                <w:ilvl w:val="0"/>
                <w:numId w:val="35"/>
              </w:numPr>
              <w:tabs>
                <w:tab w:val="left" w:pos="22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7A">
              <w:rPr>
                <w:rFonts w:ascii="Times New Roman" w:hAnsi="Times New Roman" w:cs="Times New Roman"/>
                <w:sz w:val="24"/>
                <w:szCs w:val="24"/>
              </w:rPr>
              <w:t xml:space="preserve"> быть внимательным и осторожным на улице, дома, в школе.</w:t>
            </w:r>
          </w:p>
          <w:p w:rsidR="00254C66" w:rsidRPr="00EE527A" w:rsidRDefault="00254C66" w:rsidP="00EE527A">
            <w:pPr>
              <w:widowControl w:val="0"/>
              <w:tabs>
                <w:tab w:val="left" w:pos="223"/>
              </w:tabs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left w:val="single" w:sz="1" w:space="0" w:color="000000"/>
              <w:right w:val="single" w:sz="1" w:space="0" w:color="000000"/>
            </w:tcBorders>
          </w:tcPr>
          <w:p w:rsidR="00254C66" w:rsidRPr="00EE527A" w:rsidRDefault="00254C66" w:rsidP="00EE52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27A">
              <w:rPr>
                <w:rFonts w:ascii="Times New Roman" w:hAnsi="Times New Roman" w:cs="Times New Roman"/>
                <w:sz w:val="24"/>
                <w:szCs w:val="24"/>
              </w:rPr>
              <w:t>явления социальной жизни (человек и его деятельность);</w:t>
            </w:r>
          </w:p>
          <w:p w:rsidR="00254C66" w:rsidRPr="00EE527A" w:rsidRDefault="00254C66" w:rsidP="00EE527A">
            <w:pPr>
              <w:pStyle w:val="ac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E527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</w:t>
            </w:r>
            <w:r w:rsidRPr="00EE527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функциональное назначение окружающих предметов, действия с ними; </w:t>
            </w:r>
          </w:p>
          <w:p w:rsidR="00254C66" w:rsidRPr="00EE527A" w:rsidRDefault="00254C66" w:rsidP="00EE52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27A">
              <w:rPr>
                <w:rFonts w:ascii="Times New Roman" w:hAnsi="Times New Roman" w:cs="Times New Roman"/>
                <w:sz w:val="24"/>
                <w:szCs w:val="24"/>
              </w:rPr>
              <w:t>принятые нормы поведения в обществе.</w:t>
            </w:r>
          </w:p>
          <w:p w:rsidR="00254C66" w:rsidRPr="00EE527A" w:rsidRDefault="00254C66" w:rsidP="00EE5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C66" w:rsidRPr="00EE527A" w:rsidTr="00254C66">
        <w:trPr>
          <w:jc w:val="center"/>
        </w:trPr>
        <w:tc>
          <w:tcPr>
            <w:tcW w:w="6804" w:type="dxa"/>
            <w:tcBorders>
              <w:left w:val="single" w:sz="1" w:space="0" w:color="000000"/>
              <w:bottom w:val="single" w:sz="1" w:space="0" w:color="000000"/>
            </w:tcBorders>
          </w:tcPr>
          <w:p w:rsidR="00254C66" w:rsidRPr="00EE527A" w:rsidRDefault="00254C66" w:rsidP="00EE527A">
            <w:pPr>
              <w:tabs>
                <w:tab w:val="left" w:pos="257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4C66" w:rsidRPr="00EE527A" w:rsidRDefault="00254C66" w:rsidP="00EE527A">
            <w:pPr>
              <w:tabs>
                <w:tab w:val="num" w:pos="0"/>
                <w:tab w:val="left" w:pos="256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27A" w:rsidRDefault="00EE527A" w:rsidP="00461DF7">
      <w:pPr>
        <w:pStyle w:val="Default"/>
        <w:rPr>
          <w:color w:val="auto"/>
        </w:rPr>
      </w:pPr>
    </w:p>
    <w:p w:rsidR="00254C66" w:rsidRDefault="00AF620F" w:rsidP="00AF620F">
      <w:pPr>
        <w:pStyle w:val="Default"/>
        <w:ind w:left="720"/>
        <w:jc w:val="center"/>
        <w:rPr>
          <w:b/>
          <w:color w:val="auto"/>
        </w:rPr>
      </w:pPr>
      <w:r>
        <w:rPr>
          <w:b/>
          <w:color w:val="auto"/>
        </w:rPr>
        <w:t>5. Содержание учебного предмета.</w:t>
      </w:r>
    </w:p>
    <w:p w:rsidR="00AF620F" w:rsidRPr="00AF620F" w:rsidRDefault="00AF620F" w:rsidP="0046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20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представлена следующими разделами:</w:t>
      </w:r>
    </w:p>
    <w:p w:rsidR="00AF620F" w:rsidRPr="00AF620F" w:rsidRDefault="00AF620F" w:rsidP="00AF62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2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Школа.</w:t>
      </w:r>
    </w:p>
    <w:p w:rsidR="00AF620F" w:rsidRPr="00461DF7" w:rsidRDefault="00AF620F" w:rsidP="0046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20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Знание (соблюдение) правил поведения </w:t>
      </w:r>
      <w:r w:rsidR="00461DF7" w:rsidRPr="00461DF7">
        <w:rPr>
          <w:rFonts w:ascii="Times New Roman" w:eastAsia="Times New Roman" w:hAnsi="Times New Roman" w:cs="Times New Roman"/>
          <w:color w:val="00000A"/>
          <w:sz w:val="24"/>
          <w:szCs w:val="24"/>
        </w:rPr>
        <w:t>в школе</w:t>
      </w:r>
      <w:r w:rsidRPr="00AF620F">
        <w:rPr>
          <w:rFonts w:ascii="Times New Roman" w:eastAsia="Times New Roman" w:hAnsi="Times New Roman" w:cs="Times New Roman"/>
          <w:color w:val="00000A"/>
          <w:sz w:val="24"/>
          <w:szCs w:val="24"/>
        </w:rPr>
        <w:t>. Знание (соблюдение) распорядка школьного дня. Узнавание</w:t>
      </w:r>
      <w:r w:rsidR="00461DF7" w:rsidRPr="00461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620F">
        <w:rPr>
          <w:rFonts w:ascii="Times New Roman" w:eastAsia="Times New Roman" w:hAnsi="Times New Roman" w:cs="Times New Roman"/>
          <w:color w:val="00000A"/>
          <w:sz w:val="24"/>
          <w:szCs w:val="24"/>
        </w:rPr>
        <w:t>(различение) школьных принадлежностей: школьная доска, парта, мел, ранец,</w:t>
      </w:r>
      <w:r w:rsidR="00461DF7" w:rsidRPr="00461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620F">
        <w:rPr>
          <w:rFonts w:ascii="Times New Roman" w:eastAsia="Times New Roman" w:hAnsi="Times New Roman" w:cs="Times New Roman"/>
          <w:color w:val="00000A"/>
          <w:sz w:val="24"/>
          <w:szCs w:val="24"/>
        </w:rPr>
        <w:t>учебник, тетрадь, дневник, карандаш, точилка, резинка, фломастер, пенал, ручка,</w:t>
      </w:r>
      <w:r w:rsidR="00461DF7" w:rsidRPr="00461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620F">
        <w:rPr>
          <w:rFonts w:ascii="Times New Roman" w:eastAsia="Times New Roman" w:hAnsi="Times New Roman" w:cs="Times New Roman"/>
          <w:color w:val="00000A"/>
          <w:sz w:val="24"/>
          <w:szCs w:val="24"/>
        </w:rPr>
        <w:t>линейка, краски, пластилин, альбом для рисования. Знание назначения школьных принадлежностей. Представление о себе как члене коллектива класса. Знание положительных качеств человека. Знание способов проявления дружеских отношений (чувств). Умение выражать свой интерес к другому человеку.</w:t>
      </w:r>
    </w:p>
    <w:p w:rsidR="00AF620F" w:rsidRPr="00461DF7" w:rsidRDefault="00AF620F" w:rsidP="00AF62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</w:pPr>
      <w:r w:rsidRPr="00461DF7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>Профессии.</w:t>
      </w:r>
    </w:p>
    <w:p w:rsidR="00AF620F" w:rsidRPr="00461DF7" w:rsidRDefault="00AF620F" w:rsidP="0046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20F">
        <w:rPr>
          <w:rFonts w:ascii="Times New Roman" w:eastAsia="Times New Roman" w:hAnsi="Times New Roman" w:cs="Times New Roman"/>
          <w:color w:val="00000A"/>
          <w:sz w:val="24"/>
          <w:szCs w:val="24"/>
        </w:rPr>
        <w:t>Узнавание (различение) профессий (врач, продавец, кассир,</w:t>
      </w:r>
      <w:r w:rsidR="00461DF7" w:rsidRPr="00461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620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повар, строитель, парикмахер, почтальон, работник химчистки, работник банка). Знание особенностей деятельности людей разных профессий. </w:t>
      </w:r>
    </w:p>
    <w:p w:rsidR="00461DF7" w:rsidRPr="00461DF7" w:rsidRDefault="00461DF7" w:rsidP="00AF62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</w:pPr>
      <w:r w:rsidRPr="00461DF7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>Безопасность</w:t>
      </w:r>
    </w:p>
    <w:p w:rsidR="00604896" w:rsidRPr="0023195A" w:rsidRDefault="00AF620F" w:rsidP="00231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20F">
        <w:rPr>
          <w:rFonts w:ascii="Times New Roman" w:eastAsia="Times New Roman" w:hAnsi="Times New Roman" w:cs="Times New Roman"/>
          <w:color w:val="00000A"/>
          <w:sz w:val="24"/>
          <w:szCs w:val="24"/>
        </w:rPr>
        <w:t>Знание</w:t>
      </w:r>
      <w:r w:rsidRPr="00461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620F">
        <w:rPr>
          <w:rFonts w:ascii="Times New Roman" w:eastAsia="Times New Roman" w:hAnsi="Times New Roman" w:cs="Times New Roman"/>
          <w:color w:val="00000A"/>
          <w:sz w:val="24"/>
          <w:szCs w:val="24"/>
        </w:rPr>
        <w:t>(соблюдение) правил поведения в общественных местах. Узнавание</w:t>
      </w:r>
      <w:r w:rsidR="00461DF7" w:rsidRPr="00461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620F">
        <w:rPr>
          <w:rFonts w:ascii="Times New Roman" w:eastAsia="Times New Roman" w:hAnsi="Times New Roman" w:cs="Times New Roman"/>
          <w:color w:val="00000A"/>
          <w:sz w:val="24"/>
          <w:szCs w:val="24"/>
        </w:rPr>
        <w:t>(различение) частей территории улицы (проезжая часть, тротуар). Узнавание</w:t>
      </w:r>
      <w:r w:rsidR="00461DF7" w:rsidRPr="00461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620F">
        <w:rPr>
          <w:rFonts w:ascii="Times New Roman" w:eastAsia="Times New Roman" w:hAnsi="Times New Roman" w:cs="Times New Roman"/>
          <w:color w:val="00000A"/>
          <w:sz w:val="24"/>
          <w:szCs w:val="24"/>
        </w:rPr>
        <w:t>(различение) технических средств организации дорожного движения</w:t>
      </w:r>
      <w:r w:rsidR="00461DF7" w:rsidRPr="00461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620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(дорожный знак («Пешеходный переход»), </w:t>
      </w:r>
      <w:r w:rsidRPr="00AF620F"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разметка («зебра»), светофор).</w:t>
      </w:r>
      <w:r w:rsidR="00461DF7" w:rsidRPr="00461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620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Знание (соблюдение) правил перехода улицы. Знание (соблюдение) правил поведения на улице. </w:t>
      </w:r>
      <w:r w:rsidR="00461DF7" w:rsidRPr="00AF620F">
        <w:rPr>
          <w:rFonts w:ascii="Times New Roman" w:eastAsia="Times New Roman" w:hAnsi="Times New Roman" w:cs="Times New Roman"/>
          <w:color w:val="00000A"/>
          <w:sz w:val="24"/>
          <w:szCs w:val="24"/>
        </w:rPr>
        <w:t>Знание (соблюдение) правил безопасности и поведения во дворе.</w:t>
      </w:r>
    </w:p>
    <w:p w:rsidR="00AF620F" w:rsidRDefault="0023195A" w:rsidP="002319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F620F">
        <w:rPr>
          <w:rFonts w:ascii="Times New Roman" w:hAnsi="Times New Roman" w:cs="Times New Roman"/>
          <w:b/>
          <w:sz w:val="24"/>
          <w:szCs w:val="24"/>
        </w:rPr>
        <w:t>. Материально – техническое обеспечение.</w:t>
      </w:r>
    </w:p>
    <w:p w:rsidR="00461DF7" w:rsidRPr="00461DF7" w:rsidRDefault="00461DF7" w:rsidP="002319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DF7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дактические пособия</w:t>
      </w:r>
      <w:r w:rsidRPr="00461DF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461DF7">
        <w:rPr>
          <w:rFonts w:ascii="Times New Roman" w:eastAsia="Times New Roman" w:hAnsi="Times New Roman" w:cs="Times New Roman"/>
          <w:color w:val="000000"/>
          <w:sz w:val="24"/>
          <w:szCs w:val="24"/>
        </w:rPr>
        <w:t>резентации, раздаточный материал, демонстрационный материал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61DF7" w:rsidRDefault="00461DF7" w:rsidP="00AF62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20F" w:rsidRPr="00AF620F" w:rsidRDefault="00AF620F" w:rsidP="00AF62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F620F" w:rsidRPr="00AF620F" w:rsidSect="007828C0">
      <w:footerReference w:type="default" r:id="rId9"/>
      <w:pgSz w:w="16837" w:h="11905" w:orient="landscape"/>
      <w:pgMar w:top="1134" w:right="1134" w:bottom="1134" w:left="1134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FCD" w:rsidRDefault="008C0FCD" w:rsidP="007828C0">
      <w:pPr>
        <w:spacing w:after="0" w:line="240" w:lineRule="auto"/>
      </w:pPr>
      <w:r>
        <w:separator/>
      </w:r>
    </w:p>
  </w:endnote>
  <w:endnote w:type="continuationSeparator" w:id="0">
    <w:p w:rsidR="008C0FCD" w:rsidRDefault="008C0FCD" w:rsidP="0078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wBaskervilleExpOdC">
    <w:altName w:val="Gabriola"/>
    <w:charset w:val="00"/>
    <w:family w:val="decorative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0450901"/>
      <w:docPartObj>
        <w:docPartGallery w:val="Page Numbers (Bottom of Page)"/>
        <w:docPartUnique/>
      </w:docPartObj>
    </w:sdtPr>
    <w:sdtEndPr/>
    <w:sdtContent>
      <w:p w:rsidR="007828C0" w:rsidRDefault="007828C0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95A">
          <w:rPr>
            <w:noProof/>
          </w:rPr>
          <w:t>5</w:t>
        </w:r>
        <w:r>
          <w:fldChar w:fldCharType="end"/>
        </w:r>
      </w:p>
    </w:sdtContent>
  </w:sdt>
  <w:p w:rsidR="007828C0" w:rsidRDefault="007828C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FCD" w:rsidRDefault="008C0FCD" w:rsidP="007828C0">
      <w:pPr>
        <w:spacing w:after="0" w:line="240" w:lineRule="auto"/>
      </w:pPr>
      <w:r>
        <w:separator/>
      </w:r>
    </w:p>
  </w:footnote>
  <w:footnote w:type="continuationSeparator" w:id="0">
    <w:p w:rsidR="008C0FCD" w:rsidRDefault="008C0FCD" w:rsidP="00782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C6727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/>
      </w:rPr>
    </w:lvl>
  </w:abstractNum>
  <w:abstractNum w:abstractNumId="2" w15:restartNumberingAfterBreak="0">
    <w:nsid w:val="00000002"/>
    <w:multiLevelType w:val="multilevel"/>
    <w:tmpl w:val="00000002"/>
    <w:name w:val="WW8Num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3"/>
    <w:multiLevelType w:val="multilevel"/>
    <w:tmpl w:val="00000003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5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/>
      </w:rPr>
    </w:lvl>
  </w:abstractNum>
  <w:abstractNum w:abstractNumId="6" w15:restartNumberingAfterBreak="0">
    <w:nsid w:val="00000006"/>
    <w:multiLevelType w:val="singleLevel"/>
    <w:tmpl w:val="00000006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7" w15:restartNumberingAfterBreak="0">
    <w:nsid w:val="00000007"/>
    <w:multiLevelType w:val="singleLevel"/>
    <w:tmpl w:val="00000007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2487" w:hanging="360"/>
      </w:pPr>
      <w:rPr>
        <w:color w:val="auto"/>
      </w:rPr>
    </w:lvl>
  </w:abstractNum>
  <w:abstractNum w:abstractNumId="8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/>
      </w:rPr>
    </w:lvl>
  </w:abstractNum>
  <w:abstractNum w:abstractNumId="9" w15:restartNumberingAfterBreak="0">
    <w:nsid w:val="00000009"/>
    <w:multiLevelType w:val="multilevel"/>
    <w:tmpl w:val="00000009"/>
    <w:name w:val="WW8Num1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numFmt w:val="bullet"/>
      <w:lvlText w:val="·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A"/>
    <w:multiLevelType w:val="singleLevel"/>
    <w:tmpl w:val="0000000A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11" w15:restartNumberingAfterBreak="0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C"/>
    <w:multiLevelType w:val="singleLevel"/>
    <w:tmpl w:val="0000000C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13" w15:restartNumberingAfterBreak="0">
    <w:nsid w:val="0000000D"/>
    <w:multiLevelType w:val="singleLevel"/>
    <w:tmpl w:val="0000000D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4" w15:restartNumberingAfterBreak="0">
    <w:nsid w:val="0000000E"/>
    <w:multiLevelType w:val="singleLevel"/>
    <w:tmpl w:val="0000000E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5" w15:restartNumberingAfterBreak="0">
    <w:nsid w:val="0000000F"/>
    <w:multiLevelType w:val="singleLevel"/>
    <w:tmpl w:val="0000000F"/>
    <w:name w:val="WW8Num2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/>
      </w:rPr>
    </w:lvl>
  </w:abstractNum>
  <w:abstractNum w:abstractNumId="16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17" w15:restartNumberingAfterBreak="0">
    <w:nsid w:val="00000011"/>
    <w:multiLevelType w:val="singleLevel"/>
    <w:tmpl w:val="00000011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18" w15:restartNumberingAfterBreak="0">
    <w:nsid w:val="00000012"/>
    <w:multiLevelType w:val="multilevel"/>
    <w:tmpl w:val="0000001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01944471"/>
    <w:multiLevelType w:val="hybridMultilevel"/>
    <w:tmpl w:val="C57E01EE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3AE4C67"/>
    <w:multiLevelType w:val="hybridMultilevel"/>
    <w:tmpl w:val="9C5E2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E20610"/>
    <w:multiLevelType w:val="hybridMultilevel"/>
    <w:tmpl w:val="7BEC8058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2" w15:restartNumberingAfterBreak="0">
    <w:nsid w:val="1C176058"/>
    <w:multiLevelType w:val="hybridMultilevel"/>
    <w:tmpl w:val="15A6C754"/>
    <w:lvl w:ilvl="0" w:tplc="0054DB8A">
      <w:numFmt w:val="bullet"/>
      <w:lvlText w:val="•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E47BE7"/>
    <w:multiLevelType w:val="hybridMultilevel"/>
    <w:tmpl w:val="340064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25EA3B97"/>
    <w:multiLevelType w:val="hybridMultilevel"/>
    <w:tmpl w:val="1F58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6" w15:restartNumberingAfterBreak="0">
    <w:nsid w:val="2981645E"/>
    <w:multiLevelType w:val="hybridMultilevel"/>
    <w:tmpl w:val="5A722F5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4D538F"/>
    <w:multiLevelType w:val="hybridMultilevel"/>
    <w:tmpl w:val="D908C2DA"/>
    <w:lvl w:ilvl="0" w:tplc="852421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30A90D30"/>
    <w:multiLevelType w:val="hybridMultilevel"/>
    <w:tmpl w:val="54E4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82EAE"/>
    <w:multiLevelType w:val="hybridMultilevel"/>
    <w:tmpl w:val="23444F8E"/>
    <w:lvl w:ilvl="0" w:tplc="85242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E65B3"/>
    <w:multiLevelType w:val="hybridMultilevel"/>
    <w:tmpl w:val="CB1A46DC"/>
    <w:lvl w:ilvl="0" w:tplc="E370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27353"/>
    <w:multiLevelType w:val="hybridMultilevel"/>
    <w:tmpl w:val="BE3C9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A6FB7"/>
    <w:multiLevelType w:val="hybridMultilevel"/>
    <w:tmpl w:val="107A8478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4B0E34"/>
    <w:multiLevelType w:val="hybridMultilevel"/>
    <w:tmpl w:val="29064394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7"/>
        </w:tabs>
        <w:ind w:left="2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7"/>
        </w:tabs>
        <w:ind w:left="3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7"/>
        </w:tabs>
        <w:ind w:left="4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7"/>
        </w:tabs>
        <w:ind w:left="4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7"/>
        </w:tabs>
        <w:ind w:left="5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7"/>
        </w:tabs>
        <w:ind w:left="6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7"/>
        </w:tabs>
        <w:ind w:left="6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7"/>
        </w:tabs>
        <w:ind w:left="7627" w:hanging="360"/>
      </w:pPr>
      <w:rPr>
        <w:rFonts w:ascii="Wingdings" w:hAnsi="Wingdings" w:hint="default"/>
      </w:rPr>
    </w:lvl>
  </w:abstractNum>
  <w:abstractNum w:abstractNumId="34" w15:restartNumberingAfterBreak="0">
    <w:nsid w:val="66ED4F56"/>
    <w:multiLevelType w:val="hybridMultilevel"/>
    <w:tmpl w:val="BFF6DE2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6AE10C5B"/>
    <w:multiLevelType w:val="hybridMultilevel"/>
    <w:tmpl w:val="F9224464"/>
    <w:lvl w:ilvl="0" w:tplc="B20C0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25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1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1"/>
  </w:num>
  <w:num w:numId="23">
    <w:abstractNumId w:val="33"/>
  </w:num>
  <w:num w:numId="24">
    <w:abstractNumId w:val="28"/>
  </w:num>
  <w:num w:numId="25">
    <w:abstractNumId w:val="31"/>
  </w:num>
  <w:num w:numId="26">
    <w:abstractNumId w:val="23"/>
  </w:num>
  <w:num w:numId="27">
    <w:abstractNumId w:val="22"/>
  </w:num>
  <w:num w:numId="28">
    <w:abstractNumId w:val="30"/>
  </w:num>
  <w:num w:numId="29">
    <w:abstractNumId w:val="35"/>
  </w:num>
  <w:num w:numId="30">
    <w:abstractNumId w:val="29"/>
  </w:num>
  <w:num w:numId="31">
    <w:abstractNumId w:val="24"/>
  </w:num>
  <w:num w:numId="32">
    <w:abstractNumId w:val="34"/>
  </w:num>
  <w:num w:numId="33">
    <w:abstractNumId w:val="27"/>
  </w:num>
  <w:num w:numId="34">
    <w:abstractNumId w:val="20"/>
  </w:num>
  <w:num w:numId="35">
    <w:abstractNumId w:val="26"/>
  </w:num>
  <w:num w:numId="36">
    <w:abstractNumId w:val="19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339E"/>
    <w:rsid w:val="00001065"/>
    <w:rsid w:val="00004DCE"/>
    <w:rsid w:val="000266E3"/>
    <w:rsid w:val="00061AAF"/>
    <w:rsid w:val="00095512"/>
    <w:rsid w:val="000D09CF"/>
    <w:rsid w:val="00113C7F"/>
    <w:rsid w:val="0012704C"/>
    <w:rsid w:val="00134BC9"/>
    <w:rsid w:val="00144FBF"/>
    <w:rsid w:val="001527CC"/>
    <w:rsid w:val="00153FD2"/>
    <w:rsid w:val="001577CB"/>
    <w:rsid w:val="00164EA0"/>
    <w:rsid w:val="00182973"/>
    <w:rsid w:val="0020354A"/>
    <w:rsid w:val="0020778C"/>
    <w:rsid w:val="00212149"/>
    <w:rsid w:val="0023195A"/>
    <w:rsid w:val="00243C52"/>
    <w:rsid w:val="002474D6"/>
    <w:rsid w:val="00251552"/>
    <w:rsid w:val="0025307C"/>
    <w:rsid w:val="00254C66"/>
    <w:rsid w:val="00287C5A"/>
    <w:rsid w:val="002B71CD"/>
    <w:rsid w:val="003041D9"/>
    <w:rsid w:val="00327D1E"/>
    <w:rsid w:val="003D31C4"/>
    <w:rsid w:val="003E5998"/>
    <w:rsid w:val="003F4303"/>
    <w:rsid w:val="004205FE"/>
    <w:rsid w:val="00461DF7"/>
    <w:rsid w:val="00482CF7"/>
    <w:rsid w:val="00487FF6"/>
    <w:rsid w:val="00497AEC"/>
    <w:rsid w:val="004F3D50"/>
    <w:rsid w:val="00500531"/>
    <w:rsid w:val="00511F43"/>
    <w:rsid w:val="0051339E"/>
    <w:rsid w:val="00522C5C"/>
    <w:rsid w:val="00525A55"/>
    <w:rsid w:val="0056621C"/>
    <w:rsid w:val="005C2124"/>
    <w:rsid w:val="005E0286"/>
    <w:rsid w:val="00604896"/>
    <w:rsid w:val="006343E1"/>
    <w:rsid w:val="00635E9D"/>
    <w:rsid w:val="006420BA"/>
    <w:rsid w:val="00677938"/>
    <w:rsid w:val="006B6BC1"/>
    <w:rsid w:val="006C2BF6"/>
    <w:rsid w:val="006C5B50"/>
    <w:rsid w:val="00762FCC"/>
    <w:rsid w:val="007828C0"/>
    <w:rsid w:val="00794C0D"/>
    <w:rsid w:val="007B0CF7"/>
    <w:rsid w:val="007B3813"/>
    <w:rsid w:val="007B6BF6"/>
    <w:rsid w:val="008606FC"/>
    <w:rsid w:val="008B4894"/>
    <w:rsid w:val="008C0FCD"/>
    <w:rsid w:val="008E5965"/>
    <w:rsid w:val="00931AAD"/>
    <w:rsid w:val="00936DE8"/>
    <w:rsid w:val="00944CD4"/>
    <w:rsid w:val="0095073B"/>
    <w:rsid w:val="009731B3"/>
    <w:rsid w:val="009A63D4"/>
    <w:rsid w:val="009C4E7B"/>
    <w:rsid w:val="009F1A24"/>
    <w:rsid w:val="009F6412"/>
    <w:rsid w:val="00A22098"/>
    <w:rsid w:val="00A9203E"/>
    <w:rsid w:val="00A92EC1"/>
    <w:rsid w:val="00AF620F"/>
    <w:rsid w:val="00B54309"/>
    <w:rsid w:val="00B7221C"/>
    <w:rsid w:val="00B84ABD"/>
    <w:rsid w:val="00B94339"/>
    <w:rsid w:val="00BB0B9D"/>
    <w:rsid w:val="00BD1A06"/>
    <w:rsid w:val="00BF511C"/>
    <w:rsid w:val="00C51EBB"/>
    <w:rsid w:val="00C55189"/>
    <w:rsid w:val="00C571AA"/>
    <w:rsid w:val="00C62E1F"/>
    <w:rsid w:val="00C67DA3"/>
    <w:rsid w:val="00C73D50"/>
    <w:rsid w:val="00C8439D"/>
    <w:rsid w:val="00CB1316"/>
    <w:rsid w:val="00D11E1E"/>
    <w:rsid w:val="00D3533B"/>
    <w:rsid w:val="00D36184"/>
    <w:rsid w:val="00D40D5D"/>
    <w:rsid w:val="00DA36F8"/>
    <w:rsid w:val="00DB6E4D"/>
    <w:rsid w:val="00E03E10"/>
    <w:rsid w:val="00E16556"/>
    <w:rsid w:val="00E22889"/>
    <w:rsid w:val="00E80DA4"/>
    <w:rsid w:val="00EE527A"/>
    <w:rsid w:val="00F17348"/>
    <w:rsid w:val="00FA5534"/>
    <w:rsid w:val="00FB687A"/>
    <w:rsid w:val="00FB7A5F"/>
    <w:rsid w:val="00FB7F95"/>
    <w:rsid w:val="00FC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ED249-58CF-4C7C-AA14-A2D021A7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1339E"/>
    <w:rPr>
      <w:rFonts w:ascii="Courier New" w:hAnsi="Courier New" w:cs="Times New Roman"/>
    </w:rPr>
  </w:style>
  <w:style w:type="character" w:customStyle="1" w:styleId="WW8Num5z0">
    <w:name w:val="WW8Num5z0"/>
    <w:rsid w:val="0051339E"/>
    <w:rPr>
      <w:rFonts w:ascii="Courier New" w:hAnsi="Courier New" w:cs="Times New Roman"/>
    </w:rPr>
  </w:style>
  <w:style w:type="character" w:customStyle="1" w:styleId="WW8Num7z0">
    <w:name w:val="WW8Num7z0"/>
    <w:rsid w:val="0051339E"/>
    <w:rPr>
      <w:rFonts w:ascii="Symbol" w:hAnsi="Symbol" w:cs="Times New Roman"/>
    </w:rPr>
  </w:style>
  <w:style w:type="character" w:customStyle="1" w:styleId="WW8Num8z0">
    <w:name w:val="WW8Num8z0"/>
    <w:rsid w:val="0051339E"/>
    <w:rPr>
      <w:rFonts w:ascii="Symbol" w:hAnsi="Symbol" w:cs="Symbol"/>
    </w:rPr>
  </w:style>
  <w:style w:type="character" w:customStyle="1" w:styleId="WW8Num10z0">
    <w:name w:val="WW8Num10z0"/>
    <w:rsid w:val="0051339E"/>
    <w:rPr>
      <w:rFonts w:ascii="Symbol" w:hAnsi="Symbol"/>
      <w:color w:val="auto"/>
    </w:rPr>
  </w:style>
  <w:style w:type="character" w:customStyle="1" w:styleId="WW8Num10z1">
    <w:name w:val="WW8Num10z1"/>
    <w:rsid w:val="0051339E"/>
    <w:rPr>
      <w:rFonts w:ascii="Courier New" w:hAnsi="Courier New" w:cs="Courier New"/>
    </w:rPr>
  </w:style>
  <w:style w:type="character" w:customStyle="1" w:styleId="WW8Num10z2">
    <w:name w:val="WW8Num10z2"/>
    <w:rsid w:val="0051339E"/>
    <w:rPr>
      <w:rFonts w:ascii="Wingdings" w:hAnsi="Wingdings"/>
    </w:rPr>
  </w:style>
  <w:style w:type="character" w:customStyle="1" w:styleId="WW8Num10z3">
    <w:name w:val="WW8Num10z3"/>
    <w:rsid w:val="0051339E"/>
    <w:rPr>
      <w:rFonts w:ascii="Symbol" w:hAnsi="Symbol"/>
    </w:rPr>
  </w:style>
  <w:style w:type="character" w:customStyle="1" w:styleId="WW8Num11z0">
    <w:name w:val="WW8Num11z0"/>
    <w:rsid w:val="0051339E"/>
    <w:rPr>
      <w:rFonts w:ascii="Courier New" w:hAnsi="Courier New" w:cs="Times New Roman"/>
    </w:rPr>
  </w:style>
  <w:style w:type="character" w:customStyle="1" w:styleId="WW8Num11z1">
    <w:name w:val="WW8Num11z1"/>
    <w:rsid w:val="0051339E"/>
    <w:rPr>
      <w:rFonts w:ascii="Courier New" w:hAnsi="Courier New" w:cs="Courier New"/>
    </w:rPr>
  </w:style>
  <w:style w:type="character" w:customStyle="1" w:styleId="WW8Num11z2">
    <w:name w:val="WW8Num11z2"/>
    <w:rsid w:val="0051339E"/>
    <w:rPr>
      <w:rFonts w:ascii="Wingdings" w:hAnsi="Wingdings"/>
    </w:rPr>
  </w:style>
  <w:style w:type="character" w:customStyle="1" w:styleId="WW8Num11z3">
    <w:name w:val="WW8Num11z3"/>
    <w:rsid w:val="0051339E"/>
    <w:rPr>
      <w:rFonts w:ascii="Symbol" w:hAnsi="Symbol"/>
    </w:rPr>
  </w:style>
  <w:style w:type="character" w:customStyle="1" w:styleId="WW8Num12z0">
    <w:name w:val="WW8Num12z0"/>
    <w:rsid w:val="0051339E"/>
    <w:rPr>
      <w:rFonts w:ascii="Courier New" w:hAnsi="Courier New"/>
    </w:rPr>
  </w:style>
  <w:style w:type="character" w:customStyle="1" w:styleId="WW8Num12z1">
    <w:name w:val="WW8Num12z1"/>
    <w:rsid w:val="0051339E"/>
    <w:rPr>
      <w:rFonts w:ascii="Courier New" w:hAnsi="Courier New" w:cs="Courier New"/>
    </w:rPr>
  </w:style>
  <w:style w:type="character" w:customStyle="1" w:styleId="WW8Num12z2">
    <w:name w:val="WW8Num12z2"/>
    <w:rsid w:val="0051339E"/>
    <w:rPr>
      <w:rFonts w:ascii="Wingdings" w:hAnsi="Wingdings"/>
    </w:rPr>
  </w:style>
  <w:style w:type="character" w:customStyle="1" w:styleId="WW8Num12z3">
    <w:name w:val="WW8Num12z3"/>
    <w:rsid w:val="0051339E"/>
    <w:rPr>
      <w:rFonts w:ascii="Symbol" w:hAnsi="Symbol"/>
    </w:rPr>
  </w:style>
  <w:style w:type="character" w:customStyle="1" w:styleId="WW8Num13z0">
    <w:name w:val="WW8Num13z0"/>
    <w:rsid w:val="0051339E"/>
    <w:rPr>
      <w:color w:val="auto"/>
    </w:rPr>
  </w:style>
  <w:style w:type="character" w:customStyle="1" w:styleId="WW8Num14z0">
    <w:name w:val="WW8Num14z0"/>
    <w:rsid w:val="0051339E"/>
    <w:rPr>
      <w:rFonts w:ascii="Courier New" w:hAnsi="Courier New" w:cs="Times New Roman"/>
    </w:rPr>
  </w:style>
  <w:style w:type="character" w:customStyle="1" w:styleId="WW8Num14z1">
    <w:name w:val="WW8Num14z1"/>
    <w:rsid w:val="0051339E"/>
    <w:rPr>
      <w:rFonts w:ascii="Courier New" w:hAnsi="Courier New" w:cs="Courier New"/>
    </w:rPr>
  </w:style>
  <w:style w:type="character" w:customStyle="1" w:styleId="WW8Num14z2">
    <w:name w:val="WW8Num14z2"/>
    <w:rsid w:val="0051339E"/>
    <w:rPr>
      <w:rFonts w:ascii="Wingdings" w:hAnsi="Wingdings"/>
    </w:rPr>
  </w:style>
  <w:style w:type="character" w:customStyle="1" w:styleId="WW8Num14z3">
    <w:name w:val="WW8Num14z3"/>
    <w:rsid w:val="0051339E"/>
    <w:rPr>
      <w:rFonts w:ascii="Symbol" w:hAnsi="Symbol"/>
    </w:rPr>
  </w:style>
  <w:style w:type="character" w:customStyle="1" w:styleId="WW8Num15z0">
    <w:name w:val="WW8Num15z0"/>
    <w:rsid w:val="0051339E"/>
    <w:rPr>
      <w:rFonts w:ascii="Symbol" w:hAnsi="Symbol"/>
    </w:rPr>
  </w:style>
  <w:style w:type="character" w:customStyle="1" w:styleId="WW8Num15z1">
    <w:name w:val="WW8Num15z1"/>
    <w:rsid w:val="0051339E"/>
    <w:rPr>
      <w:rFonts w:ascii="Courier New" w:hAnsi="Courier New" w:cs="Courier New"/>
    </w:rPr>
  </w:style>
  <w:style w:type="character" w:customStyle="1" w:styleId="WW8Num15z2">
    <w:name w:val="WW8Num15z2"/>
    <w:rsid w:val="0051339E"/>
    <w:rPr>
      <w:rFonts w:ascii="Wingdings" w:hAnsi="Wingdings"/>
    </w:rPr>
  </w:style>
  <w:style w:type="character" w:customStyle="1" w:styleId="WW8Num16z0">
    <w:name w:val="WW8Num16z0"/>
    <w:rsid w:val="0051339E"/>
    <w:rPr>
      <w:rFonts w:ascii="Courier New" w:hAnsi="Courier New"/>
    </w:rPr>
  </w:style>
  <w:style w:type="character" w:customStyle="1" w:styleId="WW8Num16z1">
    <w:name w:val="WW8Num16z1"/>
    <w:rsid w:val="0051339E"/>
    <w:rPr>
      <w:rFonts w:ascii="Courier New" w:hAnsi="Courier New" w:cs="Courier New"/>
    </w:rPr>
  </w:style>
  <w:style w:type="character" w:customStyle="1" w:styleId="WW8Num16z2">
    <w:name w:val="WW8Num16z2"/>
    <w:rsid w:val="0051339E"/>
    <w:rPr>
      <w:rFonts w:ascii="Wingdings" w:hAnsi="Wingdings"/>
    </w:rPr>
  </w:style>
  <w:style w:type="character" w:customStyle="1" w:styleId="WW8Num16z3">
    <w:name w:val="WW8Num16z3"/>
    <w:rsid w:val="0051339E"/>
    <w:rPr>
      <w:rFonts w:ascii="Symbol" w:hAnsi="Symbol"/>
    </w:rPr>
  </w:style>
  <w:style w:type="character" w:customStyle="1" w:styleId="WW8Num18z0">
    <w:name w:val="WW8Num18z0"/>
    <w:rsid w:val="0051339E"/>
    <w:rPr>
      <w:rFonts w:ascii="Courier New" w:hAnsi="Courier New"/>
    </w:rPr>
  </w:style>
  <w:style w:type="character" w:customStyle="1" w:styleId="WW8Num18z1">
    <w:name w:val="WW8Num18z1"/>
    <w:rsid w:val="0051339E"/>
    <w:rPr>
      <w:rFonts w:ascii="Times New Roman" w:eastAsia="Lucida Sans Unicode" w:hAnsi="Times New Roman" w:cs="Times New Roman"/>
    </w:rPr>
  </w:style>
  <w:style w:type="character" w:customStyle="1" w:styleId="WW8Num18z2">
    <w:name w:val="WW8Num18z2"/>
    <w:rsid w:val="0051339E"/>
    <w:rPr>
      <w:rFonts w:ascii="Wingdings" w:hAnsi="Wingdings"/>
    </w:rPr>
  </w:style>
  <w:style w:type="character" w:customStyle="1" w:styleId="WW8Num18z3">
    <w:name w:val="WW8Num18z3"/>
    <w:rsid w:val="0051339E"/>
    <w:rPr>
      <w:rFonts w:ascii="Symbol" w:hAnsi="Symbol"/>
    </w:rPr>
  </w:style>
  <w:style w:type="character" w:customStyle="1" w:styleId="WW8Num18z4">
    <w:name w:val="WW8Num18z4"/>
    <w:rsid w:val="0051339E"/>
    <w:rPr>
      <w:rFonts w:ascii="Courier New" w:hAnsi="Courier New" w:cs="Courier New"/>
    </w:rPr>
  </w:style>
  <w:style w:type="character" w:customStyle="1" w:styleId="WW8Num19z0">
    <w:name w:val="WW8Num19z0"/>
    <w:rsid w:val="0051339E"/>
    <w:rPr>
      <w:rFonts w:ascii="Courier New" w:hAnsi="Courier New"/>
    </w:rPr>
  </w:style>
  <w:style w:type="character" w:customStyle="1" w:styleId="WW8Num19z1">
    <w:name w:val="WW8Num19z1"/>
    <w:rsid w:val="0051339E"/>
    <w:rPr>
      <w:rFonts w:ascii="Courier New" w:hAnsi="Courier New" w:cs="Courier New"/>
    </w:rPr>
  </w:style>
  <w:style w:type="character" w:customStyle="1" w:styleId="WW8Num19z2">
    <w:name w:val="WW8Num19z2"/>
    <w:rsid w:val="0051339E"/>
    <w:rPr>
      <w:rFonts w:ascii="Wingdings" w:hAnsi="Wingdings"/>
    </w:rPr>
  </w:style>
  <w:style w:type="character" w:customStyle="1" w:styleId="WW8Num19z3">
    <w:name w:val="WW8Num19z3"/>
    <w:rsid w:val="0051339E"/>
    <w:rPr>
      <w:rFonts w:ascii="Symbol" w:hAnsi="Symbol"/>
    </w:rPr>
  </w:style>
  <w:style w:type="character" w:customStyle="1" w:styleId="WW8Num22z0">
    <w:name w:val="WW8Num22z0"/>
    <w:rsid w:val="0051339E"/>
    <w:rPr>
      <w:rFonts w:ascii="Courier New" w:hAnsi="Courier New"/>
    </w:rPr>
  </w:style>
  <w:style w:type="character" w:customStyle="1" w:styleId="WW8Num22z1">
    <w:name w:val="WW8Num22z1"/>
    <w:rsid w:val="0051339E"/>
    <w:rPr>
      <w:rFonts w:ascii="Courier New" w:hAnsi="Courier New" w:cs="Courier New"/>
    </w:rPr>
  </w:style>
  <w:style w:type="character" w:customStyle="1" w:styleId="WW8Num22z2">
    <w:name w:val="WW8Num22z2"/>
    <w:rsid w:val="0051339E"/>
    <w:rPr>
      <w:rFonts w:ascii="Wingdings" w:hAnsi="Wingdings"/>
    </w:rPr>
  </w:style>
  <w:style w:type="character" w:customStyle="1" w:styleId="WW8Num22z3">
    <w:name w:val="WW8Num22z3"/>
    <w:rsid w:val="0051339E"/>
    <w:rPr>
      <w:rFonts w:ascii="Symbol" w:hAnsi="Symbol"/>
    </w:rPr>
  </w:style>
  <w:style w:type="character" w:customStyle="1" w:styleId="WW8Num25z0">
    <w:name w:val="WW8Num25z0"/>
    <w:rsid w:val="0051339E"/>
    <w:rPr>
      <w:rFonts w:ascii="Courier New" w:hAnsi="Courier New" w:cs="Times New Roman"/>
    </w:rPr>
  </w:style>
  <w:style w:type="character" w:customStyle="1" w:styleId="WW8Num25z1">
    <w:name w:val="WW8Num25z1"/>
    <w:rsid w:val="0051339E"/>
    <w:rPr>
      <w:rFonts w:ascii="Courier New" w:hAnsi="Courier New" w:cs="Courier New"/>
    </w:rPr>
  </w:style>
  <w:style w:type="character" w:customStyle="1" w:styleId="WW8Num25z2">
    <w:name w:val="WW8Num25z2"/>
    <w:rsid w:val="0051339E"/>
    <w:rPr>
      <w:rFonts w:ascii="Wingdings" w:hAnsi="Wingdings"/>
    </w:rPr>
  </w:style>
  <w:style w:type="character" w:customStyle="1" w:styleId="WW8Num25z3">
    <w:name w:val="WW8Num25z3"/>
    <w:rsid w:val="0051339E"/>
    <w:rPr>
      <w:rFonts w:ascii="Symbol" w:hAnsi="Symbol"/>
    </w:rPr>
  </w:style>
  <w:style w:type="character" w:customStyle="1" w:styleId="WW8Num26z0">
    <w:name w:val="WW8Num26z0"/>
    <w:rsid w:val="0051339E"/>
    <w:rPr>
      <w:rFonts w:ascii="Courier New" w:hAnsi="Courier New"/>
    </w:rPr>
  </w:style>
  <w:style w:type="character" w:customStyle="1" w:styleId="WW8Num26z1">
    <w:name w:val="WW8Num26z1"/>
    <w:rsid w:val="0051339E"/>
    <w:rPr>
      <w:rFonts w:ascii="Courier New" w:hAnsi="Courier New" w:cs="Courier New"/>
    </w:rPr>
  </w:style>
  <w:style w:type="character" w:customStyle="1" w:styleId="WW8Num26z2">
    <w:name w:val="WW8Num26z2"/>
    <w:rsid w:val="0051339E"/>
    <w:rPr>
      <w:rFonts w:ascii="Wingdings" w:hAnsi="Wingdings"/>
    </w:rPr>
  </w:style>
  <w:style w:type="character" w:customStyle="1" w:styleId="WW8Num26z3">
    <w:name w:val="WW8Num26z3"/>
    <w:rsid w:val="0051339E"/>
    <w:rPr>
      <w:rFonts w:ascii="Symbol" w:hAnsi="Symbol"/>
    </w:rPr>
  </w:style>
  <w:style w:type="character" w:customStyle="1" w:styleId="WW8Num27z0">
    <w:name w:val="WW8Num27z0"/>
    <w:rsid w:val="0051339E"/>
    <w:rPr>
      <w:rFonts w:ascii="Courier New" w:hAnsi="Courier New"/>
    </w:rPr>
  </w:style>
  <w:style w:type="character" w:customStyle="1" w:styleId="WW8Num27z1">
    <w:name w:val="WW8Num27z1"/>
    <w:rsid w:val="0051339E"/>
    <w:rPr>
      <w:rFonts w:ascii="Courier New" w:hAnsi="Courier New" w:cs="Courier New"/>
    </w:rPr>
  </w:style>
  <w:style w:type="character" w:customStyle="1" w:styleId="WW8Num27z2">
    <w:name w:val="WW8Num27z2"/>
    <w:rsid w:val="0051339E"/>
    <w:rPr>
      <w:rFonts w:ascii="Wingdings" w:hAnsi="Wingdings"/>
    </w:rPr>
  </w:style>
  <w:style w:type="character" w:customStyle="1" w:styleId="WW8Num27z3">
    <w:name w:val="WW8Num27z3"/>
    <w:rsid w:val="0051339E"/>
    <w:rPr>
      <w:rFonts w:ascii="Symbol" w:hAnsi="Symbol"/>
    </w:rPr>
  </w:style>
  <w:style w:type="character" w:customStyle="1" w:styleId="WW8Num28z0">
    <w:name w:val="WW8Num28z0"/>
    <w:rsid w:val="0051339E"/>
    <w:rPr>
      <w:rFonts w:ascii="Courier New" w:hAnsi="Courier New"/>
    </w:rPr>
  </w:style>
  <w:style w:type="character" w:customStyle="1" w:styleId="WW8Num28z1">
    <w:name w:val="WW8Num28z1"/>
    <w:rsid w:val="0051339E"/>
    <w:rPr>
      <w:rFonts w:ascii="Courier New" w:hAnsi="Courier New" w:cs="Courier New"/>
    </w:rPr>
  </w:style>
  <w:style w:type="character" w:customStyle="1" w:styleId="WW8Num28z2">
    <w:name w:val="WW8Num28z2"/>
    <w:rsid w:val="0051339E"/>
    <w:rPr>
      <w:rFonts w:ascii="Wingdings" w:hAnsi="Wingdings"/>
    </w:rPr>
  </w:style>
  <w:style w:type="character" w:customStyle="1" w:styleId="WW8Num28z3">
    <w:name w:val="WW8Num28z3"/>
    <w:rsid w:val="0051339E"/>
    <w:rPr>
      <w:rFonts w:ascii="Symbol" w:hAnsi="Symbol"/>
    </w:rPr>
  </w:style>
  <w:style w:type="character" w:customStyle="1" w:styleId="1">
    <w:name w:val="Основной шрифт абзаца1"/>
    <w:rsid w:val="0051339E"/>
  </w:style>
  <w:style w:type="character" w:customStyle="1" w:styleId="Absatz-Standardschriftart">
    <w:name w:val="Absatz-Standardschriftart"/>
    <w:rsid w:val="0051339E"/>
  </w:style>
  <w:style w:type="character" w:customStyle="1" w:styleId="WW-Absatz-Standardschriftart">
    <w:name w:val="WW-Absatz-Standardschriftart"/>
    <w:rsid w:val="0051339E"/>
  </w:style>
  <w:style w:type="character" w:customStyle="1" w:styleId="WW-Absatz-Standardschriftart1">
    <w:name w:val="WW-Absatz-Standardschriftart1"/>
    <w:rsid w:val="0051339E"/>
  </w:style>
  <w:style w:type="character" w:customStyle="1" w:styleId="WW8Num2z0">
    <w:name w:val="WW8Num2z0"/>
    <w:rsid w:val="0051339E"/>
    <w:rPr>
      <w:rFonts w:ascii="Courier New" w:hAnsi="Courier New" w:cs="Times New Roman"/>
    </w:rPr>
  </w:style>
  <w:style w:type="character" w:customStyle="1" w:styleId="a3">
    <w:name w:val="Символ нумерации"/>
    <w:rsid w:val="0051339E"/>
  </w:style>
  <w:style w:type="character" w:customStyle="1" w:styleId="a4">
    <w:name w:val="Текст выноски Знак"/>
    <w:rsid w:val="0051339E"/>
    <w:rPr>
      <w:rFonts w:ascii="Tahoma" w:eastAsia="Lucida Sans Unicode" w:hAnsi="Tahoma" w:cs="Tahoma"/>
      <w:kern w:val="1"/>
      <w:sz w:val="16"/>
      <w:szCs w:val="16"/>
    </w:rPr>
  </w:style>
  <w:style w:type="paragraph" w:customStyle="1" w:styleId="a5">
    <w:name w:val="Заголовок"/>
    <w:basedOn w:val="a"/>
    <w:next w:val="a6"/>
    <w:rsid w:val="0051339E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a6">
    <w:name w:val="Body Text"/>
    <w:basedOn w:val="a"/>
    <w:link w:val="a7"/>
    <w:rsid w:val="0051339E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1339E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8">
    <w:name w:val="List"/>
    <w:basedOn w:val="a6"/>
    <w:rsid w:val="0051339E"/>
    <w:rPr>
      <w:rFonts w:cs="Tahoma"/>
    </w:rPr>
  </w:style>
  <w:style w:type="paragraph" w:customStyle="1" w:styleId="2">
    <w:name w:val="Название2"/>
    <w:basedOn w:val="a"/>
    <w:rsid w:val="0051339E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20">
    <w:name w:val="Указатель2"/>
    <w:basedOn w:val="a"/>
    <w:rsid w:val="0051339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paragraph" w:customStyle="1" w:styleId="10">
    <w:name w:val="Название1"/>
    <w:basedOn w:val="a"/>
    <w:rsid w:val="0051339E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11">
    <w:name w:val="Указатель1"/>
    <w:basedOn w:val="a"/>
    <w:rsid w:val="0051339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paragraph" w:customStyle="1" w:styleId="a9">
    <w:name w:val="???????"/>
    <w:rsid w:val="0051339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ahoma" w:hAnsi="Tahoma" w:cs="Times New Roman"/>
      <w:color w:val="000000"/>
      <w:kern w:val="1"/>
      <w:sz w:val="36"/>
      <w:szCs w:val="36"/>
      <w:lang w:eastAsia="ar-SA"/>
    </w:rPr>
  </w:style>
  <w:style w:type="paragraph" w:customStyle="1" w:styleId="aa">
    <w:name w:val="Содержимое таблицы"/>
    <w:basedOn w:val="a"/>
    <w:rsid w:val="0051339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b">
    <w:name w:val="List Paragraph"/>
    <w:basedOn w:val="a"/>
    <w:uiPriority w:val="34"/>
    <w:qFormat/>
    <w:rsid w:val="0051339E"/>
    <w:pPr>
      <w:widowControl w:val="0"/>
      <w:suppressAutoHyphens/>
      <w:spacing w:after="0" w:line="240" w:lineRule="auto"/>
      <w:ind w:left="720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c">
    <w:name w:val="Normal (Web)"/>
    <w:basedOn w:val="a"/>
    <w:uiPriority w:val="99"/>
    <w:rsid w:val="0051339E"/>
    <w:pPr>
      <w:widowControl w:val="0"/>
      <w:suppressAutoHyphens/>
      <w:spacing w:before="280" w:after="28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ad">
    <w:name w:val="Заголовок таблицы"/>
    <w:basedOn w:val="aa"/>
    <w:rsid w:val="0051339E"/>
    <w:pPr>
      <w:jc w:val="center"/>
    </w:pPr>
    <w:rPr>
      <w:b/>
      <w:bCs/>
    </w:rPr>
  </w:style>
  <w:style w:type="paragraph" w:customStyle="1" w:styleId="Default">
    <w:name w:val="Default"/>
    <w:rsid w:val="0051339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e">
    <w:name w:val="No Spacing"/>
    <w:uiPriority w:val="1"/>
    <w:qFormat/>
    <w:rsid w:val="0051339E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">
    <w:name w:val="Balloon Text"/>
    <w:basedOn w:val="a"/>
    <w:link w:val="12"/>
    <w:rsid w:val="0051339E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12">
    <w:name w:val="Текст выноски Знак1"/>
    <w:basedOn w:val="a0"/>
    <w:link w:val="af"/>
    <w:rsid w:val="0051339E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c1">
    <w:name w:val="c1"/>
    <w:rsid w:val="0051339E"/>
  </w:style>
  <w:style w:type="paragraph" w:customStyle="1" w:styleId="programbody">
    <w:name w:val="program body"/>
    <w:rsid w:val="00511F43"/>
    <w:pPr>
      <w:suppressAutoHyphens/>
      <w:autoSpaceDE w:val="0"/>
      <w:spacing w:after="0" w:line="260" w:lineRule="atLeast"/>
      <w:ind w:firstLine="567"/>
      <w:jc w:val="both"/>
    </w:pPr>
    <w:rPr>
      <w:rFonts w:ascii="NewBaskervilleExpOdC" w:eastAsia="Arial" w:hAnsi="NewBaskervilleExpOdC" w:cs="NewBaskervilleExpOdC"/>
      <w:color w:val="000000"/>
      <w:kern w:val="1"/>
      <w:sz w:val="21"/>
      <w:szCs w:val="21"/>
      <w:lang w:eastAsia="ar-SA"/>
    </w:rPr>
  </w:style>
  <w:style w:type="table" w:styleId="af0">
    <w:name w:val="Table Grid"/>
    <w:basedOn w:val="a1"/>
    <w:uiPriority w:val="59"/>
    <w:rsid w:val="00BF5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78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7828C0"/>
  </w:style>
  <w:style w:type="paragraph" w:styleId="af3">
    <w:name w:val="footer"/>
    <w:basedOn w:val="a"/>
    <w:link w:val="af4"/>
    <w:uiPriority w:val="99"/>
    <w:unhideWhenUsed/>
    <w:rsid w:val="0078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82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8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9321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8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67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0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A5569-91C8-4C46-AF49-49CED1CAC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Даша</cp:lastModifiedBy>
  <cp:revision>55</cp:revision>
  <cp:lastPrinted>2019-10-14T04:42:00Z</cp:lastPrinted>
  <dcterms:created xsi:type="dcterms:W3CDTF">2017-05-17T17:40:00Z</dcterms:created>
  <dcterms:modified xsi:type="dcterms:W3CDTF">2020-05-28T16:33:00Z</dcterms:modified>
</cp:coreProperties>
</file>