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BF33" w14:textId="28E0DF05" w:rsidR="00186058" w:rsidRDefault="00186058" w:rsidP="00186058">
      <w:pPr>
        <w:shd w:val="clear" w:color="auto" w:fill="FFFFFF"/>
        <w:spacing w:line="240" w:lineRule="auto"/>
        <w:jc w:val="center"/>
        <w:rPr>
          <w:rFonts w:eastAsia="Times New Roman" w:cs="Times New Roman"/>
          <w:b/>
          <w:bCs/>
          <w:noProof/>
          <w:color w:val="000000"/>
          <w:sz w:val="24"/>
          <w:szCs w:val="24"/>
          <w:lang w:eastAsia="ru-RU"/>
        </w:rPr>
      </w:pPr>
      <w:r w:rsidRPr="00186058">
        <w:rPr>
          <w:rFonts w:eastAsia="Times New Roman" w:cs="Times New Roman"/>
          <w:b/>
          <w:bCs/>
          <w:noProof/>
          <w:color w:val="000000"/>
          <w:sz w:val="24"/>
          <w:szCs w:val="24"/>
          <w:lang w:eastAsia="ru-RU"/>
        </w:rPr>
        <w:drawing>
          <wp:anchor distT="0" distB="0" distL="114300" distR="114300" simplePos="0" relativeHeight="251658240" behindDoc="0" locked="0" layoutInCell="1" allowOverlap="1" wp14:anchorId="1BC4A1D9" wp14:editId="49611E6B">
            <wp:simplePos x="0" y="0"/>
            <wp:positionH relativeFrom="margin">
              <wp:posOffset>659130</wp:posOffset>
            </wp:positionH>
            <wp:positionV relativeFrom="margin">
              <wp:posOffset>-2276475</wp:posOffset>
            </wp:positionV>
            <wp:extent cx="7772400" cy="10668000"/>
            <wp:effectExtent l="1447800" t="0" r="1428750" b="0"/>
            <wp:wrapSquare wrapText="bothSides"/>
            <wp:docPr id="3" name="Рисунок 3" descr="C:\Users\Учитель\Desktop\сканы\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сканы\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772400" cy="10668000"/>
                    </a:xfrm>
                    <a:prstGeom prst="rect">
                      <a:avLst/>
                    </a:prstGeom>
                    <a:noFill/>
                    <a:ln>
                      <a:noFill/>
                    </a:ln>
                  </pic:spPr>
                </pic:pic>
              </a:graphicData>
            </a:graphic>
          </wp:anchor>
        </w:drawing>
      </w:r>
      <w:bookmarkStart w:id="0" w:name="_GoBack"/>
      <w:bookmarkEnd w:id="0"/>
    </w:p>
    <w:p w14:paraId="6DEA2CFD" w14:textId="77777777" w:rsidR="00412C4C" w:rsidRDefault="00F279A1" w:rsidP="00553750">
      <w:pPr>
        <w:shd w:val="clear" w:color="auto" w:fill="FFFFFF"/>
        <w:spacing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lastRenderedPageBreak/>
        <w:t>1.Пояснительная записка</w:t>
      </w:r>
      <w:r w:rsidR="00CE580B">
        <w:rPr>
          <w:rFonts w:eastAsia="Times New Roman" w:cs="Times New Roman"/>
          <w:b/>
          <w:bCs/>
          <w:color w:val="000000"/>
          <w:sz w:val="24"/>
          <w:szCs w:val="24"/>
          <w:lang w:eastAsia="ru-RU"/>
        </w:rPr>
        <w:t>.</w:t>
      </w:r>
    </w:p>
    <w:p w14:paraId="4BCCD1F5" w14:textId="77777777" w:rsidR="00F06A41" w:rsidRDefault="00F06A41" w:rsidP="00F06A41">
      <w:pPr>
        <w:pStyle w:val="a8"/>
        <w:spacing w:before="0" w:beforeAutospacing="0" w:after="0" w:afterAutospacing="0"/>
        <w:jc w:val="both"/>
        <w:rPr>
          <w:color w:val="000000"/>
        </w:rPr>
      </w:pPr>
      <w:r>
        <w:rPr>
          <w:iCs/>
          <w:color w:val="000000"/>
          <w:shd w:val="clear" w:color="auto" w:fill="FFFFFF"/>
        </w:rPr>
        <w:t xml:space="preserve">      Адаптированная </w:t>
      </w:r>
      <w:r>
        <w:rPr>
          <w:color w:val="000000"/>
        </w:rPr>
        <w:t>рабочая программа по коррекционному курсу «Предметно – практические действия» 4 класс ФГОС образования обучающихся с интеллектуальными нарушениями разработана на основании следующих нормативно – правовых документов:</w:t>
      </w:r>
    </w:p>
    <w:p w14:paraId="0B9F7B26" w14:textId="77777777" w:rsidR="00F06A41" w:rsidRDefault="00F06A41" w:rsidP="00F06A41">
      <w:pPr>
        <w:pStyle w:val="a8"/>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14:paraId="00441DCD" w14:textId="77777777" w:rsidR="00F06A41" w:rsidRDefault="00F06A41" w:rsidP="00F06A41">
      <w:pPr>
        <w:pStyle w:val="a8"/>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5037EF67" w14:textId="77777777" w:rsidR="00F06A41" w:rsidRDefault="00F06A41" w:rsidP="00F06A41">
      <w:pPr>
        <w:pStyle w:val="a8"/>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14:paraId="0CE82986" w14:textId="77777777" w:rsidR="00F06A41" w:rsidRPr="00FB19CE" w:rsidRDefault="00F06A41" w:rsidP="00F06A41">
      <w:pPr>
        <w:pStyle w:val="a8"/>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14:paraId="418DB925"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B94F60">
        <w:rPr>
          <w:rFonts w:eastAsia="Times New Roman" w:cs="Times New Roman"/>
          <w:bCs/>
          <w:color w:val="000000"/>
          <w:sz w:val="24"/>
          <w:szCs w:val="24"/>
          <w:lang w:eastAsia="ru-RU"/>
        </w:rPr>
        <w:t xml:space="preserve"> </w:t>
      </w:r>
      <w:r w:rsidR="00DD6D4D">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Цели коррекционного курса:</w:t>
      </w:r>
    </w:p>
    <w:p w14:paraId="75049482"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1.</w:t>
      </w:r>
      <w:r w:rsidR="00412C4C" w:rsidRPr="00553750">
        <w:rPr>
          <w:rFonts w:eastAsia="Times New Roman" w:cs="Times New Roman"/>
          <w:bCs/>
          <w:color w:val="000000"/>
          <w:sz w:val="24"/>
          <w:szCs w:val="24"/>
          <w:lang w:eastAsia="ru-RU"/>
        </w:rPr>
        <w:t>Предметные: </w:t>
      </w:r>
      <w:r w:rsidR="00412C4C" w:rsidRPr="00553750">
        <w:rPr>
          <w:rFonts w:eastAsia="Times New Roman" w:cs="Times New Roman"/>
          <w:color w:val="000000"/>
          <w:sz w:val="24"/>
          <w:szCs w:val="24"/>
          <w:lang w:eastAsia="ru-RU"/>
        </w:rPr>
        <w:t>формирование целенаправленных произвольных движений с различными предметами и материалами.</w:t>
      </w:r>
    </w:p>
    <w:p w14:paraId="4BC237C9"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2.</w:t>
      </w:r>
      <w:r w:rsidR="00412C4C" w:rsidRPr="00553750">
        <w:rPr>
          <w:rFonts w:eastAsia="Times New Roman" w:cs="Times New Roman"/>
          <w:bCs/>
          <w:color w:val="000000"/>
          <w:sz w:val="24"/>
          <w:szCs w:val="24"/>
          <w:lang w:eastAsia="ru-RU"/>
        </w:rPr>
        <w:t>Личностные:</w:t>
      </w:r>
      <w:r w:rsidR="00412C4C" w:rsidRPr="00553750">
        <w:rPr>
          <w:rFonts w:eastAsia="Times New Roman" w:cs="Times New Roman"/>
          <w:color w:val="000000"/>
          <w:sz w:val="24"/>
          <w:szCs w:val="24"/>
          <w:lang w:eastAsia="ru-RU"/>
        </w:rPr>
        <w:t> развитие мотивов учебно-трудовой деятельности,  формирование внутренней позиции школьника</w:t>
      </w:r>
    </w:p>
    <w:p w14:paraId="74E2FDE5"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3.</w:t>
      </w:r>
      <w:r w:rsidR="00412C4C" w:rsidRPr="00553750">
        <w:rPr>
          <w:rFonts w:eastAsia="Times New Roman" w:cs="Times New Roman"/>
          <w:bCs/>
          <w:color w:val="000000"/>
          <w:sz w:val="24"/>
          <w:szCs w:val="24"/>
          <w:lang w:eastAsia="ru-RU"/>
        </w:rPr>
        <w:t>Коррекционные:</w:t>
      </w:r>
      <w:r w:rsidR="00412C4C" w:rsidRPr="00553750">
        <w:rPr>
          <w:rFonts w:eastAsia="Times New Roman" w:cs="Times New Roman"/>
          <w:color w:val="000000"/>
          <w:sz w:val="24"/>
          <w:szCs w:val="24"/>
          <w:lang w:eastAsia="ru-RU"/>
        </w:rPr>
        <w:t> используя различные многообразные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двигательной координации, пространственных представлений, наглядно-действенного, наглядно-образного мышления детей и речи в связи с практической деятельностью.</w:t>
      </w:r>
    </w:p>
    <w:p w14:paraId="43333F44"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4.</w:t>
      </w:r>
      <w:r w:rsidR="00412C4C" w:rsidRPr="00553750">
        <w:rPr>
          <w:rFonts w:eastAsia="Times New Roman" w:cs="Times New Roman"/>
          <w:bCs/>
          <w:color w:val="000000"/>
          <w:sz w:val="24"/>
          <w:szCs w:val="24"/>
          <w:lang w:eastAsia="ru-RU"/>
        </w:rPr>
        <w:t>Социальные</w:t>
      </w:r>
      <w:r w:rsidR="00412C4C" w:rsidRPr="00553750">
        <w:rPr>
          <w:rFonts w:eastAsia="Times New Roman" w:cs="Times New Roman"/>
          <w:color w:val="000000"/>
          <w:sz w:val="24"/>
          <w:szCs w:val="24"/>
          <w:lang w:eastAsia="ru-RU"/>
        </w:rPr>
        <w:t>: овладение учащимися системой доступных, практически значимых знаний, умений и навыков</w:t>
      </w: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 xml:space="preserve"> необходимых для дальнейшей социализации</w:t>
      </w:r>
      <w:r w:rsidR="00412C4C" w:rsidRPr="00FB19CE">
        <w:rPr>
          <w:rFonts w:eastAsia="Times New Roman" w:cs="Times New Roman"/>
          <w:color w:val="000000"/>
          <w:sz w:val="24"/>
          <w:szCs w:val="24"/>
          <w:lang w:eastAsia="ru-RU"/>
        </w:rPr>
        <w:t xml:space="preserve"> и адаптации в обществе.</w:t>
      </w:r>
    </w:p>
    <w:p w14:paraId="200EDDF6"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iCs/>
          <w:color w:val="000000"/>
          <w:sz w:val="24"/>
          <w:szCs w:val="24"/>
          <w:lang w:eastAsia="ru-RU"/>
        </w:rPr>
        <w:t xml:space="preserve">  </w:t>
      </w:r>
      <w:r w:rsidR="00DD6D4D">
        <w:rPr>
          <w:rFonts w:eastAsia="Times New Roman" w:cs="Times New Roman"/>
          <w:bCs/>
          <w:iCs/>
          <w:color w:val="000000"/>
          <w:sz w:val="24"/>
          <w:szCs w:val="24"/>
          <w:lang w:eastAsia="ru-RU"/>
        </w:rPr>
        <w:t xml:space="preserve"> </w:t>
      </w:r>
      <w:r>
        <w:rPr>
          <w:rFonts w:eastAsia="Times New Roman" w:cs="Times New Roman"/>
          <w:bCs/>
          <w:iCs/>
          <w:color w:val="000000"/>
          <w:sz w:val="24"/>
          <w:szCs w:val="24"/>
          <w:lang w:eastAsia="ru-RU"/>
        </w:rPr>
        <w:t xml:space="preserve"> </w:t>
      </w:r>
      <w:r w:rsidR="00DD6D4D">
        <w:rPr>
          <w:rFonts w:eastAsia="Times New Roman" w:cs="Times New Roman"/>
          <w:bCs/>
          <w:iCs/>
          <w:color w:val="000000"/>
          <w:sz w:val="24"/>
          <w:szCs w:val="24"/>
          <w:lang w:eastAsia="ru-RU"/>
        </w:rPr>
        <w:t xml:space="preserve">   </w:t>
      </w:r>
      <w:r w:rsidR="00412C4C" w:rsidRPr="00553750">
        <w:rPr>
          <w:rFonts w:eastAsia="Times New Roman" w:cs="Times New Roman"/>
          <w:bCs/>
          <w:iCs/>
          <w:color w:val="000000"/>
          <w:sz w:val="24"/>
          <w:szCs w:val="24"/>
          <w:lang w:eastAsia="ru-RU"/>
        </w:rPr>
        <w:t>Задачи:</w:t>
      </w:r>
    </w:p>
    <w:p w14:paraId="7565DA11"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DD6D4D">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  </w:t>
      </w:r>
      <w:r w:rsidR="00DD6D4D">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Предметные</w:t>
      </w:r>
      <w:r>
        <w:rPr>
          <w:rFonts w:eastAsia="Times New Roman" w:cs="Times New Roman"/>
          <w:bCs/>
          <w:color w:val="000000"/>
          <w:sz w:val="24"/>
          <w:szCs w:val="24"/>
          <w:lang w:eastAsia="ru-RU"/>
        </w:rPr>
        <w:t>:</w:t>
      </w:r>
    </w:p>
    <w:p w14:paraId="5F6BA4C0" w14:textId="77777777" w:rsidR="00412C4C" w:rsidRPr="00553750" w:rsidRDefault="00553750" w:rsidP="00553750">
      <w:pPr>
        <w:shd w:val="clear" w:color="auto" w:fill="FFFFFF"/>
        <w:spacing w:line="240" w:lineRule="auto"/>
        <w:ind w:left="55"/>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освоение простых действий с предметами и материалами;</w:t>
      </w:r>
    </w:p>
    <w:p w14:paraId="3F9C4D37" w14:textId="77777777" w:rsidR="00412C4C" w:rsidRPr="00553750" w:rsidRDefault="00553750" w:rsidP="00553750">
      <w:pPr>
        <w:shd w:val="clear" w:color="auto" w:fill="FFFFFF"/>
        <w:spacing w:line="240" w:lineRule="auto"/>
        <w:ind w:left="55"/>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развитие умений следовать определенному порядку при выполнении предметных действий.</w:t>
      </w:r>
    </w:p>
    <w:p w14:paraId="6A4B0D4C" w14:textId="77777777" w:rsidR="00412C4C" w:rsidRPr="00553750" w:rsidRDefault="00553750" w:rsidP="00553750">
      <w:pPr>
        <w:shd w:val="clear" w:color="auto" w:fill="FFFFFF"/>
        <w:spacing w:line="240" w:lineRule="auto"/>
        <w:ind w:left="55"/>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формирование элементарных общетрудовых умений и навыков.</w:t>
      </w:r>
    </w:p>
    <w:p w14:paraId="5C4A000A"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DD6D4D">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Личностные:</w:t>
      </w:r>
    </w:p>
    <w:p w14:paraId="1DF05AE6"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формирование положительного отношения к обучению и труду;</w:t>
      </w:r>
    </w:p>
    <w:p w14:paraId="28DBE62C"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развитие  активност</w:t>
      </w:r>
      <w:r w:rsidR="00CE580B" w:rsidRPr="00553750">
        <w:rPr>
          <w:rFonts w:eastAsia="Times New Roman" w:cs="Times New Roman"/>
          <w:color w:val="000000"/>
          <w:sz w:val="24"/>
          <w:szCs w:val="24"/>
          <w:lang w:eastAsia="ru-RU"/>
        </w:rPr>
        <w:t xml:space="preserve">и и самостоятельности, навыков </w:t>
      </w:r>
      <w:r w:rsidR="00412C4C" w:rsidRPr="00553750">
        <w:rPr>
          <w:rFonts w:eastAsia="Times New Roman" w:cs="Times New Roman"/>
          <w:color w:val="000000"/>
          <w:sz w:val="24"/>
          <w:szCs w:val="24"/>
          <w:lang w:eastAsia="ru-RU"/>
        </w:rPr>
        <w:t>взаимоотношений и опыта совместной деятельности;</w:t>
      </w:r>
    </w:p>
    <w:p w14:paraId="1719FDCE"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формирование положительных качеств личности.</w:t>
      </w:r>
    </w:p>
    <w:p w14:paraId="5B2A76D1"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DD6D4D">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Коррекционные:</w:t>
      </w:r>
    </w:p>
    <w:p w14:paraId="071D057F"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корригировать познавательную деятельность, высшие психические функции у обучающихся;</w:t>
      </w:r>
    </w:p>
    <w:p w14:paraId="7F689D3E"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развитие мелкой моторики, зрительно-моторной координации.</w:t>
      </w:r>
    </w:p>
    <w:p w14:paraId="6B6557FF"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DD6D4D">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Социальные:</w:t>
      </w:r>
    </w:p>
    <w:p w14:paraId="29EDB0DF"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овладение навыками самообслуживания и личной гигиены;</w:t>
      </w:r>
    </w:p>
    <w:p w14:paraId="1EA72FC2" w14:textId="77777777" w:rsidR="00412C4C" w:rsidRPr="00553750"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53750">
        <w:rPr>
          <w:rFonts w:eastAsia="Times New Roman" w:cs="Times New Roman"/>
          <w:color w:val="000000"/>
          <w:sz w:val="24"/>
          <w:szCs w:val="24"/>
          <w:lang w:eastAsia="ru-RU"/>
        </w:rPr>
        <w:t>развитие умения работать в коллективе, договариваться и приходить к общему решению.</w:t>
      </w:r>
    </w:p>
    <w:p w14:paraId="0EDFE9AA" w14:textId="77777777" w:rsidR="00412C4C" w:rsidRPr="00FB19CE"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53750">
        <w:rPr>
          <w:rFonts w:eastAsia="Times New Roman" w:cs="Times New Roman"/>
          <w:color w:val="000000"/>
          <w:sz w:val="24"/>
          <w:szCs w:val="24"/>
          <w:lang w:eastAsia="ru-RU"/>
        </w:rPr>
        <w:t>Содержание обучения на коррекционных занятиях предметно-практической деятельности очень разнообразно, что определяется многообразием различных</w:t>
      </w:r>
      <w:r w:rsidR="00412C4C" w:rsidRPr="00FB19CE">
        <w:rPr>
          <w:rFonts w:eastAsia="Times New Roman" w:cs="Times New Roman"/>
          <w:color w:val="000000"/>
          <w:sz w:val="24"/>
          <w:szCs w:val="24"/>
          <w:lang w:eastAsia="ru-RU"/>
        </w:rPr>
        <w:t xml:space="preserve"> дефектов, присущих детям с умственной отсталостью. Выраженные нарушения моторики, в частности </w:t>
      </w:r>
      <w:r w:rsidR="00412C4C" w:rsidRPr="00FB19CE">
        <w:rPr>
          <w:rFonts w:eastAsia="Times New Roman" w:cs="Times New Roman"/>
          <w:color w:val="000000"/>
          <w:sz w:val="24"/>
          <w:szCs w:val="24"/>
          <w:lang w:eastAsia="ru-RU"/>
        </w:rPr>
        <w:lastRenderedPageBreak/>
        <w:t>зрительно-двигательной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коррекцию этих нарушений. Для коррекции  нарушений внимания предусмотрены специальные упражнения и игры, сенсорное развитие детей осуществляется по разнообразной системе предметно-манипулятивной деятельности и в дидактических играх.</w:t>
      </w:r>
    </w:p>
    <w:p w14:paraId="3F13DD79" w14:textId="77777777" w:rsidR="00412C4C" w:rsidRPr="00FB19CE" w:rsidRDefault="00412C4C" w:rsidP="00553750">
      <w:pPr>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Достижение поставленных перед данным предметом единых задач осуществляется не путем  изолированных упражнений, а в различных видах содержательной деятельности. Каждая коррекционная задача по возможности включается в различные виды детской деятельности.</w:t>
      </w:r>
    </w:p>
    <w:p w14:paraId="78244611" w14:textId="77777777" w:rsidR="00412C4C" w:rsidRPr="00FB19CE" w:rsidRDefault="00F279A1" w:rsidP="00553750">
      <w:pPr>
        <w:spacing w:line="240" w:lineRule="auto"/>
        <w:jc w:val="center"/>
        <w:rPr>
          <w:rFonts w:eastAsia="Times New Roman" w:cs="Times New Roman"/>
          <w:color w:val="000000"/>
          <w:sz w:val="24"/>
          <w:szCs w:val="24"/>
          <w:lang w:eastAsia="ru-RU"/>
        </w:rPr>
      </w:pPr>
      <w:r>
        <w:rPr>
          <w:rFonts w:eastAsia="Times New Roman" w:cs="Times New Roman"/>
          <w:b/>
          <w:bCs/>
          <w:color w:val="000000"/>
          <w:sz w:val="24"/>
          <w:szCs w:val="24"/>
          <w:lang w:eastAsia="ru-RU"/>
        </w:rPr>
        <w:t>2.</w:t>
      </w:r>
      <w:r w:rsidR="00412C4C" w:rsidRPr="00FB19CE">
        <w:rPr>
          <w:rFonts w:eastAsia="Times New Roman" w:cs="Times New Roman"/>
          <w:b/>
          <w:bCs/>
          <w:color w:val="000000"/>
          <w:sz w:val="24"/>
          <w:szCs w:val="24"/>
          <w:lang w:eastAsia="ru-RU"/>
        </w:rPr>
        <w:t xml:space="preserve">Общая </w:t>
      </w:r>
      <w:r>
        <w:rPr>
          <w:rFonts w:eastAsia="Times New Roman" w:cs="Times New Roman"/>
          <w:b/>
          <w:bCs/>
          <w:color w:val="000000"/>
          <w:sz w:val="24"/>
          <w:szCs w:val="24"/>
          <w:lang w:eastAsia="ru-RU"/>
        </w:rPr>
        <w:t>характеристика коррекционного курса</w:t>
      </w:r>
      <w:r w:rsidR="00CE580B">
        <w:rPr>
          <w:rFonts w:eastAsia="Times New Roman" w:cs="Times New Roman"/>
          <w:b/>
          <w:bCs/>
          <w:color w:val="000000"/>
          <w:sz w:val="24"/>
          <w:szCs w:val="24"/>
          <w:lang w:eastAsia="ru-RU"/>
        </w:rPr>
        <w:t>.</w:t>
      </w:r>
    </w:p>
    <w:p w14:paraId="22A0F596" w14:textId="77777777" w:rsidR="00412C4C" w:rsidRPr="00FB19CE" w:rsidRDefault="00321418" w:rsidP="00321418">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FB19CE">
        <w:rPr>
          <w:rFonts w:eastAsia="Times New Roman" w:cs="Times New Roman"/>
          <w:color w:val="000000"/>
          <w:sz w:val="24"/>
          <w:szCs w:val="24"/>
          <w:lang w:eastAsia="ru-RU"/>
        </w:rPr>
        <w:t>Коррекционный курс "Предметно-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разностороннюю и активную работу всех анализаторов.</w:t>
      </w:r>
    </w:p>
    <w:p w14:paraId="13FA3544"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Основным механизмом включения учащихся в деятельность на уроке является сотрудничество взрослого с ребенком в различных видах деятельности: совместной (сопряженной), самостоятельной.</w:t>
      </w:r>
    </w:p>
    <w:p w14:paraId="00DA26E8" w14:textId="77777777" w:rsidR="00412C4C" w:rsidRPr="00FB19CE" w:rsidRDefault="00321418" w:rsidP="00321418">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FB19CE">
        <w:rPr>
          <w:rFonts w:eastAsia="Times New Roman" w:cs="Times New Roman"/>
          <w:color w:val="000000"/>
          <w:sz w:val="24"/>
          <w:szCs w:val="24"/>
          <w:lang w:eastAsia="ru-RU"/>
        </w:rPr>
        <w:t>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14:paraId="4C134468" w14:textId="77777777" w:rsidR="00412C4C" w:rsidRDefault="00321418" w:rsidP="00321418">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FB19CE">
        <w:rPr>
          <w:rFonts w:eastAsia="Times New Roman" w:cs="Times New Roman"/>
          <w:color w:val="000000"/>
          <w:sz w:val="24"/>
          <w:szCs w:val="24"/>
          <w:lang w:eastAsia="ru-RU"/>
        </w:rPr>
        <w:t>На занятиях 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w:t>
      </w:r>
      <w:r w:rsidR="00F279A1">
        <w:rPr>
          <w:rFonts w:eastAsia="Times New Roman" w:cs="Times New Roman"/>
          <w:color w:val="000000"/>
          <w:sz w:val="24"/>
          <w:szCs w:val="24"/>
          <w:lang w:eastAsia="ru-RU"/>
        </w:rPr>
        <w:t xml:space="preserve">сновами трудовой культуры. </w:t>
      </w:r>
      <w:r w:rsidR="00412C4C" w:rsidRPr="00FB19CE">
        <w:rPr>
          <w:rFonts w:eastAsia="Times New Roman" w:cs="Times New Roman"/>
          <w:color w:val="000000"/>
          <w:sz w:val="24"/>
          <w:szCs w:val="24"/>
          <w:lang w:eastAsia="ru-RU"/>
        </w:rPr>
        <w:t>Занятия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предполагают обучение детей с интеллектуальной недостаточностью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жизненных потребностей, человек производит, используя предметы- орудия, вспомогательные средства (стул, ложка, чашка, ножницы и т. д.).</w:t>
      </w:r>
    </w:p>
    <w:p w14:paraId="1A34377B" w14:textId="77777777" w:rsidR="00CE580B" w:rsidRPr="00CE580B" w:rsidRDefault="00CE580B" w:rsidP="00553750">
      <w:pPr>
        <w:shd w:val="clear" w:color="auto" w:fill="FFFFFF"/>
        <w:spacing w:line="240" w:lineRule="auto"/>
        <w:jc w:val="center"/>
        <w:rPr>
          <w:rFonts w:eastAsia="Times New Roman" w:cs="Times New Roman"/>
          <w:b/>
          <w:color w:val="000000"/>
          <w:sz w:val="24"/>
          <w:szCs w:val="24"/>
          <w:lang w:eastAsia="ru-RU"/>
        </w:rPr>
      </w:pPr>
      <w:r w:rsidRPr="00CE580B">
        <w:rPr>
          <w:rFonts w:eastAsia="Times New Roman" w:cs="Times New Roman"/>
          <w:b/>
          <w:bCs/>
          <w:color w:val="000000"/>
          <w:sz w:val="24"/>
          <w:szCs w:val="24"/>
          <w:lang w:eastAsia="ru-RU"/>
        </w:rPr>
        <w:t>3.Описание места корре</w:t>
      </w:r>
      <w:r w:rsidR="00553750">
        <w:rPr>
          <w:rFonts w:eastAsia="Times New Roman" w:cs="Times New Roman"/>
          <w:b/>
          <w:bCs/>
          <w:color w:val="000000"/>
          <w:sz w:val="24"/>
          <w:szCs w:val="24"/>
          <w:lang w:eastAsia="ru-RU"/>
        </w:rPr>
        <w:t>кционного курса в учебном плане.</w:t>
      </w:r>
    </w:p>
    <w:p w14:paraId="604125A0" w14:textId="77777777" w:rsidR="00CE580B" w:rsidRDefault="00CE580B" w:rsidP="00553750">
      <w:pPr>
        <w:shd w:val="clear" w:color="auto" w:fill="FFFFFF"/>
        <w:spacing w:line="240" w:lineRule="auto"/>
        <w:ind w:firstLine="142"/>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321418">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Курс</w:t>
      </w:r>
      <w:r w:rsidRPr="00CE580B">
        <w:rPr>
          <w:rFonts w:eastAsia="Times New Roman" w:cs="Times New Roman"/>
          <w:color w:val="000000"/>
          <w:sz w:val="24"/>
          <w:szCs w:val="24"/>
          <w:lang w:eastAsia="ru-RU"/>
        </w:rPr>
        <w:t xml:space="preserve"> «Предметно-практические действия» входят  в образовательную область «Коррекционные курсы». </w:t>
      </w:r>
      <w:r w:rsidRPr="00CE580B">
        <w:rPr>
          <w:rFonts w:eastAsia="Times New Roman" w:cs="Times New Roman"/>
          <w:bCs/>
          <w:color w:val="000000"/>
          <w:sz w:val="24"/>
          <w:szCs w:val="24"/>
          <w:lang w:eastAsia="ru-RU"/>
        </w:rPr>
        <w:t>Программа курса</w:t>
      </w:r>
      <w:r w:rsidRPr="00CE580B">
        <w:rPr>
          <w:rFonts w:eastAsia="Times New Roman" w:cs="Times New Roman"/>
          <w:color w:val="000000"/>
          <w:sz w:val="24"/>
          <w:szCs w:val="24"/>
          <w:lang w:eastAsia="ru-RU"/>
        </w:rPr>
        <w:t xml:space="preserve"> рассчитана на 3 часа в неделю</w:t>
      </w:r>
      <w:r w:rsidRPr="00FB19CE">
        <w:rPr>
          <w:rFonts w:eastAsia="Times New Roman" w:cs="Times New Roman"/>
          <w:color w:val="000000"/>
          <w:sz w:val="24"/>
          <w:szCs w:val="24"/>
          <w:lang w:eastAsia="ru-RU"/>
        </w:rPr>
        <w:t>, 102</w:t>
      </w:r>
      <w:r>
        <w:rPr>
          <w:rFonts w:eastAsia="Times New Roman" w:cs="Times New Roman"/>
          <w:color w:val="000000"/>
          <w:sz w:val="24"/>
          <w:szCs w:val="24"/>
          <w:lang w:eastAsia="ru-RU"/>
        </w:rPr>
        <w:t xml:space="preserve"> часа в год.</w:t>
      </w:r>
    </w:p>
    <w:p w14:paraId="3E4D50F4" w14:textId="77777777" w:rsidR="00CE580B" w:rsidRPr="00CE580B" w:rsidRDefault="00CE580B" w:rsidP="00553750">
      <w:pPr>
        <w:spacing w:line="240" w:lineRule="auto"/>
        <w:jc w:val="center"/>
        <w:rPr>
          <w:rFonts w:eastAsia="Times New Roman" w:cs="Times New Roman"/>
          <w:sz w:val="24"/>
          <w:szCs w:val="24"/>
          <w:lang w:eastAsia="ru-RU"/>
        </w:rPr>
      </w:pPr>
      <w:r w:rsidRPr="00FB19CE">
        <w:rPr>
          <w:rFonts w:eastAsia="Times New Roman" w:cs="Times New Roman"/>
          <w:b/>
          <w:sz w:val="24"/>
          <w:szCs w:val="24"/>
          <w:lang w:eastAsia="ru-RU"/>
        </w:rPr>
        <w:t>Учебный план</w:t>
      </w:r>
      <w:r w:rsidR="00553750">
        <w:rPr>
          <w:rFonts w:eastAsia="Times New Roman" w:cs="Times New Roman"/>
          <w:b/>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3"/>
        <w:gridCol w:w="1863"/>
        <w:gridCol w:w="1843"/>
        <w:gridCol w:w="1984"/>
        <w:gridCol w:w="1843"/>
        <w:gridCol w:w="1985"/>
        <w:gridCol w:w="1842"/>
      </w:tblGrid>
      <w:tr w:rsidR="00CE580B" w:rsidRPr="00FB19CE" w14:paraId="53CC58DD" w14:textId="77777777" w:rsidTr="00744D90">
        <w:tc>
          <w:tcPr>
            <w:tcW w:w="2923" w:type="dxa"/>
          </w:tcPr>
          <w:p w14:paraId="372774B6" w14:textId="77777777" w:rsidR="00744D90" w:rsidRDefault="00CE580B" w:rsidP="00553750">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Коррекционный</w:t>
            </w:r>
          </w:p>
          <w:p w14:paraId="7FB53C4F" w14:textId="77777777" w:rsidR="00CE580B" w:rsidRPr="00FB19CE" w:rsidRDefault="00CE580B" w:rsidP="00553750">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 xml:space="preserve"> курс</w:t>
            </w:r>
          </w:p>
        </w:tc>
        <w:tc>
          <w:tcPr>
            <w:tcW w:w="1863" w:type="dxa"/>
          </w:tcPr>
          <w:p w14:paraId="66D7ACDD" w14:textId="77777777" w:rsidR="00744D90" w:rsidRDefault="00744D90" w:rsidP="00553750">
            <w:pPr>
              <w:widowControl w:val="0"/>
              <w:suppressAutoHyphens/>
              <w:autoSpaceDE w:val="0"/>
              <w:spacing w:line="260" w:lineRule="atLeast"/>
              <w:jc w:val="center"/>
              <w:rPr>
                <w:rFonts w:eastAsia="Arial Unicode MS" w:cs="Times New Roman"/>
                <w:b/>
                <w:color w:val="000000"/>
                <w:kern w:val="1"/>
                <w:sz w:val="24"/>
                <w:szCs w:val="24"/>
                <w:lang w:eastAsia="hi-IN" w:bidi="hi-IN"/>
              </w:rPr>
            </w:pPr>
            <w:r>
              <w:rPr>
                <w:rFonts w:eastAsia="Arial Unicode MS" w:cs="Times New Roman"/>
                <w:b/>
                <w:color w:val="000000"/>
                <w:kern w:val="1"/>
                <w:sz w:val="24"/>
                <w:szCs w:val="24"/>
                <w:lang w:eastAsia="hi-IN" w:bidi="hi-IN"/>
              </w:rPr>
              <w:t xml:space="preserve">Кол-во </w:t>
            </w:r>
            <w:r w:rsidR="00CE580B" w:rsidRPr="00FB19CE">
              <w:rPr>
                <w:rFonts w:eastAsia="Arial Unicode MS" w:cs="Times New Roman"/>
                <w:b/>
                <w:color w:val="000000"/>
                <w:kern w:val="1"/>
                <w:sz w:val="24"/>
                <w:szCs w:val="24"/>
                <w:lang w:eastAsia="hi-IN" w:bidi="hi-IN"/>
              </w:rPr>
              <w:t xml:space="preserve">часов </w:t>
            </w:r>
          </w:p>
          <w:p w14:paraId="7B0F9863" w14:textId="77777777" w:rsidR="00CE580B" w:rsidRPr="00FB19CE" w:rsidRDefault="00CE580B" w:rsidP="00553750">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в неделю</w:t>
            </w:r>
          </w:p>
        </w:tc>
        <w:tc>
          <w:tcPr>
            <w:tcW w:w="1843" w:type="dxa"/>
          </w:tcPr>
          <w:p w14:paraId="205602B5" w14:textId="77777777" w:rsidR="00CE580B" w:rsidRPr="00FB19CE" w:rsidRDefault="00CE580B" w:rsidP="00553750">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1ч</w:t>
            </w:r>
          </w:p>
        </w:tc>
        <w:tc>
          <w:tcPr>
            <w:tcW w:w="1984" w:type="dxa"/>
          </w:tcPr>
          <w:p w14:paraId="1EB28D3B" w14:textId="77777777" w:rsidR="00CE580B" w:rsidRPr="00FB19CE" w:rsidRDefault="00CE580B" w:rsidP="00553750">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2ч</w:t>
            </w:r>
          </w:p>
        </w:tc>
        <w:tc>
          <w:tcPr>
            <w:tcW w:w="1843" w:type="dxa"/>
          </w:tcPr>
          <w:p w14:paraId="42E0E21B" w14:textId="77777777" w:rsidR="00CE580B" w:rsidRPr="00FB19CE" w:rsidRDefault="00CE580B" w:rsidP="00553750">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3ч</w:t>
            </w:r>
          </w:p>
        </w:tc>
        <w:tc>
          <w:tcPr>
            <w:tcW w:w="1985" w:type="dxa"/>
          </w:tcPr>
          <w:p w14:paraId="484EFF33" w14:textId="77777777" w:rsidR="00CE580B" w:rsidRPr="00FB19CE" w:rsidRDefault="00CE580B" w:rsidP="00553750">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4ч</w:t>
            </w:r>
          </w:p>
        </w:tc>
        <w:tc>
          <w:tcPr>
            <w:tcW w:w="1842" w:type="dxa"/>
          </w:tcPr>
          <w:p w14:paraId="19A115C1" w14:textId="77777777" w:rsidR="00CE580B" w:rsidRPr="00FB19CE" w:rsidRDefault="00CE580B" w:rsidP="00553750">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год</w:t>
            </w:r>
          </w:p>
        </w:tc>
      </w:tr>
      <w:tr w:rsidR="00CE580B" w:rsidRPr="00FB19CE" w14:paraId="1488DEC9" w14:textId="77777777" w:rsidTr="00744D90">
        <w:tc>
          <w:tcPr>
            <w:tcW w:w="2923" w:type="dxa"/>
          </w:tcPr>
          <w:p w14:paraId="617A08A0" w14:textId="77777777" w:rsidR="00CE580B" w:rsidRPr="00FB19CE" w:rsidRDefault="00CE580B" w:rsidP="00553750">
            <w:pPr>
              <w:widowControl w:val="0"/>
              <w:suppressAutoHyphens/>
              <w:autoSpaceDE w:val="0"/>
              <w:spacing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Предметно-практические действия</w:t>
            </w:r>
          </w:p>
        </w:tc>
        <w:tc>
          <w:tcPr>
            <w:tcW w:w="1863" w:type="dxa"/>
          </w:tcPr>
          <w:p w14:paraId="21A9C302" w14:textId="77777777" w:rsidR="00CE580B" w:rsidRPr="00FB19CE" w:rsidRDefault="00CE580B" w:rsidP="00553750">
            <w:pPr>
              <w:widowControl w:val="0"/>
              <w:suppressAutoHyphens/>
              <w:autoSpaceDE w:val="0"/>
              <w:spacing w:line="260" w:lineRule="atLeast"/>
              <w:jc w:val="left"/>
              <w:rPr>
                <w:rFonts w:eastAsia="Arial Unicode MS" w:cs="Times New Roman"/>
                <w:color w:val="000000"/>
                <w:kern w:val="1"/>
                <w:sz w:val="24"/>
                <w:szCs w:val="24"/>
                <w:lang w:eastAsia="hi-IN" w:bidi="hi-IN"/>
              </w:rPr>
            </w:pPr>
          </w:p>
          <w:p w14:paraId="08AAF840" w14:textId="77777777" w:rsidR="00CE580B" w:rsidRPr="00FB19CE" w:rsidRDefault="00CE580B" w:rsidP="00553750">
            <w:pPr>
              <w:widowControl w:val="0"/>
              <w:suppressAutoHyphens/>
              <w:autoSpaceDE w:val="0"/>
              <w:spacing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3</w:t>
            </w:r>
          </w:p>
        </w:tc>
        <w:tc>
          <w:tcPr>
            <w:tcW w:w="1843" w:type="dxa"/>
          </w:tcPr>
          <w:p w14:paraId="22025E88" w14:textId="77777777" w:rsidR="00CE580B" w:rsidRPr="00FB19CE" w:rsidRDefault="00CE580B" w:rsidP="00553750">
            <w:pPr>
              <w:widowControl w:val="0"/>
              <w:suppressAutoHyphens/>
              <w:autoSpaceDE w:val="0"/>
              <w:spacing w:line="260" w:lineRule="atLeast"/>
              <w:ind w:firstLine="567"/>
              <w:jc w:val="center"/>
              <w:rPr>
                <w:rFonts w:eastAsia="Arial Unicode MS" w:cs="Times New Roman"/>
                <w:color w:val="000000"/>
                <w:kern w:val="1"/>
                <w:sz w:val="24"/>
                <w:szCs w:val="24"/>
                <w:lang w:eastAsia="hi-IN" w:bidi="hi-IN"/>
              </w:rPr>
            </w:pPr>
          </w:p>
          <w:p w14:paraId="4FF1527C" w14:textId="77777777" w:rsidR="00CE580B" w:rsidRPr="00FB19CE" w:rsidRDefault="00CE580B" w:rsidP="00553750">
            <w:pPr>
              <w:widowControl w:val="0"/>
              <w:suppressAutoHyphens/>
              <w:autoSpaceDE w:val="0"/>
              <w:spacing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24</w:t>
            </w:r>
          </w:p>
        </w:tc>
        <w:tc>
          <w:tcPr>
            <w:tcW w:w="1984" w:type="dxa"/>
          </w:tcPr>
          <w:p w14:paraId="77F63908" w14:textId="77777777" w:rsidR="00CE580B" w:rsidRPr="00FB19CE" w:rsidRDefault="00CE580B" w:rsidP="00553750">
            <w:pPr>
              <w:widowControl w:val="0"/>
              <w:suppressAutoHyphens/>
              <w:autoSpaceDE w:val="0"/>
              <w:spacing w:line="260" w:lineRule="atLeast"/>
              <w:ind w:firstLine="567"/>
              <w:jc w:val="center"/>
              <w:rPr>
                <w:rFonts w:eastAsia="Arial Unicode MS" w:cs="Times New Roman"/>
                <w:color w:val="000000"/>
                <w:kern w:val="1"/>
                <w:sz w:val="24"/>
                <w:szCs w:val="24"/>
                <w:lang w:eastAsia="hi-IN" w:bidi="hi-IN"/>
              </w:rPr>
            </w:pPr>
          </w:p>
          <w:p w14:paraId="3BF6EDE1" w14:textId="77777777" w:rsidR="00CE580B" w:rsidRPr="00FB19CE" w:rsidRDefault="00CE580B" w:rsidP="00553750">
            <w:pPr>
              <w:widowControl w:val="0"/>
              <w:suppressAutoHyphens/>
              <w:autoSpaceDE w:val="0"/>
              <w:spacing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24</w:t>
            </w:r>
          </w:p>
        </w:tc>
        <w:tc>
          <w:tcPr>
            <w:tcW w:w="1843" w:type="dxa"/>
          </w:tcPr>
          <w:p w14:paraId="0B10A1E4" w14:textId="77777777" w:rsidR="00CE580B" w:rsidRPr="00FB19CE" w:rsidRDefault="00CE580B" w:rsidP="00553750">
            <w:pPr>
              <w:widowControl w:val="0"/>
              <w:suppressAutoHyphens/>
              <w:autoSpaceDE w:val="0"/>
              <w:spacing w:line="260" w:lineRule="atLeast"/>
              <w:ind w:firstLine="567"/>
              <w:jc w:val="center"/>
              <w:rPr>
                <w:rFonts w:eastAsia="Arial Unicode MS" w:cs="Times New Roman"/>
                <w:color w:val="000000"/>
                <w:kern w:val="1"/>
                <w:sz w:val="24"/>
                <w:szCs w:val="24"/>
                <w:lang w:eastAsia="hi-IN" w:bidi="hi-IN"/>
              </w:rPr>
            </w:pPr>
          </w:p>
          <w:p w14:paraId="181F5071" w14:textId="77777777" w:rsidR="00CE580B" w:rsidRPr="00FB19CE" w:rsidRDefault="00CE580B" w:rsidP="00553750">
            <w:pPr>
              <w:widowControl w:val="0"/>
              <w:suppressAutoHyphens/>
              <w:autoSpaceDE w:val="0"/>
              <w:spacing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30</w:t>
            </w:r>
          </w:p>
        </w:tc>
        <w:tc>
          <w:tcPr>
            <w:tcW w:w="1985" w:type="dxa"/>
          </w:tcPr>
          <w:p w14:paraId="045DC3C4" w14:textId="77777777" w:rsidR="00CE580B" w:rsidRPr="00FB19CE" w:rsidRDefault="00CE580B" w:rsidP="00553750">
            <w:pPr>
              <w:widowControl w:val="0"/>
              <w:suppressAutoHyphens/>
              <w:autoSpaceDE w:val="0"/>
              <w:spacing w:line="260" w:lineRule="atLeast"/>
              <w:ind w:firstLine="567"/>
              <w:jc w:val="center"/>
              <w:rPr>
                <w:rFonts w:eastAsia="Arial Unicode MS" w:cs="Times New Roman"/>
                <w:color w:val="000000"/>
                <w:kern w:val="1"/>
                <w:sz w:val="24"/>
                <w:szCs w:val="24"/>
                <w:lang w:eastAsia="hi-IN" w:bidi="hi-IN"/>
              </w:rPr>
            </w:pPr>
          </w:p>
          <w:p w14:paraId="1C2BD8F9" w14:textId="77777777" w:rsidR="00CE580B" w:rsidRPr="00FB19CE" w:rsidRDefault="00CE580B" w:rsidP="00553750">
            <w:pPr>
              <w:widowControl w:val="0"/>
              <w:suppressAutoHyphens/>
              <w:autoSpaceDE w:val="0"/>
              <w:spacing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24</w:t>
            </w:r>
          </w:p>
        </w:tc>
        <w:tc>
          <w:tcPr>
            <w:tcW w:w="1842" w:type="dxa"/>
          </w:tcPr>
          <w:p w14:paraId="592F86B9" w14:textId="77777777" w:rsidR="00CE580B" w:rsidRPr="00FB19CE" w:rsidRDefault="00CE580B" w:rsidP="00553750">
            <w:pPr>
              <w:widowControl w:val="0"/>
              <w:suppressAutoHyphens/>
              <w:autoSpaceDE w:val="0"/>
              <w:spacing w:line="260" w:lineRule="atLeast"/>
              <w:ind w:firstLine="567"/>
              <w:jc w:val="left"/>
              <w:rPr>
                <w:rFonts w:eastAsia="Arial Unicode MS" w:cs="Times New Roman"/>
                <w:color w:val="000000"/>
                <w:kern w:val="1"/>
                <w:sz w:val="24"/>
                <w:szCs w:val="24"/>
                <w:lang w:eastAsia="hi-IN" w:bidi="hi-IN"/>
              </w:rPr>
            </w:pPr>
          </w:p>
          <w:p w14:paraId="0F503EE0" w14:textId="77777777" w:rsidR="00CE580B" w:rsidRPr="00FB19CE" w:rsidRDefault="00CE580B" w:rsidP="00553750">
            <w:pPr>
              <w:widowControl w:val="0"/>
              <w:suppressAutoHyphens/>
              <w:autoSpaceDE w:val="0"/>
              <w:spacing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102</w:t>
            </w:r>
          </w:p>
        </w:tc>
      </w:tr>
    </w:tbl>
    <w:p w14:paraId="61D77C77" w14:textId="77777777" w:rsidR="00412C4C" w:rsidRPr="00FB19CE" w:rsidRDefault="00F279A1" w:rsidP="00553750">
      <w:pPr>
        <w:shd w:val="clear" w:color="auto" w:fill="FFFFFF"/>
        <w:spacing w:line="240" w:lineRule="auto"/>
        <w:jc w:val="center"/>
        <w:rPr>
          <w:rFonts w:eastAsia="Times New Roman" w:cs="Times New Roman"/>
          <w:color w:val="000000"/>
          <w:sz w:val="24"/>
          <w:szCs w:val="24"/>
          <w:lang w:eastAsia="ru-RU"/>
        </w:rPr>
      </w:pPr>
      <w:r>
        <w:rPr>
          <w:rFonts w:eastAsia="Times New Roman" w:cs="Times New Roman"/>
          <w:b/>
          <w:bCs/>
          <w:color w:val="000000"/>
          <w:sz w:val="24"/>
          <w:szCs w:val="24"/>
          <w:lang w:eastAsia="ru-RU"/>
        </w:rPr>
        <w:t>4.</w:t>
      </w:r>
      <w:r w:rsidR="00412C4C" w:rsidRPr="00FB19CE">
        <w:rPr>
          <w:rFonts w:eastAsia="Times New Roman" w:cs="Times New Roman"/>
          <w:b/>
          <w:bCs/>
          <w:color w:val="000000"/>
          <w:sz w:val="24"/>
          <w:szCs w:val="24"/>
          <w:lang w:eastAsia="ru-RU"/>
        </w:rPr>
        <w:t xml:space="preserve">Личностные и предметные результаты  освоения </w:t>
      </w:r>
      <w:r w:rsidR="00F06A41">
        <w:rPr>
          <w:rFonts w:eastAsia="Times New Roman" w:cs="Times New Roman"/>
          <w:b/>
          <w:bCs/>
          <w:color w:val="000000"/>
          <w:sz w:val="24"/>
          <w:szCs w:val="24"/>
          <w:lang w:eastAsia="ru-RU"/>
        </w:rPr>
        <w:t>коррекционного</w:t>
      </w:r>
      <w:r w:rsidR="00412C4C" w:rsidRPr="00FB19CE">
        <w:rPr>
          <w:rFonts w:eastAsia="Times New Roman" w:cs="Times New Roman"/>
          <w:b/>
          <w:bCs/>
          <w:color w:val="000000"/>
          <w:sz w:val="24"/>
          <w:szCs w:val="24"/>
          <w:lang w:eastAsia="ru-RU"/>
        </w:rPr>
        <w:t xml:space="preserve"> курса</w:t>
      </w:r>
      <w:r w:rsidR="00553750">
        <w:rPr>
          <w:rFonts w:eastAsia="Times New Roman" w:cs="Times New Roman"/>
          <w:b/>
          <w:bCs/>
          <w:color w:val="000000"/>
          <w:sz w:val="24"/>
          <w:szCs w:val="24"/>
          <w:lang w:eastAsia="ru-RU"/>
        </w:rPr>
        <w:t>.</w:t>
      </w:r>
    </w:p>
    <w:p w14:paraId="22CECAF5" w14:textId="77777777" w:rsidR="00412C4C" w:rsidRPr="00FB19CE" w:rsidRDefault="00321418" w:rsidP="00321418">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xml:space="preserve">        </w:t>
      </w:r>
      <w:r w:rsidR="00412C4C" w:rsidRPr="00FB19CE">
        <w:rPr>
          <w:rFonts w:eastAsia="Times New Roman" w:cs="Times New Roman"/>
          <w:color w:val="000000"/>
          <w:sz w:val="24"/>
          <w:szCs w:val="24"/>
          <w:lang w:eastAsia="ru-RU"/>
        </w:rPr>
        <w:t>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r w:rsidR="00412C4C" w:rsidRPr="00FB19CE">
        <w:rPr>
          <w:rFonts w:eastAsia="Times New Roman" w:cs="Times New Roman"/>
          <w:b/>
          <w:bCs/>
          <w:color w:val="000000"/>
          <w:sz w:val="24"/>
          <w:szCs w:val="24"/>
          <w:lang w:eastAsia="ru-RU"/>
        </w:rPr>
        <w:t> </w:t>
      </w:r>
    </w:p>
    <w:p w14:paraId="724CD7CB" w14:textId="77777777" w:rsidR="00412C4C" w:rsidRPr="00553750" w:rsidRDefault="00321418"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Личностные результаты:</w:t>
      </w:r>
    </w:p>
    <w:p w14:paraId="08FF68D5" w14:textId="77777777" w:rsidR="00412C4C" w:rsidRPr="00553750" w:rsidRDefault="00321418"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53750">
        <w:rPr>
          <w:rFonts w:eastAsia="Times New Roman" w:cs="Times New Roman"/>
          <w:color w:val="000000"/>
          <w:sz w:val="24"/>
          <w:szCs w:val="24"/>
          <w:lang w:eastAsia="ru-RU"/>
        </w:rPr>
        <w:t>Минимальный уровень: </w:t>
      </w:r>
    </w:p>
    <w:p w14:paraId="49655E03"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-ф</w:t>
      </w:r>
      <w:r w:rsidR="00412C4C" w:rsidRPr="00FB19CE">
        <w:rPr>
          <w:rFonts w:eastAsia="Times New Roman" w:cs="Times New Roman"/>
          <w:color w:val="000000"/>
          <w:sz w:val="24"/>
          <w:szCs w:val="24"/>
          <w:lang w:eastAsia="ru-RU"/>
        </w:rPr>
        <w:t>ормирование минимального  интереса к обучению, труду предметному рукотворному миру;</w:t>
      </w:r>
    </w:p>
    <w:p w14:paraId="50D4807D"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-о</w:t>
      </w:r>
      <w:r w:rsidR="00412C4C" w:rsidRPr="00FB19CE">
        <w:rPr>
          <w:rFonts w:eastAsia="Times New Roman" w:cs="Times New Roman"/>
          <w:color w:val="000000"/>
          <w:sz w:val="24"/>
          <w:szCs w:val="24"/>
          <w:lang w:eastAsia="ru-RU"/>
        </w:rPr>
        <w:t>владение элементарными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14:paraId="03522EBB"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FB19CE">
        <w:rPr>
          <w:rFonts w:eastAsia="Times New Roman" w:cs="Times New Roman"/>
          <w:color w:val="000000"/>
          <w:sz w:val="24"/>
          <w:szCs w:val="24"/>
          <w:lang w:eastAsia="ru-RU"/>
        </w:rPr>
        <w:t>минимальный  опыт конструктивного взаимодействия с взрослыми и сверстниками</w:t>
      </w:r>
    </w:p>
    <w:p w14:paraId="02D75DF5"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FB19CE">
        <w:rPr>
          <w:rFonts w:eastAsia="Times New Roman" w:cs="Times New Roman"/>
          <w:color w:val="000000"/>
          <w:sz w:val="24"/>
          <w:szCs w:val="24"/>
          <w:lang w:eastAsia="ru-RU"/>
        </w:rPr>
        <w:t>минимальное умение взаимодействовать в группе в процессе учебной, игровой, других видах доступной деятельности.</w:t>
      </w:r>
    </w:p>
    <w:p w14:paraId="1B3C1EF4" w14:textId="77777777" w:rsidR="00412C4C" w:rsidRPr="00553750" w:rsidRDefault="00321418"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53750">
        <w:rPr>
          <w:rFonts w:eastAsia="Times New Roman" w:cs="Times New Roman"/>
          <w:color w:val="000000"/>
          <w:sz w:val="24"/>
          <w:szCs w:val="24"/>
          <w:lang w:eastAsia="ru-RU"/>
        </w:rPr>
        <w:t>Достаточный уровень: </w:t>
      </w:r>
    </w:p>
    <w:p w14:paraId="6C7C41C9"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-ф</w:t>
      </w:r>
      <w:r w:rsidR="00412C4C" w:rsidRPr="00FB19CE">
        <w:rPr>
          <w:rFonts w:eastAsia="Times New Roman" w:cs="Times New Roman"/>
          <w:color w:val="000000"/>
          <w:sz w:val="24"/>
          <w:szCs w:val="24"/>
          <w:lang w:eastAsia="ru-RU"/>
        </w:rPr>
        <w:t>ормирование   интереса к обучению, труду предметному рукотворному миру;</w:t>
      </w:r>
    </w:p>
    <w:p w14:paraId="75F4BBB2"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-о</w:t>
      </w:r>
      <w:r w:rsidR="00412C4C" w:rsidRPr="00FB19CE">
        <w:rPr>
          <w:rFonts w:eastAsia="Times New Roman" w:cs="Times New Roman"/>
          <w:color w:val="000000"/>
          <w:sz w:val="24"/>
          <w:szCs w:val="24"/>
          <w:lang w:eastAsia="ru-RU"/>
        </w:rPr>
        <w:t>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14:paraId="48D18949"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FB19CE">
        <w:rPr>
          <w:rFonts w:eastAsia="Times New Roman" w:cs="Times New Roman"/>
          <w:color w:val="000000"/>
          <w:sz w:val="24"/>
          <w:szCs w:val="24"/>
          <w:lang w:eastAsia="ru-RU"/>
        </w:rPr>
        <w:t>владение  навыками коммуникации и принятыми нормами социального взаимодействия</w:t>
      </w:r>
    </w:p>
    <w:p w14:paraId="298C8578"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FB19CE">
        <w:rPr>
          <w:rFonts w:eastAsia="Times New Roman" w:cs="Times New Roman"/>
          <w:color w:val="000000"/>
          <w:sz w:val="24"/>
          <w:szCs w:val="24"/>
          <w:lang w:eastAsia="ru-RU"/>
        </w:rPr>
        <w:t>опыт конструктивного взаимодействия с взрослыми и сверстниками</w:t>
      </w:r>
    </w:p>
    <w:p w14:paraId="0EE91F2B"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FB19CE">
        <w:rPr>
          <w:rFonts w:eastAsia="Times New Roman" w:cs="Times New Roman"/>
          <w:color w:val="000000"/>
          <w:sz w:val="24"/>
          <w:szCs w:val="24"/>
          <w:lang w:eastAsia="ru-RU"/>
        </w:rPr>
        <w:t>умение взаимодействовать в группе в процессе учебной, игровой, других видах доступной деятельности.</w:t>
      </w:r>
    </w:p>
    <w:p w14:paraId="205D6E8B"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FB19CE">
        <w:rPr>
          <w:rFonts w:eastAsia="Times New Roman" w:cs="Times New Roman"/>
          <w:color w:val="000000"/>
          <w:sz w:val="24"/>
          <w:szCs w:val="24"/>
          <w:lang w:eastAsia="ru-RU"/>
        </w:rPr>
        <w:t>потребность участвовать в совместной с другими деятельности, направленной на свое жизнеобеспечение, социальное развитие и помощь близким.</w:t>
      </w:r>
    </w:p>
    <w:p w14:paraId="3B668DA2" w14:textId="77777777" w:rsidR="00412C4C" w:rsidRPr="00553750" w:rsidRDefault="00321418"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Предметные результаты:</w:t>
      </w:r>
    </w:p>
    <w:p w14:paraId="68545019" w14:textId="77777777" w:rsidR="00412C4C" w:rsidRPr="00553750" w:rsidRDefault="00321418"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53750">
        <w:rPr>
          <w:rFonts w:eastAsia="Times New Roman" w:cs="Times New Roman"/>
          <w:color w:val="000000"/>
          <w:sz w:val="24"/>
          <w:szCs w:val="24"/>
          <w:lang w:eastAsia="ru-RU"/>
        </w:rPr>
        <w:t>Минимальный уровень: </w:t>
      </w:r>
    </w:p>
    <w:p w14:paraId="0591BD88" w14:textId="77777777" w:rsidR="00412C4C" w:rsidRPr="00FB19CE"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w:t>
      </w:r>
      <w:r w:rsidR="00412C4C" w:rsidRPr="00FB19CE">
        <w:rPr>
          <w:rFonts w:eastAsia="Times New Roman" w:cs="Times New Roman"/>
          <w:color w:val="000000"/>
          <w:sz w:val="24"/>
          <w:szCs w:val="24"/>
          <w:lang w:eastAsia="ru-RU"/>
        </w:rPr>
        <w:t>освоение на элементарном уровне простых действий с предметами и материалами</w:t>
      </w:r>
    </w:p>
    <w:p w14:paraId="4320B3D7"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-использование в работе доступных материалов (пластилин, природный материал; бумага и картон; нитки, тканью.</w:t>
      </w:r>
    </w:p>
    <w:p w14:paraId="58A02A1A"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-уметь фиксировать взгляд на предметно - манипулятивной деятельности педагога (с привлечением внимания голосом).</w:t>
      </w:r>
    </w:p>
    <w:p w14:paraId="137C0FF9"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захватывать и удерживать предмет;</w:t>
      </w:r>
    </w:p>
    <w:p w14:paraId="197D85D9"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открывать емкости для хранения;</w:t>
      </w:r>
    </w:p>
    <w:p w14:paraId="7F8486C2"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доставать из сухого бассейна предметы;</w:t>
      </w:r>
    </w:p>
    <w:p w14:paraId="1A32B1C5"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пересыпать крупы с помощью кулака;</w:t>
      </w:r>
    </w:p>
    <w:p w14:paraId="25DA9E9F"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отбирать крупы (единичные представители круп);</w:t>
      </w:r>
    </w:p>
    <w:p w14:paraId="4F03FB40" w14:textId="77777777" w:rsidR="00412C4C" w:rsidRPr="00553750" w:rsidRDefault="00DD6D4D"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53750">
        <w:rPr>
          <w:rFonts w:eastAsia="Times New Roman" w:cs="Times New Roman"/>
          <w:color w:val="000000"/>
          <w:sz w:val="24"/>
          <w:szCs w:val="24"/>
          <w:lang w:eastAsia="ru-RU"/>
        </w:rPr>
        <w:t>Достаточный уровень: </w:t>
      </w:r>
    </w:p>
    <w:p w14:paraId="66CA96A5"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освоение простых действий с предметами и материалами.</w:t>
      </w:r>
    </w:p>
    <w:p w14:paraId="05023454"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-умение следовать определенному порядку (алгоритму, расписанию) при выполнении предметных действий.</w:t>
      </w:r>
    </w:p>
    <w:p w14:paraId="409E1BB6"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lastRenderedPageBreak/>
        <w:t>-умение рассматривать различные по качеству материалы: бумагу, ткань, природный материал и т.д.;</w:t>
      </w:r>
    </w:p>
    <w:p w14:paraId="0C99DA81"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FB19CE">
        <w:rPr>
          <w:rFonts w:eastAsia="Times New Roman" w:cs="Times New Roman"/>
          <w:color w:val="000000"/>
          <w:sz w:val="24"/>
          <w:szCs w:val="24"/>
          <w:lang w:eastAsia="ru-RU"/>
        </w:rPr>
        <w:t>уметь фиксировать взгляд на предметно - манипулятивной деятельности педагога;</w:t>
      </w:r>
    </w:p>
    <w:p w14:paraId="056041FC"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фиксировать взгляд на движущемся предмете и объекте;</w:t>
      </w:r>
    </w:p>
    <w:p w14:paraId="58D02016"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захватывать, перекладывать, удерживать предмет на правой и левой руке;</w:t>
      </w:r>
    </w:p>
    <w:p w14:paraId="436BC708"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открывать и закрывать емкости для хранения;</w:t>
      </w:r>
    </w:p>
    <w:p w14:paraId="18BF4BFC" w14:textId="77777777" w:rsidR="00412C4C" w:rsidRPr="00FB19CE" w:rsidRDefault="00553750"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FB19CE">
        <w:rPr>
          <w:rFonts w:eastAsia="Times New Roman" w:cs="Times New Roman"/>
          <w:color w:val="000000"/>
          <w:sz w:val="24"/>
          <w:szCs w:val="24"/>
          <w:lang w:eastAsia="ru-RU"/>
        </w:rPr>
        <w:t>уметь сжимать, разглаживать, разрывать, сгибать бумагу различной фактуры, скатывать из бумаги шарики;</w:t>
      </w:r>
    </w:p>
    <w:p w14:paraId="7DD2C05C"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-рисовать на бумаге, заворачивать в бумагу предметы</w:t>
      </w:r>
    </w:p>
    <w:p w14:paraId="192A8402"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-выполнять последовательно организованные движения;</w:t>
      </w:r>
    </w:p>
    <w:p w14:paraId="0F16FA80"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разрывать полоски бумаги на кусочки с пос</w:t>
      </w:r>
      <w:r w:rsidR="0056646D">
        <w:rPr>
          <w:rFonts w:eastAsia="Times New Roman" w:cs="Times New Roman"/>
          <w:color w:val="000000"/>
          <w:sz w:val="24"/>
          <w:szCs w:val="24"/>
          <w:lang w:eastAsia="ru-RU"/>
        </w:rPr>
        <w:t>ледующим наклеиванием на основу;</w:t>
      </w:r>
    </w:p>
    <w:p w14:paraId="7F94B5B2"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пересыпать крупы с помощью кулака, стакана;</w:t>
      </w:r>
    </w:p>
    <w:p w14:paraId="070B6C85" w14:textId="77777777" w:rsidR="00412C4C" w:rsidRPr="00FB19CE"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уметь пересыпать крупы из одного стакана в другой;</w:t>
      </w:r>
    </w:p>
    <w:p w14:paraId="5C4EF1B9"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складывать в банку природный материал, доставать его из банки ложкой (пальцами);</w:t>
      </w:r>
    </w:p>
    <w:p w14:paraId="5B9C2404" w14:textId="77777777" w:rsidR="0056646D"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xml:space="preserve">- разминать пластилин двумя руками, расплющивать его на дощечке, между ладошек, разрывать пластилин на мелкие и большие части, </w:t>
      </w:r>
    </w:p>
    <w:p w14:paraId="101E972E"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соединять пластилин, отщипывать пластилин пальцами, раскатывать пластилин прямыми и круговыми движениям.</w:t>
      </w:r>
    </w:p>
    <w:p w14:paraId="009A7E81"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играть с учителем в элементарные сюжетные игры (кукла пришла в домик, села на стул и т.д.);</w:t>
      </w:r>
    </w:p>
    <w:p w14:paraId="41F3D695"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узнавать материалы на ощупь, по звуку;</w:t>
      </w:r>
    </w:p>
    <w:p w14:paraId="427BE30E"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наполнять железные и пластиковые сосуды различными предметами;</w:t>
      </w:r>
    </w:p>
    <w:p w14:paraId="25C2559F"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формирование умения фиксировать взгляд на статичном и движущимся предмете и объекте.</w:t>
      </w:r>
    </w:p>
    <w:p w14:paraId="2B5B7DD2"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формирование умения захватывать, удерживать, перекладывать предмет;</w:t>
      </w:r>
    </w:p>
    <w:p w14:paraId="6FF69895" w14:textId="77777777" w:rsidR="00412C4C" w:rsidRPr="00FB19CE" w:rsidRDefault="00412C4C"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формирование умения погружать руки в сухой бассейн и доставать из него предметы;</w:t>
      </w:r>
    </w:p>
    <w:p w14:paraId="62488E47" w14:textId="77777777" w:rsidR="00412C4C" w:rsidRDefault="00412C4C" w:rsidP="00553750">
      <w:pPr>
        <w:shd w:val="clear" w:color="auto" w:fill="FFFFFF"/>
        <w:spacing w:line="240" w:lineRule="auto"/>
        <w:jc w:val="left"/>
        <w:rPr>
          <w:rFonts w:eastAsia="Times New Roman" w:cs="Times New Roman"/>
          <w:color w:val="000000"/>
          <w:sz w:val="24"/>
          <w:szCs w:val="24"/>
          <w:lang w:eastAsia="ru-RU"/>
        </w:rPr>
      </w:pPr>
      <w:r w:rsidRPr="00FB19CE">
        <w:rPr>
          <w:rFonts w:eastAsia="Times New Roman" w:cs="Times New Roman"/>
          <w:color w:val="000000"/>
          <w:sz w:val="24"/>
          <w:szCs w:val="24"/>
          <w:lang w:eastAsia="ru-RU"/>
        </w:rPr>
        <w:t>- формирование умения пересыпать крупы с помощью стакана, кулака</w:t>
      </w:r>
      <w:r w:rsidR="00FF2019">
        <w:rPr>
          <w:rFonts w:eastAsia="Times New Roman" w:cs="Times New Roman"/>
          <w:color w:val="000000"/>
          <w:sz w:val="24"/>
          <w:szCs w:val="24"/>
          <w:lang w:eastAsia="ru-RU"/>
        </w:rPr>
        <w:t>.</w:t>
      </w:r>
    </w:p>
    <w:p w14:paraId="14872744" w14:textId="77777777" w:rsidR="00412C4C" w:rsidRPr="00FB19CE" w:rsidRDefault="00F279A1" w:rsidP="00553750">
      <w:pPr>
        <w:shd w:val="clear" w:color="auto" w:fill="FFFFFF"/>
        <w:spacing w:line="240" w:lineRule="auto"/>
        <w:jc w:val="center"/>
        <w:rPr>
          <w:rFonts w:eastAsia="Times New Roman" w:cs="Times New Roman"/>
          <w:color w:val="000000"/>
          <w:sz w:val="24"/>
          <w:szCs w:val="24"/>
          <w:lang w:eastAsia="ru-RU"/>
        </w:rPr>
      </w:pPr>
      <w:r>
        <w:rPr>
          <w:rFonts w:eastAsia="Times New Roman" w:cs="Times New Roman"/>
          <w:b/>
          <w:bCs/>
          <w:color w:val="000000"/>
          <w:sz w:val="24"/>
          <w:szCs w:val="24"/>
          <w:lang w:eastAsia="ru-RU"/>
        </w:rPr>
        <w:t>5.</w:t>
      </w:r>
      <w:r w:rsidR="00412C4C" w:rsidRPr="00FB19CE">
        <w:rPr>
          <w:rFonts w:eastAsia="Times New Roman" w:cs="Times New Roman"/>
          <w:b/>
          <w:bCs/>
          <w:color w:val="000000"/>
          <w:sz w:val="24"/>
          <w:szCs w:val="24"/>
          <w:lang w:eastAsia="ru-RU"/>
        </w:rPr>
        <w:t>Содержание коррекционного курса</w:t>
      </w:r>
      <w:r w:rsidR="00F06A41">
        <w:rPr>
          <w:rFonts w:eastAsia="Times New Roman" w:cs="Times New Roman"/>
          <w:b/>
          <w:bCs/>
          <w:color w:val="000000"/>
          <w:sz w:val="24"/>
          <w:szCs w:val="24"/>
          <w:lang w:eastAsia="ru-RU"/>
        </w:rPr>
        <w:t>.</w:t>
      </w:r>
    </w:p>
    <w:p w14:paraId="1FFA1DA4"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Действия с материалами.</w:t>
      </w:r>
    </w:p>
    <w:p w14:paraId="594FF06C"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Предметно – манипулятивная деятельность педагога</w:t>
      </w:r>
      <w:r w:rsidR="00412C4C" w:rsidRPr="00553750">
        <w:rPr>
          <w:rFonts w:eastAsia="Times New Roman" w:cs="Times New Roman"/>
          <w:color w:val="000000"/>
          <w:sz w:val="24"/>
          <w:szCs w:val="24"/>
          <w:lang w:eastAsia="ru-RU"/>
        </w:rPr>
        <w:t>.</w:t>
      </w:r>
    </w:p>
    <w:p w14:paraId="6AC742E3"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53750">
        <w:rPr>
          <w:rFonts w:eastAsia="Times New Roman" w:cs="Times New Roman"/>
          <w:color w:val="000000"/>
          <w:sz w:val="24"/>
          <w:szCs w:val="24"/>
          <w:lang w:eastAsia="ru-RU"/>
        </w:rPr>
        <w:t>Узнавание знакомых предметов. Нахождение знакомых предметов среди 2—3 незнакомых. Выбор своей игрушки среди других. Выбор игрушки, которую назвал педагог, из 2—3 других. Фиксирование взора на предметно-манипулятивной деятельности педагога. Наблюдение и прослеживание солнечного зайчика, карманного фонаря. Узнавание, нахождение, показ и отбор парных предметов. Соотнесение предмета с его изображением на картинке.</w:t>
      </w:r>
    </w:p>
    <w:p w14:paraId="795DEEA1" w14:textId="77777777" w:rsidR="00412C4C" w:rsidRPr="00553750" w:rsidRDefault="00412C4C" w:rsidP="00553750">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Пересыпание материала</w:t>
      </w:r>
      <w:r w:rsidRPr="00553750">
        <w:rPr>
          <w:rFonts w:eastAsia="Times New Roman" w:cs="Times New Roman"/>
          <w:color w:val="000000"/>
          <w:sz w:val="24"/>
          <w:szCs w:val="24"/>
          <w:lang w:eastAsia="ru-RU"/>
        </w:rPr>
        <w:t> (крупа, песок, земля, мелкие предметы) двумя руками, с использованием инструмента (лопатка, стаканчик и др.)</w:t>
      </w:r>
    </w:p>
    <w:p w14:paraId="2398938C" w14:textId="77777777" w:rsidR="00412C4C" w:rsidRPr="00CE580B"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Работа с природными материалами</w:t>
      </w:r>
      <w:r w:rsidR="0056646D">
        <w:rPr>
          <w:rFonts w:eastAsia="Times New Roman" w:cs="Times New Roman"/>
          <w:b/>
          <w:bCs/>
          <w:color w:val="000000"/>
          <w:sz w:val="24"/>
          <w:szCs w:val="24"/>
          <w:lang w:eastAsia="ru-RU"/>
        </w:rPr>
        <w:t>.</w:t>
      </w:r>
    </w:p>
    <w:p w14:paraId="2F611B7B" w14:textId="77777777" w:rsidR="00412C4C" w:rsidRPr="00CE580B"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CE580B">
        <w:rPr>
          <w:rFonts w:eastAsia="Times New Roman" w:cs="Times New Roman"/>
          <w:color w:val="000000"/>
          <w:sz w:val="24"/>
          <w:szCs w:val="24"/>
          <w:lang w:eastAsia="ru-RU"/>
        </w:rPr>
        <w:t xml:space="preserve">Правила поведения на экскурсии в природе. Экскурсия в природу с целью сбора природных материалов. Узнавание, различение, называние растений и собираемых природных материалов (желуди, листья, каштаны). Вместе с педагогом сбор природных материалов (поднимание, отрывание). Сортировка, первичная обработка, размещение на хранение природных материалов. Составление букетов из </w:t>
      </w:r>
      <w:r w:rsidR="00412C4C" w:rsidRPr="00CE580B">
        <w:rPr>
          <w:rFonts w:eastAsia="Times New Roman" w:cs="Times New Roman"/>
          <w:color w:val="000000"/>
          <w:sz w:val="24"/>
          <w:szCs w:val="24"/>
          <w:lang w:eastAsia="ru-RU"/>
        </w:rPr>
        <w:lastRenderedPageBreak/>
        <w:t>осенних листьев. Подвижная аппликация из сухих листьев. Накладывание совместно с учителем сухих листьев на соответствующее контурное изображение без наклеивания.</w:t>
      </w:r>
    </w:p>
    <w:p w14:paraId="3B680B4F"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Переливание материала</w:t>
      </w:r>
      <w:r w:rsidR="00412C4C" w:rsidRPr="00553750">
        <w:rPr>
          <w:rFonts w:eastAsia="Times New Roman" w:cs="Times New Roman"/>
          <w:color w:val="000000"/>
          <w:sz w:val="24"/>
          <w:szCs w:val="24"/>
          <w:lang w:eastAsia="ru-RU"/>
        </w:rPr>
        <w:t> (воды) двумя руками (с использованием инструмента (стаканчик, ложка др.)).</w:t>
      </w:r>
    </w:p>
    <w:p w14:paraId="2186B66F"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Работа с пластическими материалами (тесто, пластилин)</w:t>
      </w:r>
      <w:r w:rsidR="0056646D" w:rsidRPr="00553750">
        <w:rPr>
          <w:rFonts w:eastAsia="Times New Roman" w:cs="Times New Roman"/>
          <w:bCs/>
          <w:color w:val="000000"/>
          <w:sz w:val="24"/>
          <w:szCs w:val="24"/>
          <w:lang w:eastAsia="ru-RU"/>
        </w:rPr>
        <w:t>.</w:t>
      </w:r>
    </w:p>
    <w:p w14:paraId="481186E8" w14:textId="77777777" w:rsidR="00412C4C" w:rsidRPr="00CE580B"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CE580B">
        <w:rPr>
          <w:rFonts w:eastAsia="Times New Roman" w:cs="Times New Roman"/>
          <w:color w:val="000000"/>
          <w:sz w:val="24"/>
          <w:szCs w:val="24"/>
          <w:lang w:eastAsia="ru-RU"/>
        </w:rPr>
        <w:t>Правила работы с тестом и пластилином. Цвет пластилина, свойства теста и пластилина. Лепка учителем предметов с комментированием. Упражнения в узнавании в лепных поделках реальных объектов, в распознавании в ближайшем окружении предметов из теста (хлебобулочные, кондитерские изделия).</w:t>
      </w:r>
    </w:p>
    <w:p w14:paraId="6371502A" w14:textId="77777777" w:rsidR="00412C4C" w:rsidRPr="00CE580B"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CE580B">
        <w:rPr>
          <w:rFonts w:eastAsia="Times New Roman" w:cs="Times New Roman"/>
          <w:color w:val="000000"/>
          <w:sz w:val="24"/>
          <w:szCs w:val="24"/>
          <w:lang w:eastAsia="ru-RU"/>
        </w:rPr>
        <w:t>Формование пластических материалов специальными формами, крышечками от баночек, коробочками и т. д. Обыгрывание выполняемых действий под руководством учителя.</w:t>
      </w:r>
    </w:p>
    <w:p w14:paraId="0D1D4BF4" w14:textId="77777777" w:rsidR="00412C4C" w:rsidRPr="00CE580B"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CE580B">
        <w:rPr>
          <w:rFonts w:eastAsia="Times New Roman" w:cs="Times New Roman"/>
          <w:color w:val="000000"/>
          <w:sz w:val="24"/>
          <w:szCs w:val="24"/>
          <w:lang w:eastAsia="ru-RU"/>
        </w:rPr>
        <w:t>Обучение разнообразным приемам действий с пластическими материалами: отрывание кусочков теста, пластилина пальцами; сплющивание кусочков теста, пластилина между ладонями; разминание (ладонью и пальцами на подкладной доске, двумя ладонями); «шлепанье» (похлопывание ладонью по тесту или пластилину);разрывание кусочков пластилина, теста; раскатывание небольших кусочков теста и пластилина ладонью на подкладной доске (палочки, столбики);соединение концов палочки в кольцо, с примазыванием места соединения; разрезание палочки стекой.</w:t>
      </w:r>
    </w:p>
    <w:p w14:paraId="37F78A4F"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Работа с бумагой и фольгой</w:t>
      </w:r>
      <w:r w:rsidR="0056646D" w:rsidRPr="00553750">
        <w:rPr>
          <w:rFonts w:eastAsia="Times New Roman" w:cs="Times New Roman"/>
          <w:bCs/>
          <w:color w:val="000000"/>
          <w:sz w:val="24"/>
          <w:szCs w:val="24"/>
          <w:lang w:eastAsia="ru-RU"/>
        </w:rPr>
        <w:t>.</w:t>
      </w:r>
    </w:p>
    <w:p w14:paraId="2E81DB28"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53750">
        <w:rPr>
          <w:rFonts w:eastAsia="Times New Roman" w:cs="Times New Roman"/>
          <w:color w:val="000000"/>
          <w:sz w:val="24"/>
          <w:szCs w:val="24"/>
          <w:lang w:eastAsia="ru-RU"/>
        </w:rPr>
        <w:t>Практическое знакомство с бумагой и фольгой. Упражнения с бумагой и фольгой: сминание; разглаживание ладонью; разрывание; отрывание небольших кусочков; сгибание по прямым линиям произвольно (в любом направлении); разгибание и разглаживание листа по месту сгиба. 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Складывание бумажных салфеток. Размещение их в салфетницах.</w:t>
      </w:r>
    </w:p>
    <w:p w14:paraId="46C15AEF"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Подвижная аппликации</w:t>
      </w:r>
      <w:r w:rsidR="00412C4C" w:rsidRPr="00553750">
        <w:rPr>
          <w:rFonts w:eastAsia="Times New Roman" w:cs="Times New Roman"/>
          <w:color w:val="000000"/>
          <w:sz w:val="24"/>
          <w:szCs w:val="24"/>
          <w:lang w:eastAsia="ru-RU"/>
        </w:rPr>
        <w:t> из готовых деталей: «Мои игрушки», «Листопад», «Овощи рассыпались» и др.</w:t>
      </w:r>
    </w:p>
    <w:p w14:paraId="02CA4EA8" w14:textId="77777777" w:rsidR="00412C4C" w:rsidRPr="00553750" w:rsidRDefault="00412C4C" w:rsidP="00553750">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color w:val="000000"/>
          <w:sz w:val="24"/>
          <w:szCs w:val="24"/>
          <w:lang w:eastAsia="ru-RU"/>
        </w:rPr>
        <w:t>Составление предметных изображений, состоящих из пяти частей. Узнавание, нахождение, показывание, называние предметных изображений, накладывание их на контурное изображение.</w:t>
      </w:r>
    </w:p>
    <w:p w14:paraId="26382F9E"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Работа с нитками и тканью</w:t>
      </w:r>
      <w:r w:rsidR="0056646D" w:rsidRPr="00553750">
        <w:rPr>
          <w:rFonts w:eastAsia="Times New Roman" w:cs="Times New Roman"/>
          <w:bCs/>
          <w:color w:val="000000"/>
          <w:sz w:val="24"/>
          <w:szCs w:val="24"/>
          <w:lang w:eastAsia="ru-RU"/>
        </w:rPr>
        <w:t>.</w:t>
      </w:r>
    </w:p>
    <w:p w14:paraId="548776CC"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53750">
        <w:rPr>
          <w:rFonts w:eastAsia="Times New Roman" w:cs="Times New Roman"/>
          <w:color w:val="000000"/>
          <w:sz w:val="24"/>
          <w:szCs w:val="24"/>
          <w:lang w:eastAsia="ru-RU"/>
        </w:rPr>
        <w:t>Знакомство с тканью. Действия с тканью: захват, удержание, сминание, разглаживание, вытягивание. Обыгрывание выполняемых действий с помощью учителя. Наматывание ниток на картонку, катушку из дерева, из пластмассы. Сматывание ниток в клубок.</w:t>
      </w:r>
    </w:p>
    <w:p w14:paraId="6BE55C01"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2A5F61" w:rsidRPr="00553750">
        <w:rPr>
          <w:rFonts w:eastAsia="Times New Roman" w:cs="Times New Roman"/>
          <w:bCs/>
          <w:color w:val="000000"/>
          <w:sz w:val="24"/>
          <w:szCs w:val="24"/>
          <w:lang w:eastAsia="ru-RU"/>
        </w:rPr>
        <w:t>Действия с предметами.</w:t>
      </w:r>
    </w:p>
    <w:p w14:paraId="590781C8"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Использование в наглядных ситуациях предмета как орудия действия: </w:t>
      </w:r>
      <w:r w:rsidR="00412C4C" w:rsidRPr="00553750">
        <w:rPr>
          <w:rFonts w:eastAsia="Times New Roman" w:cs="Times New Roman"/>
          <w:color w:val="000000"/>
          <w:sz w:val="24"/>
          <w:szCs w:val="24"/>
          <w:lang w:eastAsia="ru-RU"/>
        </w:rPr>
        <w:t>использование стула (скамейки) для доставания предмета, находящегося высоко; выбор предмета для доставания объекта, находящегося в труднодоступном месте.</w:t>
      </w:r>
    </w:p>
    <w:p w14:paraId="100AB365"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Захватывание, удержание, отпускание предмета</w:t>
      </w:r>
      <w:r>
        <w:rPr>
          <w:rFonts w:eastAsia="Times New Roman" w:cs="Times New Roman"/>
          <w:bCs/>
          <w:color w:val="000000"/>
          <w:sz w:val="24"/>
          <w:szCs w:val="24"/>
          <w:lang w:eastAsia="ru-RU"/>
        </w:rPr>
        <w:t>.</w:t>
      </w:r>
    </w:p>
    <w:p w14:paraId="0590E616" w14:textId="77777777" w:rsidR="00412C4C" w:rsidRPr="00CE580B" w:rsidRDefault="00412C4C" w:rsidP="00553750">
      <w:pPr>
        <w:shd w:val="clear" w:color="auto" w:fill="FFFFFF"/>
        <w:spacing w:line="240" w:lineRule="auto"/>
        <w:rPr>
          <w:rFonts w:eastAsia="Times New Roman" w:cs="Times New Roman"/>
          <w:color w:val="000000"/>
          <w:sz w:val="24"/>
          <w:szCs w:val="24"/>
          <w:lang w:eastAsia="ru-RU"/>
        </w:rPr>
      </w:pPr>
      <w:r w:rsidRPr="00CE580B">
        <w:rPr>
          <w:rFonts w:eastAsia="Times New Roman" w:cs="Times New Roman"/>
          <w:color w:val="000000"/>
          <w:sz w:val="24"/>
          <w:szCs w:val="24"/>
          <w:lang w:eastAsia="ru-RU"/>
        </w:rPr>
        <w:t>Узнавание предметов и различение их: по цвету (красный, синий, желтый);</w:t>
      </w:r>
    </w:p>
    <w:p w14:paraId="22D79CE8" w14:textId="77777777" w:rsidR="00412C4C" w:rsidRPr="00CE580B" w:rsidRDefault="00412C4C" w:rsidP="00553750">
      <w:pPr>
        <w:shd w:val="clear" w:color="auto" w:fill="FFFFFF"/>
        <w:spacing w:line="240" w:lineRule="auto"/>
        <w:rPr>
          <w:rFonts w:eastAsia="Times New Roman" w:cs="Times New Roman"/>
          <w:color w:val="000000"/>
          <w:sz w:val="24"/>
          <w:szCs w:val="24"/>
          <w:lang w:eastAsia="ru-RU"/>
        </w:rPr>
      </w:pPr>
      <w:r w:rsidRPr="00CE580B">
        <w:rPr>
          <w:rFonts w:eastAsia="Times New Roman" w:cs="Times New Roman"/>
          <w:color w:val="000000"/>
          <w:sz w:val="24"/>
          <w:szCs w:val="24"/>
          <w:lang w:eastAsia="ru-RU"/>
        </w:rPr>
        <w:t>по форме (шар, куб); по размеру (большой, маленький).</w:t>
      </w:r>
    </w:p>
    <w:p w14:paraId="44AB2BA0" w14:textId="77777777" w:rsidR="00412C4C" w:rsidRPr="00CE580B" w:rsidRDefault="00412C4C" w:rsidP="00553750">
      <w:pPr>
        <w:shd w:val="clear" w:color="auto" w:fill="FFFFFF"/>
        <w:spacing w:line="240" w:lineRule="auto"/>
        <w:rPr>
          <w:rFonts w:eastAsia="Times New Roman" w:cs="Times New Roman"/>
          <w:color w:val="000000"/>
          <w:sz w:val="24"/>
          <w:szCs w:val="24"/>
          <w:lang w:eastAsia="ru-RU"/>
        </w:rPr>
      </w:pPr>
      <w:r w:rsidRPr="00CE580B">
        <w:rPr>
          <w:rFonts w:eastAsia="Times New Roman" w:cs="Times New Roman"/>
          <w:color w:val="000000"/>
          <w:sz w:val="24"/>
          <w:szCs w:val="24"/>
          <w:lang w:eastAsia="ru-RU"/>
        </w:rPr>
        <w:lastRenderedPageBreak/>
        <w:t>Выбор совместно, полусопряженно, по подражанию, по образцу предметов одного цвета (формы, размера) из 5—6 предметов двух контрастных цветов (объемных форм, двух контрастных размеров). Сравнение предметов по цвету (форме, размеру) путем прикладывания их друг к другу. Группировка однородных предметов по цвету (форме, размеру). Выкладывание цветных предметов на лентах (полосках) соответствующего цвета.  Размещение в ряд различных по размеру предметов.</w:t>
      </w:r>
    </w:p>
    <w:p w14:paraId="75B56D91"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Встряхивание предмета, издающего звук </w:t>
      </w:r>
      <w:r w:rsidR="00412C4C" w:rsidRPr="00553750">
        <w:rPr>
          <w:rFonts w:eastAsia="Times New Roman" w:cs="Times New Roman"/>
          <w:color w:val="000000"/>
          <w:sz w:val="24"/>
          <w:szCs w:val="24"/>
          <w:lang w:eastAsia="ru-RU"/>
        </w:rPr>
        <w:t>(бутылочки с бусинками или крупой и др.)</w:t>
      </w:r>
    </w:p>
    <w:p w14:paraId="4C3948B7"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Толкание предмета от себя</w:t>
      </w:r>
      <w:r w:rsidR="00412C4C" w:rsidRPr="00553750">
        <w:rPr>
          <w:rFonts w:eastAsia="Times New Roman" w:cs="Times New Roman"/>
          <w:color w:val="000000"/>
          <w:sz w:val="24"/>
          <w:szCs w:val="24"/>
          <w:lang w:eastAsia="ru-RU"/>
        </w:rPr>
        <w:t> (игрушка на колесиках, почтовый ящик, входная дверь и др.).</w:t>
      </w:r>
    </w:p>
    <w:p w14:paraId="4CA763D4" w14:textId="77777777" w:rsidR="00412C4C" w:rsidRPr="00CE580B"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Вращение предмета</w:t>
      </w:r>
      <w:r w:rsidR="00412C4C" w:rsidRPr="00553750">
        <w:rPr>
          <w:rFonts w:eastAsia="Times New Roman" w:cs="Times New Roman"/>
          <w:i/>
          <w:iCs/>
          <w:color w:val="000000"/>
          <w:sz w:val="24"/>
          <w:szCs w:val="24"/>
          <w:lang w:eastAsia="ru-RU"/>
        </w:rPr>
        <w:t> </w:t>
      </w:r>
      <w:r w:rsidR="00412C4C" w:rsidRPr="00553750">
        <w:rPr>
          <w:rFonts w:eastAsia="Times New Roman" w:cs="Times New Roman"/>
          <w:color w:val="000000"/>
          <w:sz w:val="24"/>
          <w:szCs w:val="24"/>
          <w:lang w:eastAsia="ru-RU"/>
        </w:rPr>
        <w:t>Закручивание руками</w:t>
      </w:r>
      <w:r w:rsidR="00412C4C" w:rsidRPr="00CE580B">
        <w:rPr>
          <w:rFonts w:eastAsia="Times New Roman" w:cs="Times New Roman"/>
          <w:color w:val="000000"/>
          <w:sz w:val="24"/>
          <w:szCs w:val="24"/>
          <w:lang w:eastAsia="ru-RU"/>
        </w:rPr>
        <w:t xml:space="preserve"> закрывающиеся крышки на банках, бутылках, детали конструктора с гайками и др.), завод механических игрушек, часов.</w:t>
      </w:r>
    </w:p>
    <w:p w14:paraId="4CADA391"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Сжимание предмета</w:t>
      </w:r>
      <w:r w:rsidR="00F06A41">
        <w:rPr>
          <w:rFonts w:eastAsia="Times New Roman" w:cs="Times New Roman"/>
          <w:bCs/>
          <w:color w:val="000000"/>
          <w:sz w:val="24"/>
          <w:szCs w:val="24"/>
          <w:lang w:eastAsia="ru-RU"/>
        </w:rPr>
        <w:t xml:space="preserve"> </w:t>
      </w:r>
      <w:r w:rsidR="00412C4C" w:rsidRPr="00553750">
        <w:rPr>
          <w:rFonts w:eastAsia="Times New Roman" w:cs="Times New Roman"/>
          <w:color w:val="000000"/>
          <w:sz w:val="24"/>
          <w:szCs w:val="24"/>
          <w:lang w:eastAsia="ru-RU"/>
        </w:rPr>
        <w:t>(задание с прищепками)</w:t>
      </w:r>
      <w:r w:rsidR="00412C4C" w:rsidRPr="00553750">
        <w:rPr>
          <w:rFonts w:eastAsia="Times New Roman" w:cs="Times New Roman"/>
          <w:color w:val="FF0000"/>
          <w:sz w:val="24"/>
          <w:szCs w:val="24"/>
          <w:lang w:eastAsia="ru-RU"/>
        </w:rPr>
        <w:t> </w:t>
      </w:r>
      <w:r w:rsidR="00412C4C" w:rsidRPr="00553750">
        <w:rPr>
          <w:rFonts w:eastAsia="Times New Roman" w:cs="Times New Roman"/>
          <w:color w:val="000000"/>
          <w:sz w:val="24"/>
          <w:szCs w:val="24"/>
          <w:lang w:eastAsia="ru-RU"/>
        </w:rPr>
        <w:t>выполнять элементарные действия с прищепками, различать их по цвету</w:t>
      </w:r>
    </w:p>
    <w:p w14:paraId="3C68CC90" w14:textId="77777777" w:rsidR="00412C4C" w:rsidRPr="00CE580B"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Выполнение простых подражательных движений</w:t>
      </w:r>
      <w:r w:rsidR="00412C4C" w:rsidRPr="00553750">
        <w:rPr>
          <w:rFonts w:eastAsia="Times New Roman" w:cs="Times New Roman"/>
          <w:color w:val="000000"/>
          <w:sz w:val="24"/>
          <w:szCs w:val="24"/>
          <w:lang w:eastAsia="ru-RU"/>
        </w:rPr>
        <w:t>: «делаем вместе» — движения рук, кистей. Выполнение совместно, полусопряженно и по подражанию следующих действий с предметами</w:t>
      </w:r>
      <w:r w:rsidR="00412C4C" w:rsidRPr="00CE580B">
        <w:rPr>
          <w:rFonts w:eastAsia="Times New Roman" w:cs="Times New Roman"/>
          <w:color w:val="000000"/>
          <w:sz w:val="24"/>
          <w:szCs w:val="24"/>
          <w:lang w:eastAsia="ru-RU"/>
        </w:rPr>
        <w:t>: катание шариков в определенном направлении; складывание шариков в емкости; перекладывание предметов из одной емкости в другую; открывание и закрывание двери, коробок, матрешек; складывание предметов в коробку так, чтобы ее можно было закрыть крышкой; нанизывание предметов одинакового размера с отверстиями на стержень.</w:t>
      </w:r>
    </w:p>
    <w:p w14:paraId="1B7C96D1" w14:textId="77777777" w:rsidR="00412C4C" w:rsidRPr="00553750"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Конструирование</w:t>
      </w:r>
      <w:r w:rsidR="0056646D" w:rsidRPr="00553750">
        <w:rPr>
          <w:rFonts w:eastAsia="Times New Roman" w:cs="Times New Roman"/>
          <w:bCs/>
          <w:color w:val="000000"/>
          <w:sz w:val="24"/>
          <w:szCs w:val="24"/>
          <w:lang w:eastAsia="ru-RU"/>
        </w:rPr>
        <w:t>.</w:t>
      </w:r>
    </w:p>
    <w:p w14:paraId="15B295FD" w14:textId="77777777" w:rsidR="00412C4C" w:rsidRPr="00FB19CE" w:rsidRDefault="00553750"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53750">
        <w:rPr>
          <w:rFonts w:eastAsia="Times New Roman" w:cs="Times New Roman"/>
          <w:color w:val="000000"/>
          <w:sz w:val="24"/>
          <w:szCs w:val="24"/>
          <w:lang w:eastAsia="ru-RU"/>
        </w:rPr>
        <w:t>Практическое знакомство со счетными палочками. Раскладывание их на столе произвольно. Узнавание, различение и отбор счетных палочек с учетом цвета. Накладывание</w:t>
      </w:r>
      <w:r w:rsidR="00412C4C" w:rsidRPr="00FB19CE">
        <w:rPr>
          <w:rFonts w:eastAsia="Times New Roman" w:cs="Times New Roman"/>
          <w:color w:val="000000"/>
          <w:sz w:val="24"/>
          <w:szCs w:val="24"/>
          <w:lang w:eastAsia="ru-RU"/>
        </w:rPr>
        <w:t xml:space="preserve"> счетных палочек на контурное изображение. Складывание из счетных палочек простейших фигур (совместно, по подражанию и по образцу): ворота; дорожки,</w:t>
      </w:r>
      <w:r w:rsidR="0056646D">
        <w:rPr>
          <w:rFonts w:eastAsia="Times New Roman" w:cs="Times New Roman"/>
          <w:color w:val="000000"/>
          <w:sz w:val="24"/>
          <w:szCs w:val="24"/>
          <w:lang w:eastAsia="ru-RU"/>
        </w:rPr>
        <w:t xml:space="preserve"> тропинки; окно, домики; </w:t>
      </w:r>
      <w:r w:rsidR="00412C4C" w:rsidRPr="00FB19CE">
        <w:rPr>
          <w:rFonts w:eastAsia="Times New Roman" w:cs="Times New Roman"/>
          <w:color w:val="000000"/>
          <w:sz w:val="24"/>
          <w:szCs w:val="24"/>
          <w:lang w:eastAsia="ru-RU"/>
        </w:rPr>
        <w:t>грибок, качели; стульчик.</w:t>
      </w:r>
    </w:p>
    <w:p w14:paraId="7F30B803" w14:textId="77777777" w:rsidR="00412C4C" w:rsidRPr="0056646D" w:rsidRDefault="00553750" w:rsidP="00321418">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6646D">
        <w:rPr>
          <w:rFonts w:eastAsia="Times New Roman" w:cs="Times New Roman"/>
          <w:color w:val="000000"/>
          <w:sz w:val="24"/>
          <w:szCs w:val="24"/>
          <w:lang w:eastAsia="ru-RU"/>
        </w:rPr>
        <w:t>Практическое знакомство с мозаикой, правилами обращения с ней:</w:t>
      </w:r>
      <w:r w:rsidR="00F06A41">
        <w:rPr>
          <w:rFonts w:eastAsia="Times New Roman" w:cs="Times New Roman"/>
          <w:color w:val="000000"/>
          <w:sz w:val="24"/>
          <w:szCs w:val="24"/>
          <w:lang w:eastAsia="ru-RU"/>
        </w:rPr>
        <w:t xml:space="preserve"> </w:t>
      </w:r>
      <w:r w:rsidR="00412C4C" w:rsidRPr="0056646D">
        <w:rPr>
          <w:rFonts w:eastAsia="Times New Roman" w:cs="Times New Roman"/>
          <w:color w:val="000000"/>
          <w:sz w:val="24"/>
          <w:szCs w:val="24"/>
          <w:lang w:eastAsia="ru-RU"/>
        </w:rPr>
        <w:t>брать аккуратно тремя пальцами правой руки; поворачивать ножкой к панели;</w:t>
      </w:r>
      <w:r w:rsidR="00321418">
        <w:rPr>
          <w:rFonts w:eastAsia="Times New Roman" w:cs="Times New Roman"/>
          <w:color w:val="000000"/>
          <w:sz w:val="24"/>
          <w:szCs w:val="24"/>
          <w:lang w:eastAsia="ru-RU"/>
        </w:rPr>
        <w:t xml:space="preserve"> </w:t>
      </w:r>
      <w:r w:rsidR="00412C4C" w:rsidRPr="0056646D">
        <w:rPr>
          <w:rFonts w:eastAsia="Times New Roman" w:cs="Times New Roman"/>
          <w:color w:val="000000"/>
          <w:sz w:val="24"/>
          <w:szCs w:val="24"/>
          <w:lang w:eastAsia="ru-RU"/>
        </w:rPr>
        <w:t>придерживать панель левой рукой; плотно вставлять ножку в отверстие панели. Заполнение панели мозаикой произвольно. Выкладывание узоров с соблюдением цвета: домики и флажки (один ряд из белой мозаики — домики, над домиками флажки — второй ряд из красной мозаики); курочки и цыплята (один ряд из белой мозаики — курочки, второй ряд из желтой — цыплята).</w:t>
      </w:r>
      <w:r w:rsidR="00412C4C" w:rsidRPr="0056646D">
        <w:rPr>
          <w:rFonts w:eastAsia="Times New Roman" w:cs="Times New Roman"/>
          <w:b/>
          <w:bCs/>
          <w:color w:val="000000"/>
          <w:sz w:val="24"/>
          <w:szCs w:val="24"/>
          <w:lang w:eastAsia="ru-RU"/>
        </w:rPr>
        <w:t>   </w:t>
      </w:r>
    </w:p>
    <w:p w14:paraId="0B1058A2" w14:textId="77777777" w:rsidR="0056646D" w:rsidRDefault="00321418" w:rsidP="00321418">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553750">
        <w:rPr>
          <w:rFonts w:eastAsia="Times New Roman" w:cs="Times New Roman"/>
          <w:bCs/>
          <w:color w:val="000000"/>
          <w:sz w:val="24"/>
          <w:szCs w:val="24"/>
          <w:lang w:eastAsia="ru-RU"/>
        </w:rPr>
        <w:t>Нанизывание предметов</w:t>
      </w:r>
      <w:r w:rsidR="00412C4C" w:rsidRPr="00553750">
        <w:rPr>
          <w:rFonts w:eastAsia="Times New Roman" w:cs="Times New Roman"/>
          <w:color w:val="000000"/>
          <w:sz w:val="24"/>
          <w:szCs w:val="24"/>
          <w:lang w:eastAsia="ru-RU"/>
        </w:rPr>
        <w:t> (</w:t>
      </w:r>
      <w:r w:rsidR="00412C4C" w:rsidRPr="0056646D">
        <w:rPr>
          <w:rFonts w:eastAsia="Times New Roman" w:cs="Times New Roman"/>
          <w:color w:val="000000"/>
          <w:sz w:val="24"/>
          <w:szCs w:val="24"/>
          <w:lang w:eastAsia="ru-RU"/>
        </w:rPr>
        <w:t>нанизывание колец на штырь; нанизывание крупных бус на проволоку, шпагат, тонкий шнур; нанизывание колец пирамидки с учетом</w:t>
      </w:r>
      <w:r w:rsidR="00412C4C" w:rsidRPr="00FB19CE">
        <w:rPr>
          <w:rFonts w:eastAsia="Times New Roman" w:cs="Times New Roman"/>
          <w:color w:val="000000"/>
          <w:sz w:val="24"/>
          <w:szCs w:val="24"/>
          <w:lang w:eastAsia="ru-RU"/>
        </w:rPr>
        <w:t xml:space="preserve"> цвета).</w:t>
      </w:r>
    </w:p>
    <w:p w14:paraId="0D24F6FA" w14:textId="77777777" w:rsidR="00744D90" w:rsidRDefault="00744D90" w:rsidP="00744D90">
      <w:pPr>
        <w:shd w:val="clear" w:color="auto" w:fill="FFFFFF"/>
        <w:spacing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6</w:t>
      </w:r>
      <w:r w:rsidRPr="00F06A41">
        <w:rPr>
          <w:rFonts w:eastAsia="Times New Roman" w:cs="Times New Roman"/>
          <w:b/>
          <w:bCs/>
          <w:color w:val="000000"/>
          <w:sz w:val="24"/>
          <w:szCs w:val="24"/>
          <w:lang w:eastAsia="ru-RU"/>
        </w:rPr>
        <w:t>.Календарно – тематическое планирование.</w:t>
      </w:r>
    </w:p>
    <w:tbl>
      <w:tblPr>
        <w:tblStyle w:val="a3"/>
        <w:tblW w:w="0" w:type="auto"/>
        <w:tblLook w:val="04A0" w:firstRow="1" w:lastRow="0" w:firstColumn="1" w:lastColumn="0" w:noHBand="0" w:noVBand="1"/>
      </w:tblPr>
      <w:tblGrid>
        <w:gridCol w:w="1087"/>
        <w:gridCol w:w="7094"/>
        <w:gridCol w:w="1559"/>
        <w:gridCol w:w="2399"/>
        <w:gridCol w:w="2364"/>
      </w:tblGrid>
      <w:tr w:rsidR="00E217B1" w:rsidRPr="009002A6" w14:paraId="1E005BE6" w14:textId="77777777" w:rsidTr="008B3FBF">
        <w:tc>
          <w:tcPr>
            <w:tcW w:w="1090" w:type="dxa"/>
            <w:vMerge w:val="restart"/>
          </w:tcPr>
          <w:p w14:paraId="5E238A2B" w14:textId="77777777" w:rsidR="00E217B1" w:rsidRPr="009002A6" w:rsidRDefault="00E217B1" w:rsidP="00E217B1">
            <w:pPr>
              <w:spacing w:line="240" w:lineRule="auto"/>
              <w:jc w:val="center"/>
              <w:rPr>
                <w:rFonts w:cs="Times New Roman"/>
                <w:b/>
                <w:bCs/>
                <w:sz w:val="24"/>
                <w:szCs w:val="24"/>
              </w:rPr>
            </w:pPr>
            <w:r w:rsidRPr="009002A6">
              <w:rPr>
                <w:rFonts w:cs="Times New Roman"/>
                <w:b/>
                <w:bCs/>
                <w:sz w:val="24"/>
                <w:szCs w:val="24"/>
              </w:rPr>
              <w:t>№</w:t>
            </w:r>
          </w:p>
          <w:p w14:paraId="14787A0D" w14:textId="77777777" w:rsidR="00E217B1" w:rsidRPr="009002A6" w:rsidRDefault="00E217B1" w:rsidP="00E217B1">
            <w:pPr>
              <w:spacing w:line="240" w:lineRule="auto"/>
              <w:jc w:val="center"/>
              <w:rPr>
                <w:rFonts w:cs="Times New Roman"/>
                <w:b/>
                <w:bCs/>
                <w:sz w:val="24"/>
                <w:szCs w:val="24"/>
              </w:rPr>
            </w:pPr>
            <w:r w:rsidRPr="009002A6">
              <w:rPr>
                <w:rFonts w:cs="Times New Roman"/>
                <w:b/>
                <w:bCs/>
                <w:sz w:val="24"/>
                <w:szCs w:val="24"/>
              </w:rPr>
              <w:t>п/п</w:t>
            </w:r>
          </w:p>
        </w:tc>
        <w:tc>
          <w:tcPr>
            <w:tcW w:w="7127" w:type="dxa"/>
            <w:vMerge w:val="restart"/>
          </w:tcPr>
          <w:p w14:paraId="6CEF03CF" w14:textId="77777777" w:rsidR="00E217B1" w:rsidRPr="009002A6" w:rsidRDefault="00E217B1" w:rsidP="00E217B1">
            <w:pPr>
              <w:spacing w:line="240" w:lineRule="auto"/>
              <w:jc w:val="center"/>
              <w:rPr>
                <w:rFonts w:cs="Times New Roman"/>
                <w:b/>
                <w:bCs/>
                <w:sz w:val="24"/>
                <w:szCs w:val="24"/>
              </w:rPr>
            </w:pPr>
            <w:r w:rsidRPr="009002A6">
              <w:rPr>
                <w:rFonts w:cs="Times New Roman"/>
                <w:b/>
                <w:bCs/>
                <w:sz w:val="24"/>
                <w:szCs w:val="24"/>
              </w:rPr>
              <w:t xml:space="preserve">Тема </w:t>
            </w:r>
            <w:r w:rsidR="006F3D60">
              <w:rPr>
                <w:rFonts w:cs="Times New Roman"/>
                <w:b/>
                <w:bCs/>
                <w:sz w:val="24"/>
                <w:szCs w:val="24"/>
              </w:rPr>
              <w:t>занятия</w:t>
            </w:r>
          </w:p>
        </w:tc>
        <w:tc>
          <w:tcPr>
            <w:tcW w:w="1559" w:type="dxa"/>
            <w:vMerge w:val="restart"/>
          </w:tcPr>
          <w:p w14:paraId="28721A28" w14:textId="77777777" w:rsidR="00E217B1" w:rsidRPr="009002A6" w:rsidRDefault="00E217B1" w:rsidP="00E217B1">
            <w:pPr>
              <w:spacing w:line="240" w:lineRule="auto"/>
              <w:jc w:val="center"/>
              <w:rPr>
                <w:rFonts w:cs="Times New Roman"/>
                <w:b/>
                <w:bCs/>
                <w:sz w:val="24"/>
                <w:szCs w:val="24"/>
              </w:rPr>
            </w:pPr>
            <w:r w:rsidRPr="009002A6">
              <w:rPr>
                <w:rFonts w:cs="Times New Roman"/>
                <w:b/>
                <w:bCs/>
                <w:sz w:val="24"/>
                <w:szCs w:val="24"/>
              </w:rPr>
              <w:t>Количество часов</w:t>
            </w:r>
          </w:p>
        </w:tc>
        <w:tc>
          <w:tcPr>
            <w:tcW w:w="4784" w:type="dxa"/>
            <w:gridSpan w:val="2"/>
          </w:tcPr>
          <w:p w14:paraId="3C62310C" w14:textId="77777777" w:rsidR="00E217B1" w:rsidRPr="009002A6" w:rsidRDefault="00E217B1" w:rsidP="00E217B1">
            <w:pPr>
              <w:spacing w:line="240" w:lineRule="auto"/>
              <w:jc w:val="center"/>
              <w:rPr>
                <w:rFonts w:cs="Times New Roman"/>
                <w:b/>
                <w:bCs/>
                <w:sz w:val="24"/>
                <w:szCs w:val="24"/>
              </w:rPr>
            </w:pPr>
            <w:r w:rsidRPr="009002A6">
              <w:rPr>
                <w:rFonts w:cs="Times New Roman"/>
                <w:b/>
                <w:bCs/>
                <w:sz w:val="24"/>
                <w:szCs w:val="24"/>
              </w:rPr>
              <w:t>Дата</w:t>
            </w:r>
          </w:p>
        </w:tc>
      </w:tr>
      <w:tr w:rsidR="00E217B1" w:rsidRPr="009002A6" w14:paraId="6EC14830" w14:textId="77777777" w:rsidTr="008B3FBF">
        <w:tc>
          <w:tcPr>
            <w:tcW w:w="1090" w:type="dxa"/>
            <w:vMerge/>
          </w:tcPr>
          <w:p w14:paraId="0ED2456C" w14:textId="77777777" w:rsidR="00E217B1" w:rsidRPr="009002A6" w:rsidRDefault="00E217B1" w:rsidP="00E217B1">
            <w:pPr>
              <w:spacing w:line="240" w:lineRule="auto"/>
              <w:jc w:val="center"/>
              <w:rPr>
                <w:rFonts w:cs="Times New Roman"/>
                <w:b/>
                <w:bCs/>
                <w:sz w:val="24"/>
                <w:szCs w:val="24"/>
              </w:rPr>
            </w:pPr>
          </w:p>
        </w:tc>
        <w:tc>
          <w:tcPr>
            <w:tcW w:w="7127" w:type="dxa"/>
            <w:vMerge/>
            <w:tcBorders>
              <w:bottom w:val="single" w:sz="4" w:space="0" w:color="auto"/>
            </w:tcBorders>
          </w:tcPr>
          <w:p w14:paraId="33BE02EC" w14:textId="77777777" w:rsidR="00E217B1" w:rsidRPr="009002A6" w:rsidRDefault="00E217B1" w:rsidP="00E217B1">
            <w:pPr>
              <w:spacing w:line="240" w:lineRule="auto"/>
              <w:jc w:val="center"/>
              <w:rPr>
                <w:rFonts w:cs="Times New Roman"/>
                <w:b/>
                <w:bCs/>
                <w:sz w:val="24"/>
                <w:szCs w:val="24"/>
              </w:rPr>
            </w:pPr>
          </w:p>
        </w:tc>
        <w:tc>
          <w:tcPr>
            <w:tcW w:w="1559" w:type="dxa"/>
            <w:vMerge/>
          </w:tcPr>
          <w:p w14:paraId="1B82E48A" w14:textId="77777777" w:rsidR="00E217B1" w:rsidRPr="009002A6" w:rsidRDefault="00E217B1" w:rsidP="00E217B1">
            <w:pPr>
              <w:spacing w:line="240" w:lineRule="auto"/>
              <w:jc w:val="center"/>
              <w:rPr>
                <w:rFonts w:cs="Times New Roman"/>
                <w:b/>
                <w:bCs/>
                <w:sz w:val="24"/>
                <w:szCs w:val="24"/>
              </w:rPr>
            </w:pPr>
          </w:p>
        </w:tc>
        <w:tc>
          <w:tcPr>
            <w:tcW w:w="2410" w:type="dxa"/>
          </w:tcPr>
          <w:p w14:paraId="07863C95" w14:textId="77777777" w:rsidR="00E217B1" w:rsidRPr="009002A6" w:rsidRDefault="00E217B1" w:rsidP="00E217B1">
            <w:pPr>
              <w:spacing w:line="240" w:lineRule="auto"/>
              <w:jc w:val="center"/>
              <w:rPr>
                <w:rFonts w:cs="Times New Roman"/>
                <w:b/>
                <w:bCs/>
                <w:sz w:val="24"/>
                <w:szCs w:val="24"/>
              </w:rPr>
            </w:pPr>
            <w:r w:rsidRPr="009002A6">
              <w:rPr>
                <w:rFonts w:cs="Times New Roman"/>
                <w:b/>
                <w:bCs/>
                <w:sz w:val="24"/>
                <w:szCs w:val="24"/>
              </w:rPr>
              <w:t>план</w:t>
            </w:r>
          </w:p>
        </w:tc>
        <w:tc>
          <w:tcPr>
            <w:tcW w:w="2374" w:type="dxa"/>
          </w:tcPr>
          <w:p w14:paraId="43CEC751" w14:textId="77777777" w:rsidR="00E217B1" w:rsidRPr="009002A6" w:rsidRDefault="00E217B1" w:rsidP="00E217B1">
            <w:pPr>
              <w:spacing w:line="240" w:lineRule="auto"/>
              <w:jc w:val="center"/>
              <w:rPr>
                <w:rFonts w:cs="Times New Roman"/>
                <w:b/>
                <w:bCs/>
                <w:sz w:val="24"/>
                <w:szCs w:val="24"/>
              </w:rPr>
            </w:pPr>
            <w:r w:rsidRPr="009002A6">
              <w:rPr>
                <w:rFonts w:cs="Times New Roman"/>
                <w:b/>
                <w:bCs/>
                <w:sz w:val="24"/>
                <w:szCs w:val="24"/>
              </w:rPr>
              <w:t>факт</w:t>
            </w:r>
          </w:p>
        </w:tc>
      </w:tr>
      <w:tr w:rsidR="00E217B1" w14:paraId="4E4A6E1A" w14:textId="77777777" w:rsidTr="008B3FBF">
        <w:tc>
          <w:tcPr>
            <w:tcW w:w="1090" w:type="dxa"/>
          </w:tcPr>
          <w:p w14:paraId="07FB4A82" w14:textId="77777777" w:rsidR="00E217B1" w:rsidRDefault="00E217B1" w:rsidP="00E217B1">
            <w:pPr>
              <w:spacing w:line="240" w:lineRule="auto"/>
              <w:jc w:val="center"/>
              <w:rPr>
                <w:rFonts w:cs="Times New Roman"/>
                <w:sz w:val="24"/>
                <w:szCs w:val="24"/>
              </w:rPr>
            </w:pPr>
            <w:r>
              <w:rPr>
                <w:rFonts w:cs="Times New Roman"/>
                <w:sz w:val="24"/>
                <w:szCs w:val="24"/>
              </w:rPr>
              <w:t>1-2.</w:t>
            </w:r>
          </w:p>
        </w:tc>
        <w:tc>
          <w:tcPr>
            <w:tcW w:w="7127" w:type="dxa"/>
            <w:tcBorders>
              <w:top w:val="single" w:sz="4" w:space="0" w:color="auto"/>
              <w:left w:val="nil"/>
              <w:bottom w:val="single" w:sz="4" w:space="0" w:color="auto"/>
              <w:right w:val="nil"/>
            </w:tcBorders>
            <w:vAlign w:val="center"/>
          </w:tcPr>
          <w:p w14:paraId="4E661473" w14:textId="77777777" w:rsidR="00E217B1" w:rsidRPr="003D37AF" w:rsidRDefault="00E217B1" w:rsidP="00E217B1">
            <w:pPr>
              <w:spacing w:line="240" w:lineRule="auto"/>
              <w:rPr>
                <w:rFonts w:cs="Times New Roman"/>
                <w:sz w:val="24"/>
                <w:szCs w:val="24"/>
              </w:rPr>
            </w:pPr>
            <w:r w:rsidRPr="003D37AF">
              <w:rPr>
                <w:rFonts w:cs="Times New Roman"/>
                <w:sz w:val="24"/>
                <w:szCs w:val="24"/>
              </w:rPr>
              <w:t>Предметно – манипулятивные действия. Т/Б.</w:t>
            </w:r>
          </w:p>
        </w:tc>
        <w:tc>
          <w:tcPr>
            <w:tcW w:w="1559" w:type="dxa"/>
          </w:tcPr>
          <w:p w14:paraId="3D2B5499"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42593CBC" w14:textId="77777777" w:rsidR="00E217B1" w:rsidRDefault="00E217B1" w:rsidP="00E217B1">
            <w:pPr>
              <w:spacing w:line="240" w:lineRule="auto"/>
              <w:rPr>
                <w:rFonts w:cs="Times New Roman"/>
                <w:sz w:val="24"/>
                <w:szCs w:val="24"/>
              </w:rPr>
            </w:pPr>
          </w:p>
        </w:tc>
        <w:tc>
          <w:tcPr>
            <w:tcW w:w="2374" w:type="dxa"/>
          </w:tcPr>
          <w:p w14:paraId="747BD940" w14:textId="77777777" w:rsidR="00E217B1" w:rsidRDefault="00E217B1" w:rsidP="00E217B1">
            <w:pPr>
              <w:spacing w:line="240" w:lineRule="auto"/>
              <w:rPr>
                <w:rFonts w:cs="Times New Roman"/>
                <w:sz w:val="24"/>
                <w:szCs w:val="24"/>
              </w:rPr>
            </w:pPr>
          </w:p>
        </w:tc>
      </w:tr>
      <w:tr w:rsidR="00E217B1" w14:paraId="6DA8A5E0" w14:textId="77777777" w:rsidTr="008B3FBF">
        <w:tc>
          <w:tcPr>
            <w:tcW w:w="1090" w:type="dxa"/>
          </w:tcPr>
          <w:p w14:paraId="186EAD0C" w14:textId="77777777" w:rsidR="00E217B1" w:rsidRDefault="00E217B1" w:rsidP="00E217B1">
            <w:pPr>
              <w:spacing w:line="240" w:lineRule="auto"/>
              <w:jc w:val="center"/>
              <w:rPr>
                <w:rFonts w:cs="Times New Roman"/>
                <w:sz w:val="24"/>
                <w:szCs w:val="24"/>
              </w:rPr>
            </w:pPr>
            <w:r>
              <w:rPr>
                <w:rFonts w:cs="Times New Roman"/>
                <w:sz w:val="24"/>
                <w:szCs w:val="24"/>
              </w:rPr>
              <w:t>3-4.</w:t>
            </w:r>
          </w:p>
        </w:tc>
        <w:tc>
          <w:tcPr>
            <w:tcW w:w="7127" w:type="dxa"/>
            <w:tcBorders>
              <w:top w:val="single" w:sz="4" w:space="0" w:color="auto"/>
              <w:left w:val="nil"/>
              <w:bottom w:val="single" w:sz="4" w:space="0" w:color="auto"/>
              <w:right w:val="nil"/>
            </w:tcBorders>
            <w:vAlign w:val="center"/>
          </w:tcPr>
          <w:p w14:paraId="68F1516A" w14:textId="77777777" w:rsidR="00E217B1" w:rsidRPr="003D37AF" w:rsidRDefault="00E217B1" w:rsidP="00E217B1">
            <w:pPr>
              <w:spacing w:line="240" w:lineRule="auto"/>
              <w:rPr>
                <w:rFonts w:cs="Times New Roman"/>
                <w:sz w:val="24"/>
                <w:szCs w:val="24"/>
              </w:rPr>
            </w:pPr>
            <w:r w:rsidRPr="003D37AF">
              <w:rPr>
                <w:rFonts w:cs="Times New Roman"/>
                <w:sz w:val="24"/>
                <w:szCs w:val="24"/>
              </w:rPr>
              <w:t>Узнавание и нахождение парных предметов.</w:t>
            </w:r>
          </w:p>
        </w:tc>
        <w:tc>
          <w:tcPr>
            <w:tcW w:w="1559" w:type="dxa"/>
          </w:tcPr>
          <w:p w14:paraId="0CCD4839"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3A5857B9" w14:textId="77777777" w:rsidR="00E217B1" w:rsidRDefault="00E217B1" w:rsidP="00E217B1">
            <w:pPr>
              <w:spacing w:line="240" w:lineRule="auto"/>
              <w:rPr>
                <w:rFonts w:cs="Times New Roman"/>
                <w:sz w:val="24"/>
                <w:szCs w:val="24"/>
              </w:rPr>
            </w:pPr>
          </w:p>
        </w:tc>
        <w:tc>
          <w:tcPr>
            <w:tcW w:w="2374" w:type="dxa"/>
          </w:tcPr>
          <w:p w14:paraId="6A2A23B4" w14:textId="77777777" w:rsidR="00E217B1" w:rsidRDefault="00E217B1" w:rsidP="00E217B1">
            <w:pPr>
              <w:spacing w:line="240" w:lineRule="auto"/>
              <w:rPr>
                <w:rFonts w:cs="Times New Roman"/>
                <w:sz w:val="24"/>
                <w:szCs w:val="24"/>
              </w:rPr>
            </w:pPr>
          </w:p>
        </w:tc>
      </w:tr>
      <w:tr w:rsidR="00E217B1" w14:paraId="19159894" w14:textId="77777777" w:rsidTr="008B3FBF">
        <w:tc>
          <w:tcPr>
            <w:tcW w:w="1090" w:type="dxa"/>
          </w:tcPr>
          <w:p w14:paraId="79F07B62" w14:textId="77777777" w:rsidR="00E217B1" w:rsidRDefault="00E217B1" w:rsidP="00E217B1">
            <w:pPr>
              <w:spacing w:line="240" w:lineRule="auto"/>
              <w:jc w:val="center"/>
              <w:rPr>
                <w:rFonts w:cs="Times New Roman"/>
                <w:sz w:val="24"/>
                <w:szCs w:val="24"/>
              </w:rPr>
            </w:pPr>
            <w:r>
              <w:rPr>
                <w:rFonts w:cs="Times New Roman"/>
                <w:sz w:val="24"/>
                <w:szCs w:val="24"/>
              </w:rPr>
              <w:t>5-6.</w:t>
            </w:r>
          </w:p>
        </w:tc>
        <w:tc>
          <w:tcPr>
            <w:tcW w:w="7127" w:type="dxa"/>
            <w:tcBorders>
              <w:top w:val="single" w:sz="4" w:space="0" w:color="auto"/>
              <w:left w:val="nil"/>
              <w:bottom w:val="single" w:sz="4" w:space="0" w:color="auto"/>
              <w:right w:val="nil"/>
            </w:tcBorders>
            <w:vAlign w:val="center"/>
          </w:tcPr>
          <w:p w14:paraId="19BA45EE" w14:textId="77777777" w:rsidR="00E217B1" w:rsidRPr="003D37AF" w:rsidRDefault="00E217B1" w:rsidP="00E217B1">
            <w:pPr>
              <w:spacing w:line="240" w:lineRule="auto"/>
              <w:rPr>
                <w:rFonts w:cs="Times New Roman"/>
                <w:sz w:val="24"/>
                <w:szCs w:val="24"/>
              </w:rPr>
            </w:pPr>
            <w:r w:rsidRPr="003D37AF">
              <w:rPr>
                <w:rFonts w:cs="Times New Roman"/>
                <w:sz w:val="24"/>
                <w:szCs w:val="24"/>
              </w:rPr>
              <w:t>Соотнесение предмета с его изображением на картинке.</w:t>
            </w:r>
          </w:p>
        </w:tc>
        <w:tc>
          <w:tcPr>
            <w:tcW w:w="1559" w:type="dxa"/>
          </w:tcPr>
          <w:p w14:paraId="1A198186"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5F8A9EC9" w14:textId="77777777" w:rsidR="00E217B1" w:rsidRDefault="00E217B1" w:rsidP="00E217B1">
            <w:pPr>
              <w:spacing w:line="240" w:lineRule="auto"/>
              <w:rPr>
                <w:rFonts w:cs="Times New Roman"/>
                <w:sz w:val="24"/>
                <w:szCs w:val="24"/>
              </w:rPr>
            </w:pPr>
          </w:p>
        </w:tc>
        <w:tc>
          <w:tcPr>
            <w:tcW w:w="2374" w:type="dxa"/>
          </w:tcPr>
          <w:p w14:paraId="63FA6C32" w14:textId="77777777" w:rsidR="00E217B1" w:rsidRDefault="00E217B1" w:rsidP="00E217B1">
            <w:pPr>
              <w:spacing w:line="240" w:lineRule="auto"/>
              <w:rPr>
                <w:rFonts w:cs="Times New Roman"/>
                <w:sz w:val="24"/>
                <w:szCs w:val="24"/>
              </w:rPr>
            </w:pPr>
          </w:p>
        </w:tc>
      </w:tr>
      <w:tr w:rsidR="00E217B1" w14:paraId="323EC1C9" w14:textId="77777777" w:rsidTr="008B3FBF">
        <w:tc>
          <w:tcPr>
            <w:tcW w:w="1090" w:type="dxa"/>
          </w:tcPr>
          <w:p w14:paraId="6C8B1425" w14:textId="77777777" w:rsidR="00E217B1" w:rsidRDefault="00E217B1" w:rsidP="00E217B1">
            <w:pPr>
              <w:spacing w:line="240" w:lineRule="auto"/>
              <w:jc w:val="center"/>
              <w:rPr>
                <w:rFonts w:cs="Times New Roman"/>
                <w:sz w:val="24"/>
                <w:szCs w:val="24"/>
              </w:rPr>
            </w:pPr>
            <w:r>
              <w:rPr>
                <w:rFonts w:cs="Times New Roman"/>
                <w:sz w:val="24"/>
                <w:szCs w:val="24"/>
              </w:rPr>
              <w:t>7-8.</w:t>
            </w:r>
          </w:p>
        </w:tc>
        <w:tc>
          <w:tcPr>
            <w:tcW w:w="7127" w:type="dxa"/>
            <w:tcBorders>
              <w:top w:val="single" w:sz="4" w:space="0" w:color="auto"/>
              <w:left w:val="nil"/>
              <w:bottom w:val="single" w:sz="4" w:space="0" w:color="auto"/>
              <w:right w:val="nil"/>
            </w:tcBorders>
            <w:vAlign w:val="center"/>
          </w:tcPr>
          <w:p w14:paraId="2E90B9FE" w14:textId="77777777" w:rsidR="00E217B1" w:rsidRPr="003D37AF" w:rsidRDefault="00E217B1" w:rsidP="00E217B1">
            <w:pPr>
              <w:spacing w:line="240" w:lineRule="auto"/>
              <w:rPr>
                <w:rFonts w:cs="Times New Roman"/>
                <w:sz w:val="24"/>
                <w:szCs w:val="24"/>
              </w:rPr>
            </w:pPr>
            <w:r w:rsidRPr="003D37AF">
              <w:rPr>
                <w:rFonts w:cs="Times New Roman"/>
                <w:sz w:val="24"/>
                <w:szCs w:val="24"/>
              </w:rPr>
              <w:t>Нахождение знакомых предметов среди 2—3 незнакомых.</w:t>
            </w:r>
          </w:p>
        </w:tc>
        <w:tc>
          <w:tcPr>
            <w:tcW w:w="1559" w:type="dxa"/>
          </w:tcPr>
          <w:p w14:paraId="013C0424"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76779BC3" w14:textId="77777777" w:rsidR="00E217B1" w:rsidRDefault="00E217B1" w:rsidP="00E217B1">
            <w:pPr>
              <w:spacing w:line="240" w:lineRule="auto"/>
              <w:rPr>
                <w:rFonts w:cs="Times New Roman"/>
                <w:sz w:val="24"/>
                <w:szCs w:val="24"/>
              </w:rPr>
            </w:pPr>
          </w:p>
        </w:tc>
        <w:tc>
          <w:tcPr>
            <w:tcW w:w="2374" w:type="dxa"/>
          </w:tcPr>
          <w:p w14:paraId="659F7B01" w14:textId="77777777" w:rsidR="00E217B1" w:rsidRDefault="00E217B1" w:rsidP="00E217B1">
            <w:pPr>
              <w:spacing w:line="240" w:lineRule="auto"/>
              <w:rPr>
                <w:rFonts w:cs="Times New Roman"/>
                <w:sz w:val="24"/>
                <w:szCs w:val="24"/>
              </w:rPr>
            </w:pPr>
          </w:p>
        </w:tc>
      </w:tr>
      <w:tr w:rsidR="00E217B1" w14:paraId="346A8AA1" w14:textId="77777777" w:rsidTr="008B3FBF">
        <w:tc>
          <w:tcPr>
            <w:tcW w:w="1090" w:type="dxa"/>
          </w:tcPr>
          <w:p w14:paraId="2C9D0F7E" w14:textId="77777777" w:rsidR="00E217B1" w:rsidRDefault="00E217B1" w:rsidP="00E217B1">
            <w:pPr>
              <w:spacing w:line="240" w:lineRule="auto"/>
              <w:jc w:val="center"/>
              <w:rPr>
                <w:rFonts w:cs="Times New Roman"/>
                <w:sz w:val="24"/>
                <w:szCs w:val="24"/>
              </w:rPr>
            </w:pPr>
            <w:r>
              <w:rPr>
                <w:rFonts w:cs="Times New Roman"/>
                <w:sz w:val="24"/>
                <w:szCs w:val="24"/>
              </w:rPr>
              <w:t>9-10.</w:t>
            </w:r>
          </w:p>
        </w:tc>
        <w:tc>
          <w:tcPr>
            <w:tcW w:w="7127" w:type="dxa"/>
            <w:tcBorders>
              <w:top w:val="single" w:sz="4" w:space="0" w:color="auto"/>
              <w:left w:val="nil"/>
              <w:bottom w:val="single" w:sz="4" w:space="0" w:color="auto"/>
              <w:right w:val="nil"/>
            </w:tcBorders>
            <w:vAlign w:val="center"/>
          </w:tcPr>
          <w:p w14:paraId="20681597" w14:textId="77777777" w:rsidR="00E217B1" w:rsidRPr="003D37AF" w:rsidRDefault="00E217B1" w:rsidP="00E217B1">
            <w:pPr>
              <w:spacing w:line="240" w:lineRule="auto"/>
              <w:rPr>
                <w:rFonts w:cs="Times New Roman"/>
                <w:sz w:val="24"/>
                <w:szCs w:val="24"/>
              </w:rPr>
            </w:pPr>
            <w:r w:rsidRPr="003D37AF">
              <w:rPr>
                <w:rFonts w:cs="Times New Roman"/>
                <w:sz w:val="24"/>
                <w:szCs w:val="24"/>
              </w:rPr>
              <w:t>Фиксирование взора на деятельности педагога.</w:t>
            </w:r>
          </w:p>
        </w:tc>
        <w:tc>
          <w:tcPr>
            <w:tcW w:w="1559" w:type="dxa"/>
          </w:tcPr>
          <w:p w14:paraId="5410F9E7"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2A4FE7AA" w14:textId="77777777" w:rsidR="00E217B1" w:rsidRDefault="00E217B1" w:rsidP="00E217B1">
            <w:pPr>
              <w:spacing w:line="240" w:lineRule="auto"/>
              <w:rPr>
                <w:rFonts w:cs="Times New Roman"/>
                <w:sz w:val="24"/>
                <w:szCs w:val="24"/>
              </w:rPr>
            </w:pPr>
          </w:p>
        </w:tc>
        <w:tc>
          <w:tcPr>
            <w:tcW w:w="2374" w:type="dxa"/>
          </w:tcPr>
          <w:p w14:paraId="567728F1" w14:textId="77777777" w:rsidR="00E217B1" w:rsidRDefault="00E217B1" w:rsidP="00E217B1">
            <w:pPr>
              <w:spacing w:line="240" w:lineRule="auto"/>
              <w:rPr>
                <w:rFonts w:cs="Times New Roman"/>
                <w:sz w:val="24"/>
                <w:szCs w:val="24"/>
              </w:rPr>
            </w:pPr>
          </w:p>
        </w:tc>
      </w:tr>
      <w:tr w:rsidR="00E217B1" w14:paraId="5223A062" w14:textId="77777777" w:rsidTr="008B3FBF">
        <w:tc>
          <w:tcPr>
            <w:tcW w:w="1090" w:type="dxa"/>
          </w:tcPr>
          <w:p w14:paraId="76551D99" w14:textId="77777777" w:rsidR="00E217B1" w:rsidRDefault="00E217B1" w:rsidP="00E217B1">
            <w:pPr>
              <w:spacing w:line="240" w:lineRule="auto"/>
              <w:jc w:val="center"/>
              <w:rPr>
                <w:rFonts w:cs="Times New Roman"/>
                <w:sz w:val="24"/>
                <w:szCs w:val="24"/>
              </w:rPr>
            </w:pPr>
            <w:r>
              <w:rPr>
                <w:rFonts w:cs="Times New Roman"/>
                <w:sz w:val="24"/>
                <w:szCs w:val="24"/>
              </w:rPr>
              <w:t>11-12.</w:t>
            </w:r>
          </w:p>
        </w:tc>
        <w:tc>
          <w:tcPr>
            <w:tcW w:w="7127" w:type="dxa"/>
            <w:tcBorders>
              <w:top w:val="single" w:sz="4" w:space="0" w:color="auto"/>
              <w:left w:val="nil"/>
              <w:bottom w:val="single" w:sz="4" w:space="0" w:color="auto"/>
              <w:right w:val="nil"/>
            </w:tcBorders>
            <w:vAlign w:val="center"/>
          </w:tcPr>
          <w:p w14:paraId="3A5D71FD" w14:textId="77777777" w:rsidR="00E217B1" w:rsidRPr="003D37AF" w:rsidRDefault="00E217B1" w:rsidP="00E217B1">
            <w:pPr>
              <w:spacing w:line="240" w:lineRule="auto"/>
              <w:rPr>
                <w:rFonts w:cs="Times New Roman"/>
                <w:sz w:val="24"/>
                <w:szCs w:val="24"/>
              </w:rPr>
            </w:pPr>
            <w:r w:rsidRPr="003D37AF">
              <w:rPr>
                <w:rFonts w:cs="Times New Roman"/>
                <w:sz w:val="24"/>
                <w:szCs w:val="24"/>
              </w:rPr>
              <w:t>Пересыпание материала.</w:t>
            </w:r>
          </w:p>
        </w:tc>
        <w:tc>
          <w:tcPr>
            <w:tcW w:w="1559" w:type="dxa"/>
          </w:tcPr>
          <w:p w14:paraId="2DEAD70B"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25489C8F" w14:textId="77777777" w:rsidR="00E217B1" w:rsidRDefault="00E217B1" w:rsidP="00E217B1">
            <w:pPr>
              <w:spacing w:line="240" w:lineRule="auto"/>
              <w:rPr>
                <w:rFonts w:cs="Times New Roman"/>
                <w:sz w:val="24"/>
                <w:szCs w:val="24"/>
              </w:rPr>
            </w:pPr>
          </w:p>
        </w:tc>
        <w:tc>
          <w:tcPr>
            <w:tcW w:w="2374" w:type="dxa"/>
          </w:tcPr>
          <w:p w14:paraId="6DAAF270" w14:textId="77777777" w:rsidR="00E217B1" w:rsidRDefault="00E217B1" w:rsidP="00E217B1">
            <w:pPr>
              <w:spacing w:line="240" w:lineRule="auto"/>
              <w:rPr>
                <w:rFonts w:cs="Times New Roman"/>
                <w:sz w:val="24"/>
                <w:szCs w:val="24"/>
              </w:rPr>
            </w:pPr>
          </w:p>
        </w:tc>
      </w:tr>
      <w:tr w:rsidR="00E217B1" w14:paraId="12175A5D" w14:textId="77777777" w:rsidTr="008B3FBF">
        <w:tc>
          <w:tcPr>
            <w:tcW w:w="1090" w:type="dxa"/>
          </w:tcPr>
          <w:p w14:paraId="3BCCA672" w14:textId="77777777" w:rsidR="00E217B1" w:rsidRDefault="00E217B1" w:rsidP="00E217B1">
            <w:pPr>
              <w:spacing w:line="240" w:lineRule="auto"/>
              <w:jc w:val="center"/>
              <w:rPr>
                <w:rFonts w:cs="Times New Roman"/>
                <w:sz w:val="24"/>
                <w:szCs w:val="24"/>
              </w:rPr>
            </w:pPr>
            <w:r>
              <w:rPr>
                <w:rFonts w:cs="Times New Roman"/>
                <w:sz w:val="24"/>
                <w:szCs w:val="24"/>
              </w:rPr>
              <w:lastRenderedPageBreak/>
              <w:t>13.</w:t>
            </w:r>
          </w:p>
        </w:tc>
        <w:tc>
          <w:tcPr>
            <w:tcW w:w="7127" w:type="dxa"/>
            <w:tcBorders>
              <w:top w:val="single" w:sz="4" w:space="0" w:color="auto"/>
              <w:left w:val="nil"/>
              <w:bottom w:val="single" w:sz="4" w:space="0" w:color="auto"/>
              <w:right w:val="nil"/>
            </w:tcBorders>
            <w:vAlign w:val="center"/>
          </w:tcPr>
          <w:p w14:paraId="351A2AE6" w14:textId="77777777" w:rsidR="00E217B1" w:rsidRPr="003D37AF" w:rsidRDefault="00E217B1" w:rsidP="00E217B1">
            <w:pPr>
              <w:spacing w:line="240" w:lineRule="auto"/>
              <w:rPr>
                <w:rFonts w:cs="Times New Roman"/>
                <w:sz w:val="24"/>
                <w:szCs w:val="24"/>
              </w:rPr>
            </w:pPr>
            <w:r w:rsidRPr="003D37AF">
              <w:rPr>
                <w:rFonts w:cs="Times New Roman"/>
                <w:sz w:val="24"/>
                <w:szCs w:val="24"/>
              </w:rPr>
              <w:t>Экскурсия в лес. Т/Б. Сбор природного материала.</w:t>
            </w:r>
          </w:p>
        </w:tc>
        <w:tc>
          <w:tcPr>
            <w:tcW w:w="1559" w:type="dxa"/>
          </w:tcPr>
          <w:p w14:paraId="47EC77F8" w14:textId="77777777" w:rsidR="00E217B1" w:rsidRDefault="00E217B1" w:rsidP="00E217B1">
            <w:pPr>
              <w:spacing w:line="240" w:lineRule="auto"/>
              <w:jc w:val="center"/>
              <w:rPr>
                <w:rFonts w:cs="Times New Roman"/>
                <w:sz w:val="24"/>
                <w:szCs w:val="24"/>
              </w:rPr>
            </w:pPr>
            <w:r>
              <w:rPr>
                <w:rFonts w:cs="Times New Roman"/>
                <w:sz w:val="24"/>
                <w:szCs w:val="24"/>
              </w:rPr>
              <w:t>1ч.</w:t>
            </w:r>
          </w:p>
        </w:tc>
        <w:tc>
          <w:tcPr>
            <w:tcW w:w="2410" w:type="dxa"/>
          </w:tcPr>
          <w:p w14:paraId="55C34AB2" w14:textId="77777777" w:rsidR="00E217B1" w:rsidRDefault="00E217B1" w:rsidP="00E217B1">
            <w:pPr>
              <w:spacing w:line="240" w:lineRule="auto"/>
              <w:rPr>
                <w:rFonts w:cs="Times New Roman"/>
                <w:sz w:val="24"/>
                <w:szCs w:val="24"/>
              </w:rPr>
            </w:pPr>
          </w:p>
        </w:tc>
        <w:tc>
          <w:tcPr>
            <w:tcW w:w="2374" w:type="dxa"/>
          </w:tcPr>
          <w:p w14:paraId="40157431" w14:textId="77777777" w:rsidR="00E217B1" w:rsidRDefault="00E217B1" w:rsidP="00E217B1">
            <w:pPr>
              <w:spacing w:line="240" w:lineRule="auto"/>
              <w:rPr>
                <w:rFonts w:cs="Times New Roman"/>
                <w:sz w:val="24"/>
                <w:szCs w:val="24"/>
              </w:rPr>
            </w:pPr>
          </w:p>
        </w:tc>
      </w:tr>
      <w:tr w:rsidR="00E217B1" w14:paraId="5FB8142C" w14:textId="77777777" w:rsidTr="008B3FBF">
        <w:tc>
          <w:tcPr>
            <w:tcW w:w="1090" w:type="dxa"/>
          </w:tcPr>
          <w:p w14:paraId="24F25E1B" w14:textId="77777777" w:rsidR="00E217B1" w:rsidRDefault="00E217B1" w:rsidP="00E217B1">
            <w:pPr>
              <w:spacing w:line="240" w:lineRule="auto"/>
              <w:jc w:val="center"/>
              <w:rPr>
                <w:rFonts w:cs="Times New Roman"/>
                <w:sz w:val="24"/>
                <w:szCs w:val="24"/>
              </w:rPr>
            </w:pPr>
            <w:r>
              <w:rPr>
                <w:rFonts w:cs="Times New Roman"/>
                <w:sz w:val="24"/>
                <w:szCs w:val="24"/>
              </w:rPr>
              <w:t>14.</w:t>
            </w:r>
          </w:p>
        </w:tc>
        <w:tc>
          <w:tcPr>
            <w:tcW w:w="7127" w:type="dxa"/>
            <w:tcBorders>
              <w:top w:val="single" w:sz="4" w:space="0" w:color="auto"/>
              <w:left w:val="nil"/>
              <w:bottom w:val="single" w:sz="4" w:space="0" w:color="auto"/>
              <w:right w:val="nil"/>
            </w:tcBorders>
            <w:vAlign w:val="center"/>
          </w:tcPr>
          <w:p w14:paraId="0110EDC1" w14:textId="77777777" w:rsidR="00E217B1" w:rsidRPr="003D37AF" w:rsidRDefault="00E217B1" w:rsidP="00E217B1">
            <w:pPr>
              <w:spacing w:line="240" w:lineRule="auto"/>
              <w:rPr>
                <w:rFonts w:cs="Times New Roman"/>
                <w:sz w:val="24"/>
                <w:szCs w:val="24"/>
              </w:rPr>
            </w:pPr>
            <w:r w:rsidRPr="003D37AF">
              <w:rPr>
                <w:rFonts w:cs="Times New Roman"/>
                <w:sz w:val="24"/>
                <w:szCs w:val="24"/>
              </w:rPr>
              <w:t>Аппликация из сухих листьев.</w:t>
            </w:r>
          </w:p>
        </w:tc>
        <w:tc>
          <w:tcPr>
            <w:tcW w:w="1559" w:type="dxa"/>
          </w:tcPr>
          <w:p w14:paraId="017DC495" w14:textId="77777777" w:rsidR="00E217B1" w:rsidRDefault="00E217B1" w:rsidP="00E217B1">
            <w:pPr>
              <w:spacing w:line="240" w:lineRule="auto"/>
              <w:jc w:val="center"/>
              <w:rPr>
                <w:rFonts w:cs="Times New Roman"/>
                <w:sz w:val="24"/>
                <w:szCs w:val="24"/>
              </w:rPr>
            </w:pPr>
            <w:r>
              <w:rPr>
                <w:rFonts w:cs="Times New Roman"/>
                <w:sz w:val="24"/>
                <w:szCs w:val="24"/>
              </w:rPr>
              <w:t>1ч.</w:t>
            </w:r>
          </w:p>
        </w:tc>
        <w:tc>
          <w:tcPr>
            <w:tcW w:w="2410" w:type="dxa"/>
          </w:tcPr>
          <w:p w14:paraId="50EB35D6" w14:textId="77777777" w:rsidR="00E217B1" w:rsidRDefault="00E217B1" w:rsidP="00E217B1">
            <w:pPr>
              <w:spacing w:line="240" w:lineRule="auto"/>
              <w:rPr>
                <w:rFonts w:cs="Times New Roman"/>
                <w:sz w:val="24"/>
                <w:szCs w:val="24"/>
              </w:rPr>
            </w:pPr>
          </w:p>
        </w:tc>
        <w:tc>
          <w:tcPr>
            <w:tcW w:w="2374" w:type="dxa"/>
          </w:tcPr>
          <w:p w14:paraId="6A7D306F" w14:textId="77777777" w:rsidR="00E217B1" w:rsidRDefault="00E217B1" w:rsidP="00E217B1">
            <w:pPr>
              <w:spacing w:line="240" w:lineRule="auto"/>
              <w:rPr>
                <w:rFonts w:cs="Times New Roman"/>
                <w:sz w:val="24"/>
                <w:szCs w:val="24"/>
              </w:rPr>
            </w:pPr>
          </w:p>
        </w:tc>
      </w:tr>
      <w:tr w:rsidR="00E217B1" w14:paraId="5BC60AD3" w14:textId="77777777" w:rsidTr="008B3FBF">
        <w:tc>
          <w:tcPr>
            <w:tcW w:w="1090" w:type="dxa"/>
          </w:tcPr>
          <w:p w14:paraId="33EAD3DF" w14:textId="77777777" w:rsidR="00E217B1" w:rsidRDefault="00E217B1" w:rsidP="00E217B1">
            <w:pPr>
              <w:spacing w:line="240" w:lineRule="auto"/>
              <w:jc w:val="center"/>
              <w:rPr>
                <w:rFonts w:cs="Times New Roman"/>
                <w:sz w:val="24"/>
                <w:szCs w:val="24"/>
              </w:rPr>
            </w:pPr>
            <w:r>
              <w:rPr>
                <w:rFonts w:cs="Times New Roman"/>
                <w:sz w:val="24"/>
                <w:szCs w:val="24"/>
              </w:rPr>
              <w:t>15-16.</w:t>
            </w:r>
          </w:p>
        </w:tc>
        <w:tc>
          <w:tcPr>
            <w:tcW w:w="7127" w:type="dxa"/>
            <w:tcBorders>
              <w:top w:val="single" w:sz="4" w:space="0" w:color="auto"/>
              <w:left w:val="nil"/>
              <w:bottom w:val="single" w:sz="4" w:space="0" w:color="auto"/>
              <w:right w:val="nil"/>
            </w:tcBorders>
            <w:vAlign w:val="center"/>
          </w:tcPr>
          <w:p w14:paraId="52CEDD77" w14:textId="77777777" w:rsidR="00E217B1" w:rsidRPr="003D37AF" w:rsidRDefault="00E217B1" w:rsidP="00E217B1">
            <w:pPr>
              <w:spacing w:line="240" w:lineRule="auto"/>
              <w:rPr>
                <w:rFonts w:cs="Times New Roman"/>
                <w:sz w:val="24"/>
                <w:szCs w:val="24"/>
              </w:rPr>
            </w:pPr>
            <w:r w:rsidRPr="003D37AF">
              <w:rPr>
                <w:rFonts w:cs="Times New Roman"/>
                <w:sz w:val="24"/>
                <w:szCs w:val="24"/>
              </w:rPr>
              <w:t>Переливание жидкости.</w:t>
            </w:r>
          </w:p>
        </w:tc>
        <w:tc>
          <w:tcPr>
            <w:tcW w:w="1559" w:type="dxa"/>
          </w:tcPr>
          <w:p w14:paraId="6512F4B2"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23424208" w14:textId="77777777" w:rsidR="00E217B1" w:rsidRDefault="00E217B1" w:rsidP="00E217B1">
            <w:pPr>
              <w:spacing w:line="240" w:lineRule="auto"/>
              <w:rPr>
                <w:rFonts w:cs="Times New Roman"/>
                <w:sz w:val="24"/>
                <w:szCs w:val="24"/>
              </w:rPr>
            </w:pPr>
          </w:p>
        </w:tc>
        <w:tc>
          <w:tcPr>
            <w:tcW w:w="2374" w:type="dxa"/>
          </w:tcPr>
          <w:p w14:paraId="3FEBFFED" w14:textId="77777777" w:rsidR="00E217B1" w:rsidRDefault="00E217B1" w:rsidP="00E217B1">
            <w:pPr>
              <w:spacing w:line="240" w:lineRule="auto"/>
              <w:rPr>
                <w:rFonts w:cs="Times New Roman"/>
                <w:sz w:val="24"/>
                <w:szCs w:val="24"/>
              </w:rPr>
            </w:pPr>
          </w:p>
        </w:tc>
      </w:tr>
      <w:tr w:rsidR="00E217B1" w14:paraId="364F3413" w14:textId="77777777" w:rsidTr="008B3FBF">
        <w:tc>
          <w:tcPr>
            <w:tcW w:w="1090" w:type="dxa"/>
          </w:tcPr>
          <w:p w14:paraId="579A37CA" w14:textId="77777777" w:rsidR="00E217B1" w:rsidRDefault="00E217B1" w:rsidP="00E217B1">
            <w:pPr>
              <w:spacing w:line="240" w:lineRule="auto"/>
              <w:jc w:val="center"/>
              <w:rPr>
                <w:rFonts w:cs="Times New Roman"/>
                <w:sz w:val="24"/>
                <w:szCs w:val="24"/>
              </w:rPr>
            </w:pPr>
            <w:r>
              <w:rPr>
                <w:rFonts w:cs="Times New Roman"/>
                <w:sz w:val="24"/>
                <w:szCs w:val="24"/>
              </w:rPr>
              <w:t>17-18.</w:t>
            </w:r>
          </w:p>
        </w:tc>
        <w:tc>
          <w:tcPr>
            <w:tcW w:w="7127" w:type="dxa"/>
            <w:tcBorders>
              <w:top w:val="single" w:sz="4" w:space="0" w:color="auto"/>
              <w:left w:val="nil"/>
              <w:bottom w:val="single" w:sz="4" w:space="0" w:color="auto"/>
              <w:right w:val="nil"/>
            </w:tcBorders>
            <w:vAlign w:val="center"/>
          </w:tcPr>
          <w:p w14:paraId="525B12E1" w14:textId="77777777" w:rsidR="00E217B1" w:rsidRPr="003D37AF" w:rsidRDefault="00E217B1" w:rsidP="00E217B1">
            <w:pPr>
              <w:spacing w:line="240" w:lineRule="auto"/>
              <w:rPr>
                <w:rFonts w:cs="Times New Roman"/>
                <w:sz w:val="24"/>
                <w:szCs w:val="24"/>
              </w:rPr>
            </w:pPr>
            <w:r w:rsidRPr="003D37AF">
              <w:rPr>
                <w:rFonts w:cs="Times New Roman"/>
                <w:sz w:val="24"/>
                <w:szCs w:val="24"/>
              </w:rPr>
              <w:t>Переливание воды двумя руками (с помощью стакана, ложки).</w:t>
            </w:r>
          </w:p>
        </w:tc>
        <w:tc>
          <w:tcPr>
            <w:tcW w:w="1559" w:type="dxa"/>
          </w:tcPr>
          <w:p w14:paraId="0AF01B0E"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384AAF58" w14:textId="77777777" w:rsidR="00E217B1" w:rsidRDefault="00E217B1" w:rsidP="00E217B1">
            <w:pPr>
              <w:spacing w:line="240" w:lineRule="auto"/>
              <w:rPr>
                <w:rFonts w:cs="Times New Roman"/>
                <w:sz w:val="24"/>
                <w:szCs w:val="24"/>
              </w:rPr>
            </w:pPr>
          </w:p>
        </w:tc>
        <w:tc>
          <w:tcPr>
            <w:tcW w:w="2374" w:type="dxa"/>
          </w:tcPr>
          <w:p w14:paraId="243592D8" w14:textId="77777777" w:rsidR="00E217B1" w:rsidRDefault="00E217B1" w:rsidP="00E217B1">
            <w:pPr>
              <w:spacing w:line="240" w:lineRule="auto"/>
              <w:rPr>
                <w:rFonts w:cs="Times New Roman"/>
                <w:sz w:val="24"/>
                <w:szCs w:val="24"/>
              </w:rPr>
            </w:pPr>
          </w:p>
        </w:tc>
      </w:tr>
      <w:tr w:rsidR="00E217B1" w14:paraId="6D15149C" w14:textId="77777777" w:rsidTr="008B3FBF">
        <w:tc>
          <w:tcPr>
            <w:tcW w:w="1090" w:type="dxa"/>
          </w:tcPr>
          <w:p w14:paraId="178D7AF2" w14:textId="77777777" w:rsidR="00E217B1" w:rsidRDefault="00E217B1" w:rsidP="00E217B1">
            <w:pPr>
              <w:spacing w:line="240" w:lineRule="auto"/>
              <w:jc w:val="center"/>
              <w:rPr>
                <w:rFonts w:cs="Times New Roman"/>
                <w:sz w:val="24"/>
                <w:szCs w:val="24"/>
              </w:rPr>
            </w:pPr>
            <w:r>
              <w:rPr>
                <w:rFonts w:cs="Times New Roman"/>
                <w:sz w:val="24"/>
                <w:szCs w:val="24"/>
              </w:rPr>
              <w:t>19-20.</w:t>
            </w:r>
          </w:p>
        </w:tc>
        <w:tc>
          <w:tcPr>
            <w:tcW w:w="7127" w:type="dxa"/>
            <w:tcBorders>
              <w:top w:val="single" w:sz="4" w:space="0" w:color="auto"/>
              <w:left w:val="nil"/>
              <w:bottom w:val="single" w:sz="4" w:space="0" w:color="auto"/>
              <w:right w:val="nil"/>
            </w:tcBorders>
            <w:vAlign w:val="center"/>
          </w:tcPr>
          <w:p w14:paraId="29B258AD" w14:textId="77777777" w:rsidR="00E217B1" w:rsidRPr="003D37AF" w:rsidRDefault="00E217B1" w:rsidP="00E217B1">
            <w:pPr>
              <w:spacing w:line="240" w:lineRule="auto"/>
              <w:rPr>
                <w:rFonts w:cs="Times New Roman"/>
                <w:sz w:val="24"/>
                <w:szCs w:val="24"/>
              </w:rPr>
            </w:pPr>
            <w:r w:rsidRPr="003D37AF">
              <w:rPr>
                <w:rFonts w:cs="Times New Roman"/>
                <w:sz w:val="24"/>
                <w:szCs w:val="24"/>
              </w:rPr>
              <w:t>Цвет пластилина, свойства теста и пластилина</w:t>
            </w:r>
          </w:p>
        </w:tc>
        <w:tc>
          <w:tcPr>
            <w:tcW w:w="1559" w:type="dxa"/>
          </w:tcPr>
          <w:p w14:paraId="3A00B89E"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48B76216" w14:textId="77777777" w:rsidR="00E217B1" w:rsidRDefault="00E217B1" w:rsidP="00E217B1">
            <w:pPr>
              <w:spacing w:line="240" w:lineRule="auto"/>
              <w:rPr>
                <w:rFonts w:cs="Times New Roman"/>
                <w:sz w:val="24"/>
                <w:szCs w:val="24"/>
              </w:rPr>
            </w:pPr>
          </w:p>
        </w:tc>
        <w:tc>
          <w:tcPr>
            <w:tcW w:w="2374" w:type="dxa"/>
          </w:tcPr>
          <w:p w14:paraId="3E3AB3EB" w14:textId="77777777" w:rsidR="00E217B1" w:rsidRDefault="00E217B1" w:rsidP="00E217B1">
            <w:pPr>
              <w:spacing w:line="240" w:lineRule="auto"/>
              <w:rPr>
                <w:rFonts w:cs="Times New Roman"/>
                <w:sz w:val="24"/>
                <w:szCs w:val="24"/>
              </w:rPr>
            </w:pPr>
          </w:p>
        </w:tc>
      </w:tr>
      <w:tr w:rsidR="00E217B1" w14:paraId="6886C0C6" w14:textId="77777777" w:rsidTr="008B3FBF">
        <w:tc>
          <w:tcPr>
            <w:tcW w:w="1090" w:type="dxa"/>
          </w:tcPr>
          <w:p w14:paraId="5CC4A77F" w14:textId="77777777" w:rsidR="00E217B1" w:rsidRDefault="00E217B1" w:rsidP="00E217B1">
            <w:pPr>
              <w:spacing w:line="240" w:lineRule="auto"/>
              <w:jc w:val="center"/>
              <w:rPr>
                <w:rFonts w:cs="Times New Roman"/>
                <w:sz w:val="24"/>
                <w:szCs w:val="24"/>
              </w:rPr>
            </w:pPr>
            <w:r>
              <w:rPr>
                <w:rFonts w:cs="Times New Roman"/>
                <w:sz w:val="24"/>
                <w:szCs w:val="24"/>
              </w:rPr>
              <w:t>21-22.</w:t>
            </w:r>
          </w:p>
        </w:tc>
        <w:tc>
          <w:tcPr>
            <w:tcW w:w="7127" w:type="dxa"/>
            <w:tcBorders>
              <w:top w:val="single" w:sz="4" w:space="0" w:color="auto"/>
              <w:left w:val="nil"/>
              <w:bottom w:val="single" w:sz="4" w:space="0" w:color="auto"/>
              <w:right w:val="nil"/>
            </w:tcBorders>
            <w:vAlign w:val="center"/>
          </w:tcPr>
          <w:p w14:paraId="7F5A92AB" w14:textId="77777777" w:rsidR="00E217B1" w:rsidRPr="003D37AF" w:rsidRDefault="00E217B1" w:rsidP="00E217B1">
            <w:pPr>
              <w:spacing w:line="240" w:lineRule="auto"/>
              <w:rPr>
                <w:rFonts w:cs="Times New Roman"/>
                <w:sz w:val="24"/>
                <w:szCs w:val="24"/>
              </w:rPr>
            </w:pPr>
            <w:r w:rsidRPr="003D37AF">
              <w:rPr>
                <w:rFonts w:cs="Times New Roman"/>
                <w:sz w:val="24"/>
                <w:szCs w:val="24"/>
              </w:rPr>
              <w:t>Формование пластилина специальными предметами.</w:t>
            </w:r>
          </w:p>
        </w:tc>
        <w:tc>
          <w:tcPr>
            <w:tcW w:w="1559" w:type="dxa"/>
          </w:tcPr>
          <w:p w14:paraId="50B99AAA"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7B6F3F00" w14:textId="77777777" w:rsidR="00E217B1" w:rsidRDefault="00E217B1" w:rsidP="00E217B1">
            <w:pPr>
              <w:spacing w:line="240" w:lineRule="auto"/>
              <w:rPr>
                <w:rFonts w:cs="Times New Roman"/>
                <w:sz w:val="24"/>
                <w:szCs w:val="24"/>
              </w:rPr>
            </w:pPr>
          </w:p>
        </w:tc>
        <w:tc>
          <w:tcPr>
            <w:tcW w:w="2374" w:type="dxa"/>
          </w:tcPr>
          <w:p w14:paraId="75D0DBA2" w14:textId="77777777" w:rsidR="00E217B1" w:rsidRDefault="00E217B1" w:rsidP="00E217B1">
            <w:pPr>
              <w:spacing w:line="240" w:lineRule="auto"/>
              <w:rPr>
                <w:rFonts w:cs="Times New Roman"/>
                <w:sz w:val="24"/>
                <w:szCs w:val="24"/>
              </w:rPr>
            </w:pPr>
          </w:p>
        </w:tc>
      </w:tr>
      <w:tr w:rsidR="00E217B1" w14:paraId="099066BB" w14:textId="77777777" w:rsidTr="008B3FBF">
        <w:tc>
          <w:tcPr>
            <w:tcW w:w="1090" w:type="dxa"/>
          </w:tcPr>
          <w:p w14:paraId="149E4D90" w14:textId="77777777" w:rsidR="00E217B1" w:rsidRDefault="00E217B1" w:rsidP="00E217B1">
            <w:pPr>
              <w:spacing w:line="240" w:lineRule="auto"/>
              <w:jc w:val="center"/>
              <w:rPr>
                <w:rFonts w:cs="Times New Roman"/>
                <w:sz w:val="24"/>
                <w:szCs w:val="24"/>
              </w:rPr>
            </w:pPr>
            <w:r>
              <w:rPr>
                <w:rFonts w:cs="Times New Roman"/>
                <w:sz w:val="24"/>
                <w:szCs w:val="24"/>
              </w:rPr>
              <w:t>23-24.</w:t>
            </w:r>
          </w:p>
        </w:tc>
        <w:tc>
          <w:tcPr>
            <w:tcW w:w="7127" w:type="dxa"/>
            <w:tcBorders>
              <w:top w:val="single" w:sz="4" w:space="0" w:color="auto"/>
              <w:left w:val="nil"/>
              <w:bottom w:val="single" w:sz="4" w:space="0" w:color="auto"/>
              <w:right w:val="nil"/>
            </w:tcBorders>
            <w:vAlign w:val="center"/>
          </w:tcPr>
          <w:p w14:paraId="18125ACB" w14:textId="77777777" w:rsidR="00E217B1" w:rsidRPr="003D37AF" w:rsidRDefault="00E217B1" w:rsidP="00E217B1">
            <w:pPr>
              <w:spacing w:line="240" w:lineRule="auto"/>
              <w:rPr>
                <w:rFonts w:cs="Times New Roman"/>
                <w:sz w:val="24"/>
                <w:szCs w:val="24"/>
              </w:rPr>
            </w:pPr>
            <w:r w:rsidRPr="003D37AF">
              <w:rPr>
                <w:rFonts w:cs="Times New Roman"/>
                <w:sz w:val="24"/>
                <w:szCs w:val="24"/>
              </w:rPr>
              <w:t>Лепка посуды из одного куска пластилина (тарелка, блюдце).</w:t>
            </w:r>
          </w:p>
        </w:tc>
        <w:tc>
          <w:tcPr>
            <w:tcW w:w="1559" w:type="dxa"/>
          </w:tcPr>
          <w:p w14:paraId="1331CA2E"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78261588" w14:textId="77777777" w:rsidR="00E217B1" w:rsidRDefault="00E217B1" w:rsidP="00E217B1">
            <w:pPr>
              <w:spacing w:line="240" w:lineRule="auto"/>
              <w:rPr>
                <w:rFonts w:cs="Times New Roman"/>
                <w:sz w:val="24"/>
                <w:szCs w:val="24"/>
              </w:rPr>
            </w:pPr>
          </w:p>
        </w:tc>
        <w:tc>
          <w:tcPr>
            <w:tcW w:w="2374" w:type="dxa"/>
          </w:tcPr>
          <w:p w14:paraId="681505E7" w14:textId="77777777" w:rsidR="00E217B1" w:rsidRDefault="00E217B1" w:rsidP="00E217B1">
            <w:pPr>
              <w:spacing w:line="240" w:lineRule="auto"/>
              <w:rPr>
                <w:rFonts w:cs="Times New Roman"/>
                <w:sz w:val="24"/>
                <w:szCs w:val="24"/>
              </w:rPr>
            </w:pPr>
          </w:p>
        </w:tc>
      </w:tr>
      <w:tr w:rsidR="00E217B1" w14:paraId="0B40E0D9" w14:textId="77777777" w:rsidTr="008B3FBF">
        <w:tc>
          <w:tcPr>
            <w:tcW w:w="1090" w:type="dxa"/>
          </w:tcPr>
          <w:p w14:paraId="03C1D86C" w14:textId="77777777" w:rsidR="00E217B1" w:rsidRDefault="00E217B1" w:rsidP="00E217B1">
            <w:pPr>
              <w:spacing w:line="240" w:lineRule="auto"/>
              <w:jc w:val="center"/>
              <w:rPr>
                <w:rFonts w:cs="Times New Roman"/>
                <w:sz w:val="24"/>
                <w:szCs w:val="24"/>
              </w:rPr>
            </w:pPr>
            <w:r>
              <w:rPr>
                <w:rFonts w:cs="Times New Roman"/>
                <w:sz w:val="24"/>
                <w:szCs w:val="24"/>
              </w:rPr>
              <w:t>25-26.</w:t>
            </w:r>
          </w:p>
        </w:tc>
        <w:tc>
          <w:tcPr>
            <w:tcW w:w="7127" w:type="dxa"/>
            <w:tcBorders>
              <w:top w:val="single" w:sz="4" w:space="0" w:color="auto"/>
              <w:left w:val="nil"/>
              <w:bottom w:val="single" w:sz="4" w:space="0" w:color="auto"/>
              <w:right w:val="nil"/>
            </w:tcBorders>
            <w:vAlign w:val="center"/>
          </w:tcPr>
          <w:p w14:paraId="3E985B76" w14:textId="77777777" w:rsidR="00E217B1" w:rsidRPr="003D37AF" w:rsidRDefault="00E217B1" w:rsidP="00E217B1">
            <w:pPr>
              <w:spacing w:line="240" w:lineRule="auto"/>
              <w:rPr>
                <w:rFonts w:cs="Times New Roman"/>
                <w:sz w:val="24"/>
                <w:szCs w:val="24"/>
              </w:rPr>
            </w:pPr>
            <w:r w:rsidRPr="003D37AF">
              <w:rPr>
                <w:rFonts w:cs="Times New Roman"/>
                <w:sz w:val="24"/>
                <w:szCs w:val="24"/>
              </w:rPr>
              <w:t>Практическое знакомство с бумагой и фольгой.</w:t>
            </w:r>
          </w:p>
        </w:tc>
        <w:tc>
          <w:tcPr>
            <w:tcW w:w="1559" w:type="dxa"/>
          </w:tcPr>
          <w:p w14:paraId="75F9887E"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00F646AF" w14:textId="77777777" w:rsidR="00E217B1" w:rsidRDefault="00E217B1" w:rsidP="00E217B1">
            <w:pPr>
              <w:spacing w:line="240" w:lineRule="auto"/>
              <w:rPr>
                <w:rFonts w:cs="Times New Roman"/>
                <w:sz w:val="24"/>
                <w:szCs w:val="24"/>
              </w:rPr>
            </w:pPr>
          </w:p>
        </w:tc>
        <w:tc>
          <w:tcPr>
            <w:tcW w:w="2374" w:type="dxa"/>
          </w:tcPr>
          <w:p w14:paraId="03025343" w14:textId="77777777" w:rsidR="00E217B1" w:rsidRDefault="00E217B1" w:rsidP="00E217B1">
            <w:pPr>
              <w:spacing w:line="240" w:lineRule="auto"/>
              <w:rPr>
                <w:rFonts w:cs="Times New Roman"/>
                <w:sz w:val="24"/>
                <w:szCs w:val="24"/>
              </w:rPr>
            </w:pPr>
          </w:p>
        </w:tc>
      </w:tr>
      <w:tr w:rsidR="00E217B1" w14:paraId="7735D138" w14:textId="77777777" w:rsidTr="008B3FBF">
        <w:tc>
          <w:tcPr>
            <w:tcW w:w="1090" w:type="dxa"/>
          </w:tcPr>
          <w:p w14:paraId="52FEA9F3" w14:textId="77777777" w:rsidR="00E217B1" w:rsidRDefault="00E217B1" w:rsidP="00E217B1">
            <w:pPr>
              <w:spacing w:line="240" w:lineRule="auto"/>
              <w:jc w:val="center"/>
              <w:rPr>
                <w:rFonts w:cs="Times New Roman"/>
                <w:sz w:val="24"/>
                <w:szCs w:val="24"/>
              </w:rPr>
            </w:pPr>
            <w:r>
              <w:rPr>
                <w:rFonts w:cs="Times New Roman"/>
                <w:sz w:val="24"/>
                <w:szCs w:val="24"/>
              </w:rPr>
              <w:t>27-28.</w:t>
            </w:r>
          </w:p>
        </w:tc>
        <w:tc>
          <w:tcPr>
            <w:tcW w:w="7127" w:type="dxa"/>
            <w:tcBorders>
              <w:top w:val="single" w:sz="4" w:space="0" w:color="auto"/>
              <w:left w:val="nil"/>
              <w:bottom w:val="single" w:sz="4" w:space="0" w:color="auto"/>
              <w:right w:val="nil"/>
            </w:tcBorders>
            <w:vAlign w:val="center"/>
          </w:tcPr>
          <w:p w14:paraId="0ECABAED" w14:textId="77777777" w:rsidR="00E217B1" w:rsidRPr="003D37AF" w:rsidRDefault="00E217B1" w:rsidP="00E217B1">
            <w:pPr>
              <w:spacing w:line="240" w:lineRule="auto"/>
              <w:rPr>
                <w:rFonts w:cs="Times New Roman"/>
                <w:sz w:val="24"/>
                <w:szCs w:val="24"/>
              </w:rPr>
            </w:pPr>
            <w:r w:rsidRPr="003D37AF">
              <w:rPr>
                <w:rFonts w:cs="Times New Roman"/>
                <w:sz w:val="24"/>
                <w:szCs w:val="24"/>
              </w:rPr>
              <w:t>Упражнения с бумагой и фольгой.</w:t>
            </w:r>
          </w:p>
        </w:tc>
        <w:tc>
          <w:tcPr>
            <w:tcW w:w="1559" w:type="dxa"/>
          </w:tcPr>
          <w:p w14:paraId="1271C2D5"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314C29B7" w14:textId="77777777" w:rsidR="00E217B1" w:rsidRDefault="00E217B1" w:rsidP="00E217B1">
            <w:pPr>
              <w:spacing w:line="240" w:lineRule="auto"/>
              <w:rPr>
                <w:rFonts w:cs="Times New Roman"/>
                <w:sz w:val="24"/>
                <w:szCs w:val="24"/>
              </w:rPr>
            </w:pPr>
          </w:p>
        </w:tc>
        <w:tc>
          <w:tcPr>
            <w:tcW w:w="2374" w:type="dxa"/>
          </w:tcPr>
          <w:p w14:paraId="51E91E22" w14:textId="77777777" w:rsidR="00E217B1" w:rsidRDefault="00E217B1" w:rsidP="00E217B1">
            <w:pPr>
              <w:spacing w:line="240" w:lineRule="auto"/>
              <w:rPr>
                <w:rFonts w:cs="Times New Roman"/>
                <w:sz w:val="24"/>
                <w:szCs w:val="24"/>
              </w:rPr>
            </w:pPr>
          </w:p>
        </w:tc>
      </w:tr>
      <w:tr w:rsidR="00E217B1" w14:paraId="3D48FE09" w14:textId="77777777" w:rsidTr="008B3FBF">
        <w:tc>
          <w:tcPr>
            <w:tcW w:w="1090" w:type="dxa"/>
          </w:tcPr>
          <w:p w14:paraId="66A84D7F" w14:textId="77777777" w:rsidR="00E217B1" w:rsidRDefault="00E217B1" w:rsidP="00E217B1">
            <w:pPr>
              <w:spacing w:line="240" w:lineRule="auto"/>
              <w:jc w:val="center"/>
              <w:rPr>
                <w:rFonts w:cs="Times New Roman"/>
                <w:sz w:val="24"/>
                <w:szCs w:val="24"/>
              </w:rPr>
            </w:pPr>
            <w:r>
              <w:rPr>
                <w:rFonts w:cs="Times New Roman"/>
                <w:sz w:val="24"/>
                <w:szCs w:val="24"/>
              </w:rPr>
              <w:t>29-30.</w:t>
            </w:r>
          </w:p>
        </w:tc>
        <w:tc>
          <w:tcPr>
            <w:tcW w:w="7127" w:type="dxa"/>
            <w:tcBorders>
              <w:top w:val="single" w:sz="4" w:space="0" w:color="auto"/>
              <w:left w:val="nil"/>
              <w:bottom w:val="single" w:sz="4" w:space="0" w:color="auto"/>
              <w:right w:val="nil"/>
            </w:tcBorders>
            <w:vAlign w:val="center"/>
          </w:tcPr>
          <w:p w14:paraId="61B20097" w14:textId="77777777" w:rsidR="00E217B1" w:rsidRPr="003D37AF" w:rsidRDefault="00E217B1" w:rsidP="00E217B1">
            <w:pPr>
              <w:spacing w:line="240" w:lineRule="auto"/>
              <w:rPr>
                <w:rFonts w:cs="Times New Roman"/>
                <w:sz w:val="24"/>
                <w:szCs w:val="24"/>
              </w:rPr>
            </w:pPr>
            <w:r w:rsidRPr="003D37AF">
              <w:rPr>
                <w:rFonts w:cs="Times New Roman"/>
                <w:sz w:val="24"/>
                <w:szCs w:val="24"/>
              </w:rPr>
              <w:t>Складывание фигурок из бумаги (самолет, кораблик).</w:t>
            </w:r>
          </w:p>
        </w:tc>
        <w:tc>
          <w:tcPr>
            <w:tcW w:w="1559" w:type="dxa"/>
          </w:tcPr>
          <w:p w14:paraId="04CD7993"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59BDB246" w14:textId="77777777" w:rsidR="00E217B1" w:rsidRDefault="00E217B1" w:rsidP="00E217B1">
            <w:pPr>
              <w:spacing w:line="240" w:lineRule="auto"/>
              <w:rPr>
                <w:rFonts w:cs="Times New Roman"/>
                <w:sz w:val="24"/>
                <w:szCs w:val="24"/>
              </w:rPr>
            </w:pPr>
          </w:p>
        </w:tc>
        <w:tc>
          <w:tcPr>
            <w:tcW w:w="2374" w:type="dxa"/>
          </w:tcPr>
          <w:p w14:paraId="5D6D1845" w14:textId="77777777" w:rsidR="00E217B1" w:rsidRDefault="00E217B1" w:rsidP="00E217B1">
            <w:pPr>
              <w:spacing w:line="240" w:lineRule="auto"/>
              <w:rPr>
                <w:rFonts w:cs="Times New Roman"/>
                <w:sz w:val="24"/>
                <w:szCs w:val="24"/>
              </w:rPr>
            </w:pPr>
          </w:p>
        </w:tc>
      </w:tr>
      <w:tr w:rsidR="00E217B1" w14:paraId="5A94D254" w14:textId="77777777" w:rsidTr="008B3FBF">
        <w:tc>
          <w:tcPr>
            <w:tcW w:w="1090" w:type="dxa"/>
          </w:tcPr>
          <w:p w14:paraId="3446797C" w14:textId="77777777" w:rsidR="00E217B1" w:rsidRDefault="00E217B1" w:rsidP="00E217B1">
            <w:pPr>
              <w:spacing w:line="240" w:lineRule="auto"/>
              <w:jc w:val="center"/>
              <w:rPr>
                <w:rFonts w:cs="Times New Roman"/>
                <w:sz w:val="24"/>
                <w:szCs w:val="24"/>
              </w:rPr>
            </w:pPr>
            <w:r>
              <w:rPr>
                <w:rFonts w:cs="Times New Roman"/>
                <w:sz w:val="24"/>
                <w:szCs w:val="24"/>
              </w:rPr>
              <w:t>31-32.</w:t>
            </w:r>
          </w:p>
        </w:tc>
        <w:tc>
          <w:tcPr>
            <w:tcW w:w="7127" w:type="dxa"/>
            <w:tcBorders>
              <w:top w:val="single" w:sz="4" w:space="0" w:color="auto"/>
              <w:left w:val="nil"/>
              <w:bottom w:val="single" w:sz="4" w:space="0" w:color="auto"/>
              <w:right w:val="nil"/>
            </w:tcBorders>
            <w:vAlign w:val="center"/>
          </w:tcPr>
          <w:p w14:paraId="0EAF5833" w14:textId="77777777" w:rsidR="00E217B1" w:rsidRPr="003D37AF" w:rsidRDefault="00E217B1" w:rsidP="00E217B1">
            <w:pPr>
              <w:spacing w:line="240" w:lineRule="auto"/>
              <w:rPr>
                <w:rFonts w:cs="Times New Roman"/>
                <w:sz w:val="24"/>
                <w:szCs w:val="24"/>
              </w:rPr>
            </w:pPr>
            <w:r w:rsidRPr="003D37AF">
              <w:rPr>
                <w:rFonts w:cs="Times New Roman"/>
                <w:sz w:val="24"/>
                <w:szCs w:val="24"/>
              </w:rPr>
              <w:t>Способы складывания бумажных салфеток.</w:t>
            </w:r>
          </w:p>
        </w:tc>
        <w:tc>
          <w:tcPr>
            <w:tcW w:w="1559" w:type="dxa"/>
          </w:tcPr>
          <w:p w14:paraId="77D7614F"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1CBD0A2A" w14:textId="77777777" w:rsidR="00E217B1" w:rsidRDefault="00E217B1" w:rsidP="00E217B1">
            <w:pPr>
              <w:spacing w:line="240" w:lineRule="auto"/>
              <w:rPr>
                <w:rFonts w:cs="Times New Roman"/>
                <w:sz w:val="24"/>
                <w:szCs w:val="24"/>
              </w:rPr>
            </w:pPr>
          </w:p>
        </w:tc>
        <w:tc>
          <w:tcPr>
            <w:tcW w:w="2374" w:type="dxa"/>
          </w:tcPr>
          <w:p w14:paraId="1B3BA77B" w14:textId="77777777" w:rsidR="00E217B1" w:rsidRDefault="00E217B1" w:rsidP="00E217B1">
            <w:pPr>
              <w:spacing w:line="240" w:lineRule="auto"/>
              <w:rPr>
                <w:rFonts w:cs="Times New Roman"/>
                <w:sz w:val="24"/>
                <w:szCs w:val="24"/>
              </w:rPr>
            </w:pPr>
          </w:p>
        </w:tc>
      </w:tr>
      <w:tr w:rsidR="00E217B1" w14:paraId="59F12BE8" w14:textId="77777777" w:rsidTr="008B3FBF">
        <w:tc>
          <w:tcPr>
            <w:tcW w:w="1090" w:type="dxa"/>
          </w:tcPr>
          <w:p w14:paraId="1A55C6A5" w14:textId="77777777" w:rsidR="00E217B1" w:rsidRDefault="00E217B1" w:rsidP="00E217B1">
            <w:pPr>
              <w:spacing w:line="240" w:lineRule="auto"/>
              <w:jc w:val="center"/>
              <w:rPr>
                <w:rFonts w:cs="Times New Roman"/>
                <w:sz w:val="24"/>
                <w:szCs w:val="24"/>
              </w:rPr>
            </w:pPr>
            <w:r>
              <w:rPr>
                <w:rFonts w:cs="Times New Roman"/>
                <w:sz w:val="24"/>
                <w:szCs w:val="24"/>
              </w:rPr>
              <w:t>33-34.</w:t>
            </w:r>
          </w:p>
        </w:tc>
        <w:tc>
          <w:tcPr>
            <w:tcW w:w="7127" w:type="dxa"/>
            <w:tcBorders>
              <w:top w:val="single" w:sz="4" w:space="0" w:color="auto"/>
              <w:left w:val="nil"/>
              <w:bottom w:val="single" w:sz="4" w:space="0" w:color="auto"/>
              <w:right w:val="nil"/>
            </w:tcBorders>
            <w:vAlign w:val="center"/>
          </w:tcPr>
          <w:p w14:paraId="67B27185" w14:textId="77777777" w:rsidR="00E217B1" w:rsidRPr="003D37AF" w:rsidRDefault="00E217B1" w:rsidP="00E217B1">
            <w:pPr>
              <w:spacing w:line="240" w:lineRule="auto"/>
              <w:rPr>
                <w:rFonts w:cs="Times New Roman"/>
                <w:sz w:val="24"/>
                <w:szCs w:val="24"/>
              </w:rPr>
            </w:pPr>
            <w:r w:rsidRPr="003D37AF">
              <w:rPr>
                <w:rFonts w:cs="Times New Roman"/>
                <w:sz w:val="24"/>
                <w:szCs w:val="24"/>
              </w:rPr>
              <w:t>Подвижная аппликация «Листопад», «Игрушки».</w:t>
            </w:r>
          </w:p>
        </w:tc>
        <w:tc>
          <w:tcPr>
            <w:tcW w:w="1559" w:type="dxa"/>
          </w:tcPr>
          <w:p w14:paraId="43B9E364"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4D5558A1" w14:textId="77777777" w:rsidR="00E217B1" w:rsidRDefault="00E217B1" w:rsidP="00E217B1">
            <w:pPr>
              <w:spacing w:line="240" w:lineRule="auto"/>
              <w:rPr>
                <w:rFonts w:cs="Times New Roman"/>
                <w:sz w:val="24"/>
                <w:szCs w:val="24"/>
              </w:rPr>
            </w:pPr>
          </w:p>
        </w:tc>
        <w:tc>
          <w:tcPr>
            <w:tcW w:w="2374" w:type="dxa"/>
          </w:tcPr>
          <w:p w14:paraId="5E360881" w14:textId="77777777" w:rsidR="00E217B1" w:rsidRDefault="00E217B1" w:rsidP="00E217B1">
            <w:pPr>
              <w:spacing w:line="240" w:lineRule="auto"/>
              <w:rPr>
                <w:rFonts w:cs="Times New Roman"/>
                <w:sz w:val="24"/>
                <w:szCs w:val="24"/>
              </w:rPr>
            </w:pPr>
          </w:p>
        </w:tc>
      </w:tr>
      <w:tr w:rsidR="00E217B1" w14:paraId="2244EB9D" w14:textId="77777777" w:rsidTr="008B3FBF">
        <w:tc>
          <w:tcPr>
            <w:tcW w:w="1090" w:type="dxa"/>
          </w:tcPr>
          <w:p w14:paraId="142E4477" w14:textId="77777777" w:rsidR="00E217B1" w:rsidRDefault="00E217B1" w:rsidP="00E217B1">
            <w:pPr>
              <w:spacing w:line="240" w:lineRule="auto"/>
              <w:jc w:val="center"/>
              <w:rPr>
                <w:rFonts w:cs="Times New Roman"/>
                <w:sz w:val="24"/>
                <w:szCs w:val="24"/>
              </w:rPr>
            </w:pPr>
            <w:r>
              <w:rPr>
                <w:rFonts w:cs="Times New Roman"/>
                <w:sz w:val="24"/>
                <w:szCs w:val="24"/>
              </w:rPr>
              <w:t>35-36.</w:t>
            </w:r>
          </w:p>
        </w:tc>
        <w:tc>
          <w:tcPr>
            <w:tcW w:w="7127" w:type="dxa"/>
            <w:tcBorders>
              <w:top w:val="single" w:sz="4" w:space="0" w:color="auto"/>
              <w:left w:val="nil"/>
              <w:bottom w:val="single" w:sz="4" w:space="0" w:color="auto"/>
              <w:right w:val="nil"/>
            </w:tcBorders>
            <w:vAlign w:val="center"/>
          </w:tcPr>
          <w:p w14:paraId="4E055342" w14:textId="77777777" w:rsidR="00E217B1" w:rsidRPr="003D37AF" w:rsidRDefault="00E217B1" w:rsidP="00E217B1">
            <w:pPr>
              <w:spacing w:line="240" w:lineRule="auto"/>
              <w:rPr>
                <w:rFonts w:cs="Times New Roman"/>
                <w:sz w:val="24"/>
                <w:szCs w:val="24"/>
              </w:rPr>
            </w:pPr>
            <w:r w:rsidRPr="003D37AF">
              <w:rPr>
                <w:rFonts w:cs="Times New Roman"/>
                <w:sz w:val="24"/>
                <w:szCs w:val="24"/>
              </w:rPr>
              <w:t>Составление предметных изображений, состоящих из 5 частей.</w:t>
            </w:r>
          </w:p>
        </w:tc>
        <w:tc>
          <w:tcPr>
            <w:tcW w:w="1559" w:type="dxa"/>
          </w:tcPr>
          <w:p w14:paraId="3D57F680"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72985913" w14:textId="77777777" w:rsidR="00E217B1" w:rsidRDefault="00E217B1" w:rsidP="00E217B1">
            <w:pPr>
              <w:spacing w:line="240" w:lineRule="auto"/>
              <w:rPr>
                <w:rFonts w:cs="Times New Roman"/>
                <w:sz w:val="24"/>
                <w:szCs w:val="24"/>
              </w:rPr>
            </w:pPr>
          </w:p>
        </w:tc>
        <w:tc>
          <w:tcPr>
            <w:tcW w:w="2374" w:type="dxa"/>
          </w:tcPr>
          <w:p w14:paraId="599E202B" w14:textId="77777777" w:rsidR="00E217B1" w:rsidRDefault="00E217B1" w:rsidP="00E217B1">
            <w:pPr>
              <w:spacing w:line="240" w:lineRule="auto"/>
              <w:rPr>
                <w:rFonts w:cs="Times New Roman"/>
                <w:sz w:val="24"/>
                <w:szCs w:val="24"/>
              </w:rPr>
            </w:pPr>
          </w:p>
        </w:tc>
      </w:tr>
      <w:tr w:rsidR="00E217B1" w14:paraId="32E51ABB" w14:textId="77777777" w:rsidTr="008B3FBF">
        <w:tc>
          <w:tcPr>
            <w:tcW w:w="1090" w:type="dxa"/>
          </w:tcPr>
          <w:p w14:paraId="490F9F48" w14:textId="77777777" w:rsidR="00E217B1" w:rsidRDefault="00E217B1" w:rsidP="00E217B1">
            <w:pPr>
              <w:spacing w:line="240" w:lineRule="auto"/>
              <w:jc w:val="center"/>
              <w:rPr>
                <w:rFonts w:cs="Times New Roman"/>
                <w:sz w:val="24"/>
                <w:szCs w:val="24"/>
              </w:rPr>
            </w:pPr>
            <w:r>
              <w:rPr>
                <w:rFonts w:cs="Times New Roman"/>
                <w:sz w:val="24"/>
                <w:szCs w:val="24"/>
              </w:rPr>
              <w:t>37-38.</w:t>
            </w:r>
          </w:p>
        </w:tc>
        <w:tc>
          <w:tcPr>
            <w:tcW w:w="7127" w:type="dxa"/>
            <w:tcBorders>
              <w:top w:val="single" w:sz="4" w:space="0" w:color="auto"/>
              <w:left w:val="nil"/>
              <w:bottom w:val="single" w:sz="4" w:space="0" w:color="auto"/>
              <w:right w:val="nil"/>
            </w:tcBorders>
            <w:vAlign w:val="center"/>
          </w:tcPr>
          <w:p w14:paraId="775E5E4D" w14:textId="77777777" w:rsidR="00E217B1" w:rsidRPr="003D37AF" w:rsidRDefault="00E217B1" w:rsidP="00E217B1">
            <w:pPr>
              <w:spacing w:line="240" w:lineRule="auto"/>
              <w:rPr>
                <w:rFonts w:cs="Times New Roman"/>
                <w:sz w:val="24"/>
                <w:szCs w:val="24"/>
              </w:rPr>
            </w:pPr>
            <w:r w:rsidRPr="003D37AF">
              <w:rPr>
                <w:rFonts w:cs="Times New Roman"/>
                <w:sz w:val="24"/>
                <w:szCs w:val="24"/>
              </w:rPr>
              <w:t>Раскладывание, выбор по образцу предметных изображений.</w:t>
            </w:r>
          </w:p>
        </w:tc>
        <w:tc>
          <w:tcPr>
            <w:tcW w:w="1559" w:type="dxa"/>
          </w:tcPr>
          <w:p w14:paraId="7A54A54F"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1C56B2ED" w14:textId="77777777" w:rsidR="00E217B1" w:rsidRDefault="00E217B1" w:rsidP="00E217B1">
            <w:pPr>
              <w:spacing w:line="240" w:lineRule="auto"/>
              <w:rPr>
                <w:rFonts w:cs="Times New Roman"/>
                <w:sz w:val="24"/>
                <w:szCs w:val="24"/>
              </w:rPr>
            </w:pPr>
          </w:p>
        </w:tc>
        <w:tc>
          <w:tcPr>
            <w:tcW w:w="2374" w:type="dxa"/>
          </w:tcPr>
          <w:p w14:paraId="451ADEE0" w14:textId="77777777" w:rsidR="00E217B1" w:rsidRDefault="00E217B1" w:rsidP="00E217B1">
            <w:pPr>
              <w:spacing w:line="240" w:lineRule="auto"/>
              <w:rPr>
                <w:rFonts w:cs="Times New Roman"/>
                <w:sz w:val="24"/>
                <w:szCs w:val="24"/>
              </w:rPr>
            </w:pPr>
          </w:p>
        </w:tc>
      </w:tr>
      <w:tr w:rsidR="00E217B1" w14:paraId="170CBA3C" w14:textId="77777777" w:rsidTr="008B3FBF">
        <w:tc>
          <w:tcPr>
            <w:tcW w:w="1090" w:type="dxa"/>
          </w:tcPr>
          <w:p w14:paraId="1A3F4C3B" w14:textId="77777777" w:rsidR="00E217B1" w:rsidRDefault="00E217B1" w:rsidP="00E217B1">
            <w:pPr>
              <w:spacing w:line="240" w:lineRule="auto"/>
              <w:jc w:val="center"/>
              <w:rPr>
                <w:rFonts w:cs="Times New Roman"/>
                <w:sz w:val="24"/>
                <w:szCs w:val="24"/>
              </w:rPr>
            </w:pPr>
            <w:r>
              <w:rPr>
                <w:rFonts w:cs="Times New Roman"/>
                <w:sz w:val="24"/>
                <w:szCs w:val="24"/>
              </w:rPr>
              <w:t>39-40.</w:t>
            </w:r>
          </w:p>
        </w:tc>
        <w:tc>
          <w:tcPr>
            <w:tcW w:w="7127" w:type="dxa"/>
            <w:tcBorders>
              <w:top w:val="single" w:sz="4" w:space="0" w:color="auto"/>
              <w:left w:val="nil"/>
              <w:bottom w:val="single" w:sz="4" w:space="0" w:color="auto"/>
              <w:right w:val="nil"/>
            </w:tcBorders>
            <w:vAlign w:val="center"/>
          </w:tcPr>
          <w:p w14:paraId="095C342D" w14:textId="77777777" w:rsidR="00E217B1" w:rsidRPr="003D37AF" w:rsidRDefault="00E217B1" w:rsidP="00E217B1">
            <w:pPr>
              <w:spacing w:line="240" w:lineRule="auto"/>
              <w:rPr>
                <w:rFonts w:cs="Times New Roman"/>
                <w:sz w:val="24"/>
                <w:szCs w:val="24"/>
              </w:rPr>
            </w:pPr>
            <w:r w:rsidRPr="003D37AF">
              <w:rPr>
                <w:rFonts w:cs="Times New Roman"/>
                <w:sz w:val="24"/>
                <w:szCs w:val="24"/>
              </w:rPr>
              <w:t>Знакомство с тканью. Действия с тканью.</w:t>
            </w:r>
          </w:p>
        </w:tc>
        <w:tc>
          <w:tcPr>
            <w:tcW w:w="1559" w:type="dxa"/>
          </w:tcPr>
          <w:p w14:paraId="314A536D"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0B6F5577" w14:textId="77777777" w:rsidR="00E217B1" w:rsidRDefault="00E217B1" w:rsidP="00E217B1">
            <w:pPr>
              <w:spacing w:line="240" w:lineRule="auto"/>
              <w:rPr>
                <w:rFonts w:cs="Times New Roman"/>
                <w:sz w:val="24"/>
                <w:szCs w:val="24"/>
              </w:rPr>
            </w:pPr>
          </w:p>
        </w:tc>
        <w:tc>
          <w:tcPr>
            <w:tcW w:w="2374" w:type="dxa"/>
          </w:tcPr>
          <w:p w14:paraId="492E7A0A" w14:textId="77777777" w:rsidR="00E217B1" w:rsidRDefault="00E217B1" w:rsidP="00E217B1">
            <w:pPr>
              <w:spacing w:line="240" w:lineRule="auto"/>
              <w:rPr>
                <w:rFonts w:cs="Times New Roman"/>
                <w:sz w:val="24"/>
                <w:szCs w:val="24"/>
              </w:rPr>
            </w:pPr>
          </w:p>
        </w:tc>
      </w:tr>
      <w:tr w:rsidR="00E217B1" w14:paraId="5E7D5F61" w14:textId="77777777" w:rsidTr="008B3FBF">
        <w:tc>
          <w:tcPr>
            <w:tcW w:w="1090" w:type="dxa"/>
          </w:tcPr>
          <w:p w14:paraId="5E515926" w14:textId="77777777" w:rsidR="00E217B1" w:rsidRDefault="00E217B1" w:rsidP="00E217B1">
            <w:pPr>
              <w:spacing w:line="240" w:lineRule="auto"/>
              <w:jc w:val="center"/>
              <w:rPr>
                <w:rFonts w:cs="Times New Roman"/>
                <w:sz w:val="24"/>
                <w:szCs w:val="24"/>
              </w:rPr>
            </w:pPr>
            <w:r>
              <w:rPr>
                <w:rFonts w:cs="Times New Roman"/>
                <w:sz w:val="24"/>
                <w:szCs w:val="24"/>
              </w:rPr>
              <w:t>41-42.</w:t>
            </w:r>
          </w:p>
        </w:tc>
        <w:tc>
          <w:tcPr>
            <w:tcW w:w="7127" w:type="dxa"/>
            <w:tcBorders>
              <w:top w:val="single" w:sz="4" w:space="0" w:color="auto"/>
              <w:left w:val="nil"/>
              <w:bottom w:val="single" w:sz="4" w:space="0" w:color="auto"/>
              <w:right w:val="nil"/>
            </w:tcBorders>
            <w:vAlign w:val="center"/>
          </w:tcPr>
          <w:p w14:paraId="71D60056" w14:textId="77777777" w:rsidR="00E217B1" w:rsidRPr="003D37AF" w:rsidRDefault="00E217B1" w:rsidP="00E217B1">
            <w:pPr>
              <w:spacing w:line="240" w:lineRule="auto"/>
              <w:rPr>
                <w:rFonts w:cs="Times New Roman"/>
                <w:sz w:val="24"/>
                <w:szCs w:val="24"/>
              </w:rPr>
            </w:pPr>
            <w:r w:rsidRPr="003D37AF">
              <w:rPr>
                <w:rFonts w:cs="Times New Roman"/>
                <w:sz w:val="24"/>
                <w:szCs w:val="24"/>
              </w:rPr>
              <w:t>Работа с тканью. Пришивание пуговицы. Т/Б.</w:t>
            </w:r>
          </w:p>
        </w:tc>
        <w:tc>
          <w:tcPr>
            <w:tcW w:w="1559" w:type="dxa"/>
          </w:tcPr>
          <w:p w14:paraId="39D7D4E9"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280FB740" w14:textId="77777777" w:rsidR="00E217B1" w:rsidRDefault="00E217B1" w:rsidP="00E217B1">
            <w:pPr>
              <w:spacing w:line="240" w:lineRule="auto"/>
              <w:rPr>
                <w:rFonts w:cs="Times New Roman"/>
                <w:sz w:val="24"/>
                <w:szCs w:val="24"/>
              </w:rPr>
            </w:pPr>
          </w:p>
        </w:tc>
        <w:tc>
          <w:tcPr>
            <w:tcW w:w="2374" w:type="dxa"/>
          </w:tcPr>
          <w:p w14:paraId="7DF5EC76" w14:textId="77777777" w:rsidR="00E217B1" w:rsidRDefault="00E217B1" w:rsidP="00E217B1">
            <w:pPr>
              <w:spacing w:line="240" w:lineRule="auto"/>
              <w:rPr>
                <w:rFonts w:cs="Times New Roman"/>
                <w:sz w:val="24"/>
                <w:szCs w:val="24"/>
              </w:rPr>
            </w:pPr>
          </w:p>
        </w:tc>
      </w:tr>
      <w:tr w:rsidR="00E217B1" w14:paraId="0D2C47D1" w14:textId="77777777" w:rsidTr="008B3FBF">
        <w:tc>
          <w:tcPr>
            <w:tcW w:w="1090" w:type="dxa"/>
          </w:tcPr>
          <w:p w14:paraId="0AC0F777" w14:textId="77777777" w:rsidR="00E217B1" w:rsidRDefault="00E217B1" w:rsidP="00E217B1">
            <w:pPr>
              <w:spacing w:line="240" w:lineRule="auto"/>
              <w:jc w:val="center"/>
              <w:rPr>
                <w:rFonts w:cs="Times New Roman"/>
                <w:sz w:val="24"/>
                <w:szCs w:val="24"/>
              </w:rPr>
            </w:pPr>
            <w:r>
              <w:rPr>
                <w:rFonts w:cs="Times New Roman"/>
                <w:sz w:val="24"/>
                <w:szCs w:val="24"/>
              </w:rPr>
              <w:t>43-44.</w:t>
            </w:r>
          </w:p>
        </w:tc>
        <w:tc>
          <w:tcPr>
            <w:tcW w:w="7127" w:type="dxa"/>
            <w:tcBorders>
              <w:top w:val="single" w:sz="4" w:space="0" w:color="auto"/>
              <w:left w:val="nil"/>
              <w:bottom w:val="single" w:sz="4" w:space="0" w:color="auto"/>
              <w:right w:val="nil"/>
            </w:tcBorders>
            <w:vAlign w:val="center"/>
          </w:tcPr>
          <w:p w14:paraId="27E240F0" w14:textId="77777777" w:rsidR="00E217B1" w:rsidRPr="003D37AF" w:rsidRDefault="00E217B1" w:rsidP="00E217B1">
            <w:pPr>
              <w:spacing w:line="240" w:lineRule="auto"/>
              <w:rPr>
                <w:rFonts w:cs="Times New Roman"/>
                <w:sz w:val="24"/>
                <w:szCs w:val="24"/>
              </w:rPr>
            </w:pPr>
            <w:r w:rsidRPr="003D37AF">
              <w:rPr>
                <w:rFonts w:cs="Times New Roman"/>
                <w:sz w:val="24"/>
                <w:szCs w:val="24"/>
              </w:rPr>
              <w:t>Знакомство с нитками. Действия с нитками.</w:t>
            </w:r>
          </w:p>
        </w:tc>
        <w:tc>
          <w:tcPr>
            <w:tcW w:w="1559" w:type="dxa"/>
          </w:tcPr>
          <w:p w14:paraId="2DE1ED36"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4F560908" w14:textId="77777777" w:rsidR="00E217B1" w:rsidRDefault="00E217B1" w:rsidP="00E217B1">
            <w:pPr>
              <w:spacing w:line="240" w:lineRule="auto"/>
              <w:rPr>
                <w:rFonts w:cs="Times New Roman"/>
                <w:sz w:val="24"/>
                <w:szCs w:val="24"/>
              </w:rPr>
            </w:pPr>
          </w:p>
        </w:tc>
        <w:tc>
          <w:tcPr>
            <w:tcW w:w="2374" w:type="dxa"/>
          </w:tcPr>
          <w:p w14:paraId="32A55EA2" w14:textId="77777777" w:rsidR="00E217B1" w:rsidRDefault="00E217B1" w:rsidP="00E217B1">
            <w:pPr>
              <w:spacing w:line="240" w:lineRule="auto"/>
              <w:rPr>
                <w:rFonts w:cs="Times New Roman"/>
                <w:sz w:val="24"/>
                <w:szCs w:val="24"/>
              </w:rPr>
            </w:pPr>
          </w:p>
        </w:tc>
      </w:tr>
      <w:tr w:rsidR="00E217B1" w14:paraId="6AC7C196" w14:textId="77777777" w:rsidTr="008B3FBF">
        <w:tc>
          <w:tcPr>
            <w:tcW w:w="1090" w:type="dxa"/>
          </w:tcPr>
          <w:p w14:paraId="76CBE408" w14:textId="77777777" w:rsidR="00E217B1" w:rsidRDefault="00E217B1" w:rsidP="00E217B1">
            <w:pPr>
              <w:spacing w:line="240" w:lineRule="auto"/>
              <w:jc w:val="center"/>
              <w:rPr>
                <w:rFonts w:cs="Times New Roman"/>
                <w:sz w:val="24"/>
                <w:szCs w:val="24"/>
              </w:rPr>
            </w:pPr>
            <w:r>
              <w:rPr>
                <w:rFonts w:cs="Times New Roman"/>
                <w:sz w:val="24"/>
                <w:szCs w:val="24"/>
              </w:rPr>
              <w:t>45-46.</w:t>
            </w:r>
          </w:p>
        </w:tc>
        <w:tc>
          <w:tcPr>
            <w:tcW w:w="7127" w:type="dxa"/>
            <w:tcBorders>
              <w:top w:val="single" w:sz="4" w:space="0" w:color="auto"/>
              <w:left w:val="nil"/>
              <w:bottom w:val="single" w:sz="4" w:space="0" w:color="auto"/>
              <w:right w:val="nil"/>
            </w:tcBorders>
            <w:vAlign w:val="center"/>
          </w:tcPr>
          <w:p w14:paraId="06F7EF36" w14:textId="77777777" w:rsidR="00E217B1" w:rsidRPr="003D37AF" w:rsidRDefault="00E217B1" w:rsidP="00E217B1">
            <w:pPr>
              <w:spacing w:line="240" w:lineRule="auto"/>
              <w:rPr>
                <w:rFonts w:cs="Times New Roman"/>
                <w:sz w:val="24"/>
                <w:szCs w:val="24"/>
              </w:rPr>
            </w:pPr>
            <w:r w:rsidRPr="003D37AF">
              <w:rPr>
                <w:rFonts w:cs="Times New Roman"/>
                <w:sz w:val="24"/>
                <w:szCs w:val="24"/>
              </w:rPr>
              <w:t>Наматывание ниток на катушку. Игра «Кто быстрее?»</w:t>
            </w:r>
          </w:p>
        </w:tc>
        <w:tc>
          <w:tcPr>
            <w:tcW w:w="1559" w:type="dxa"/>
          </w:tcPr>
          <w:p w14:paraId="70A09819"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5BF7DABC" w14:textId="77777777" w:rsidR="00E217B1" w:rsidRDefault="00E217B1" w:rsidP="00E217B1">
            <w:pPr>
              <w:spacing w:line="240" w:lineRule="auto"/>
              <w:rPr>
                <w:rFonts w:cs="Times New Roman"/>
                <w:sz w:val="24"/>
                <w:szCs w:val="24"/>
              </w:rPr>
            </w:pPr>
          </w:p>
        </w:tc>
        <w:tc>
          <w:tcPr>
            <w:tcW w:w="2374" w:type="dxa"/>
          </w:tcPr>
          <w:p w14:paraId="4E8F4E9D" w14:textId="77777777" w:rsidR="00E217B1" w:rsidRDefault="00E217B1" w:rsidP="00E217B1">
            <w:pPr>
              <w:spacing w:line="240" w:lineRule="auto"/>
              <w:rPr>
                <w:rFonts w:cs="Times New Roman"/>
                <w:sz w:val="24"/>
                <w:szCs w:val="24"/>
              </w:rPr>
            </w:pPr>
          </w:p>
        </w:tc>
      </w:tr>
      <w:tr w:rsidR="00E217B1" w14:paraId="27821194" w14:textId="77777777" w:rsidTr="008B3FBF">
        <w:tc>
          <w:tcPr>
            <w:tcW w:w="1090" w:type="dxa"/>
          </w:tcPr>
          <w:p w14:paraId="0C5A8E8F" w14:textId="77777777" w:rsidR="00E217B1" w:rsidRDefault="00E217B1" w:rsidP="00E217B1">
            <w:pPr>
              <w:spacing w:line="240" w:lineRule="auto"/>
              <w:jc w:val="center"/>
              <w:rPr>
                <w:rFonts w:cs="Times New Roman"/>
                <w:sz w:val="24"/>
                <w:szCs w:val="24"/>
              </w:rPr>
            </w:pPr>
            <w:r>
              <w:rPr>
                <w:rFonts w:cs="Times New Roman"/>
                <w:sz w:val="24"/>
                <w:szCs w:val="24"/>
              </w:rPr>
              <w:t>47-48.</w:t>
            </w:r>
          </w:p>
        </w:tc>
        <w:tc>
          <w:tcPr>
            <w:tcW w:w="7127" w:type="dxa"/>
            <w:tcBorders>
              <w:top w:val="single" w:sz="4" w:space="0" w:color="auto"/>
              <w:left w:val="nil"/>
              <w:bottom w:val="single" w:sz="4" w:space="0" w:color="auto"/>
              <w:right w:val="nil"/>
            </w:tcBorders>
            <w:vAlign w:val="center"/>
          </w:tcPr>
          <w:p w14:paraId="091BA931" w14:textId="77777777" w:rsidR="00E217B1" w:rsidRPr="003D37AF" w:rsidRDefault="00E217B1" w:rsidP="00E217B1">
            <w:pPr>
              <w:spacing w:line="240" w:lineRule="auto"/>
              <w:rPr>
                <w:rFonts w:cs="Times New Roman"/>
                <w:sz w:val="24"/>
                <w:szCs w:val="24"/>
              </w:rPr>
            </w:pPr>
            <w:r w:rsidRPr="003D37AF">
              <w:rPr>
                <w:rFonts w:cs="Times New Roman"/>
                <w:sz w:val="24"/>
                <w:szCs w:val="24"/>
              </w:rPr>
              <w:t>Сматывание ниток в клубок.</w:t>
            </w:r>
          </w:p>
        </w:tc>
        <w:tc>
          <w:tcPr>
            <w:tcW w:w="1559" w:type="dxa"/>
          </w:tcPr>
          <w:p w14:paraId="05367AD8"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1613733C" w14:textId="77777777" w:rsidR="00E217B1" w:rsidRDefault="00E217B1" w:rsidP="00E217B1">
            <w:pPr>
              <w:spacing w:line="240" w:lineRule="auto"/>
              <w:rPr>
                <w:rFonts w:cs="Times New Roman"/>
                <w:sz w:val="24"/>
                <w:szCs w:val="24"/>
              </w:rPr>
            </w:pPr>
          </w:p>
        </w:tc>
        <w:tc>
          <w:tcPr>
            <w:tcW w:w="2374" w:type="dxa"/>
          </w:tcPr>
          <w:p w14:paraId="03387235" w14:textId="77777777" w:rsidR="00E217B1" w:rsidRDefault="00E217B1" w:rsidP="00E217B1">
            <w:pPr>
              <w:spacing w:line="240" w:lineRule="auto"/>
              <w:rPr>
                <w:rFonts w:cs="Times New Roman"/>
                <w:sz w:val="24"/>
                <w:szCs w:val="24"/>
              </w:rPr>
            </w:pPr>
          </w:p>
        </w:tc>
      </w:tr>
      <w:tr w:rsidR="00E217B1" w14:paraId="169C34A9" w14:textId="77777777" w:rsidTr="008B3FBF">
        <w:tc>
          <w:tcPr>
            <w:tcW w:w="1090" w:type="dxa"/>
          </w:tcPr>
          <w:p w14:paraId="43E928B2" w14:textId="77777777" w:rsidR="00E217B1" w:rsidRDefault="00E217B1" w:rsidP="00E217B1">
            <w:pPr>
              <w:spacing w:line="240" w:lineRule="auto"/>
              <w:jc w:val="center"/>
              <w:rPr>
                <w:rFonts w:cs="Times New Roman"/>
                <w:sz w:val="24"/>
                <w:szCs w:val="24"/>
              </w:rPr>
            </w:pPr>
            <w:r>
              <w:rPr>
                <w:rFonts w:cs="Times New Roman"/>
                <w:sz w:val="24"/>
                <w:szCs w:val="24"/>
              </w:rPr>
              <w:t>49-50.</w:t>
            </w:r>
          </w:p>
        </w:tc>
        <w:tc>
          <w:tcPr>
            <w:tcW w:w="7127" w:type="dxa"/>
            <w:tcBorders>
              <w:top w:val="single" w:sz="4" w:space="0" w:color="auto"/>
              <w:left w:val="nil"/>
              <w:bottom w:val="single" w:sz="4" w:space="0" w:color="auto"/>
              <w:right w:val="nil"/>
            </w:tcBorders>
            <w:vAlign w:val="center"/>
          </w:tcPr>
          <w:p w14:paraId="62CAFB8B" w14:textId="77777777" w:rsidR="00E217B1" w:rsidRPr="003D37AF" w:rsidRDefault="00E217B1" w:rsidP="00E217B1">
            <w:pPr>
              <w:spacing w:line="240" w:lineRule="auto"/>
              <w:rPr>
                <w:rFonts w:cs="Times New Roman"/>
                <w:sz w:val="24"/>
                <w:szCs w:val="24"/>
              </w:rPr>
            </w:pPr>
            <w:r w:rsidRPr="003D37AF">
              <w:rPr>
                <w:rFonts w:cs="Times New Roman"/>
                <w:sz w:val="24"/>
                <w:szCs w:val="24"/>
              </w:rPr>
              <w:t>Использование стула для доставания предмета, находящегося высоко.</w:t>
            </w:r>
          </w:p>
        </w:tc>
        <w:tc>
          <w:tcPr>
            <w:tcW w:w="1559" w:type="dxa"/>
          </w:tcPr>
          <w:p w14:paraId="2020FD42"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2CA086D3" w14:textId="77777777" w:rsidR="00E217B1" w:rsidRDefault="00E217B1" w:rsidP="00E217B1">
            <w:pPr>
              <w:spacing w:line="240" w:lineRule="auto"/>
              <w:rPr>
                <w:rFonts w:cs="Times New Roman"/>
                <w:sz w:val="24"/>
                <w:szCs w:val="24"/>
              </w:rPr>
            </w:pPr>
          </w:p>
        </w:tc>
        <w:tc>
          <w:tcPr>
            <w:tcW w:w="2374" w:type="dxa"/>
          </w:tcPr>
          <w:p w14:paraId="256108D2" w14:textId="77777777" w:rsidR="00E217B1" w:rsidRDefault="00E217B1" w:rsidP="00E217B1">
            <w:pPr>
              <w:spacing w:line="240" w:lineRule="auto"/>
              <w:rPr>
                <w:rFonts w:cs="Times New Roman"/>
                <w:sz w:val="24"/>
                <w:szCs w:val="24"/>
              </w:rPr>
            </w:pPr>
          </w:p>
        </w:tc>
      </w:tr>
      <w:tr w:rsidR="00E217B1" w14:paraId="7B2BD73E" w14:textId="77777777" w:rsidTr="008B3FBF">
        <w:tc>
          <w:tcPr>
            <w:tcW w:w="1090" w:type="dxa"/>
          </w:tcPr>
          <w:p w14:paraId="019CFF1B" w14:textId="77777777" w:rsidR="00E217B1" w:rsidRDefault="00E217B1" w:rsidP="00E217B1">
            <w:pPr>
              <w:spacing w:line="240" w:lineRule="auto"/>
              <w:jc w:val="center"/>
              <w:rPr>
                <w:rFonts w:cs="Times New Roman"/>
                <w:sz w:val="24"/>
                <w:szCs w:val="24"/>
              </w:rPr>
            </w:pPr>
            <w:r>
              <w:rPr>
                <w:rFonts w:cs="Times New Roman"/>
                <w:sz w:val="24"/>
                <w:szCs w:val="24"/>
              </w:rPr>
              <w:t>51-52.</w:t>
            </w:r>
          </w:p>
        </w:tc>
        <w:tc>
          <w:tcPr>
            <w:tcW w:w="7127" w:type="dxa"/>
            <w:tcBorders>
              <w:top w:val="single" w:sz="4" w:space="0" w:color="auto"/>
              <w:left w:val="nil"/>
              <w:bottom w:val="single" w:sz="4" w:space="0" w:color="auto"/>
              <w:right w:val="nil"/>
            </w:tcBorders>
            <w:vAlign w:val="center"/>
          </w:tcPr>
          <w:p w14:paraId="7EF35BC3" w14:textId="77777777" w:rsidR="00E217B1" w:rsidRPr="003D37AF" w:rsidRDefault="00E217B1" w:rsidP="00E217B1">
            <w:pPr>
              <w:spacing w:line="240" w:lineRule="auto"/>
              <w:rPr>
                <w:rFonts w:cs="Times New Roman"/>
                <w:sz w:val="24"/>
                <w:szCs w:val="24"/>
              </w:rPr>
            </w:pPr>
            <w:r w:rsidRPr="003D37AF">
              <w:rPr>
                <w:rFonts w:cs="Times New Roman"/>
                <w:sz w:val="24"/>
                <w:szCs w:val="24"/>
              </w:rPr>
              <w:t>Использование в наглядных ситуациях предмета как орудия действия.</w:t>
            </w:r>
          </w:p>
        </w:tc>
        <w:tc>
          <w:tcPr>
            <w:tcW w:w="1559" w:type="dxa"/>
          </w:tcPr>
          <w:p w14:paraId="59144771"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7A05AC50" w14:textId="77777777" w:rsidR="00E217B1" w:rsidRDefault="00E217B1" w:rsidP="00E217B1">
            <w:pPr>
              <w:spacing w:line="240" w:lineRule="auto"/>
              <w:rPr>
                <w:rFonts w:cs="Times New Roman"/>
                <w:sz w:val="24"/>
                <w:szCs w:val="24"/>
              </w:rPr>
            </w:pPr>
          </w:p>
        </w:tc>
        <w:tc>
          <w:tcPr>
            <w:tcW w:w="2374" w:type="dxa"/>
          </w:tcPr>
          <w:p w14:paraId="46B07957" w14:textId="77777777" w:rsidR="00E217B1" w:rsidRDefault="00E217B1" w:rsidP="00E217B1">
            <w:pPr>
              <w:spacing w:line="240" w:lineRule="auto"/>
              <w:rPr>
                <w:rFonts w:cs="Times New Roman"/>
                <w:sz w:val="24"/>
                <w:szCs w:val="24"/>
              </w:rPr>
            </w:pPr>
          </w:p>
        </w:tc>
      </w:tr>
      <w:tr w:rsidR="00E217B1" w14:paraId="7A2777A4" w14:textId="77777777" w:rsidTr="008B3FBF">
        <w:tc>
          <w:tcPr>
            <w:tcW w:w="1090" w:type="dxa"/>
          </w:tcPr>
          <w:p w14:paraId="5BED6127" w14:textId="77777777" w:rsidR="00E217B1" w:rsidRDefault="00E217B1" w:rsidP="00E217B1">
            <w:pPr>
              <w:spacing w:line="240" w:lineRule="auto"/>
              <w:jc w:val="center"/>
              <w:rPr>
                <w:rFonts w:cs="Times New Roman"/>
                <w:sz w:val="24"/>
                <w:szCs w:val="24"/>
              </w:rPr>
            </w:pPr>
            <w:r>
              <w:rPr>
                <w:rFonts w:cs="Times New Roman"/>
                <w:sz w:val="24"/>
                <w:szCs w:val="24"/>
              </w:rPr>
              <w:t>53-55.</w:t>
            </w:r>
          </w:p>
        </w:tc>
        <w:tc>
          <w:tcPr>
            <w:tcW w:w="7127" w:type="dxa"/>
            <w:tcBorders>
              <w:top w:val="single" w:sz="4" w:space="0" w:color="auto"/>
              <w:left w:val="nil"/>
              <w:bottom w:val="single" w:sz="4" w:space="0" w:color="auto"/>
              <w:right w:val="nil"/>
            </w:tcBorders>
            <w:vAlign w:val="center"/>
          </w:tcPr>
          <w:p w14:paraId="3CB50A48" w14:textId="77777777" w:rsidR="00E217B1" w:rsidRPr="003D37AF" w:rsidRDefault="00E217B1" w:rsidP="00E217B1">
            <w:pPr>
              <w:spacing w:line="240" w:lineRule="auto"/>
              <w:rPr>
                <w:rFonts w:cs="Times New Roman"/>
                <w:sz w:val="24"/>
                <w:szCs w:val="24"/>
              </w:rPr>
            </w:pPr>
            <w:r w:rsidRPr="003D37AF">
              <w:rPr>
                <w:rFonts w:cs="Times New Roman"/>
                <w:sz w:val="24"/>
                <w:szCs w:val="24"/>
              </w:rPr>
              <w:t>Захватывание, удержание, отпускание предмета.</w:t>
            </w:r>
          </w:p>
        </w:tc>
        <w:tc>
          <w:tcPr>
            <w:tcW w:w="1559" w:type="dxa"/>
          </w:tcPr>
          <w:p w14:paraId="08584254" w14:textId="77777777" w:rsidR="00E217B1" w:rsidRDefault="00E217B1" w:rsidP="00E217B1">
            <w:pPr>
              <w:spacing w:line="240" w:lineRule="auto"/>
              <w:jc w:val="center"/>
              <w:rPr>
                <w:rFonts w:cs="Times New Roman"/>
                <w:sz w:val="24"/>
                <w:szCs w:val="24"/>
              </w:rPr>
            </w:pPr>
            <w:r>
              <w:rPr>
                <w:rFonts w:cs="Times New Roman"/>
                <w:sz w:val="24"/>
                <w:szCs w:val="24"/>
              </w:rPr>
              <w:t>3ч.</w:t>
            </w:r>
          </w:p>
        </w:tc>
        <w:tc>
          <w:tcPr>
            <w:tcW w:w="2410" w:type="dxa"/>
          </w:tcPr>
          <w:p w14:paraId="3CF53FA5" w14:textId="77777777" w:rsidR="00E217B1" w:rsidRDefault="00E217B1" w:rsidP="00E217B1">
            <w:pPr>
              <w:spacing w:line="240" w:lineRule="auto"/>
              <w:rPr>
                <w:rFonts w:cs="Times New Roman"/>
                <w:sz w:val="24"/>
                <w:szCs w:val="24"/>
              </w:rPr>
            </w:pPr>
          </w:p>
        </w:tc>
        <w:tc>
          <w:tcPr>
            <w:tcW w:w="2374" w:type="dxa"/>
          </w:tcPr>
          <w:p w14:paraId="27978073" w14:textId="77777777" w:rsidR="00E217B1" w:rsidRDefault="00E217B1" w:rsidP="00E217B1">
            <w:pPr>
              <w:spacing w:line="240" w:lineRule="auto"/>
              <w:rPr>
                <w:rFonts w:cs="Times New Roman"/>
                <w:sz w:val="24"/>
                <w:szCs w:val="24"/>
              </w:rPr>
            </w:pPr>
          </w:p>
        </w:tc>
      </w:tr>
      <w:tr w:rsidR="00E217B1" w14:paraId="232C75A2" w14:textId="77777777" w:rsidTr="008B3FBF">
        <w:tc>
          <w:tcPr>
            <w:tcW w:w="1090" w:type="dxa"/>
          </w:tcPr>
          <w:p w14:paraId="5725D3CD" w14:textId="77777777" w:rsidR="00E217B1" w:rsidRDefault="00E217B1" w:rsidP="00E217B1">
            <w:pPr>
              <w:spacing w:line="240" w:lineRule="auto"/>
              <w:jc w:val="center"/>
              <w:rPr>
                <w:rFonts w:cs="Times New Roman"/>
                <w:sz w:val="24"/>
                <w:szCs w:val="24"/>
              </w:rPr>
            </w:pPr>
            <w:r>
              <w:rPr>
                <w:rFonts w:cs="Times New Roman"/>
                <w:sz w:val="24"/>
                <w:szCs w:val="24"/>
              </w:rPr>
              <w:t>56-58.</w:t>
            </w:r>
          </w:p>
        </w:tc>
        <w:tc>
          <w:tcPr>
            <w:tcW w:w="7127" w:type="dxa"/>
            <w:tcBorders>
              <w:top w:val="single" w:sz="4" w:space="0" w:color="auto"/>
              <w:left w:val="nil"/>
              <w:bottom w:val="single" w:sz="4" w:space="0" w:color="auto"/>
              <w:right w:val="nil"/>
            </w:tcBorders>
            <w:vAlign w:val="center"/>
          </w:tcPr>
          <w:p w14:paraId="613B37D0" w14:textId="77777777" w:rsidR="00E217B1" w:rsidRPr="003D37AF" w:rsidRDefault="00E217B1" w:rsidP="00E217B1">
            <w:pPr>
              <w:spacing w:line="240" w:lineRule="auto"/>
              <w:rPr>
                <w:rFonts w:cs="Times New Roman"/>
                <w:sz w:val="24"/>
                <w:szCs w:val="24"/>
              </w:rPr>
            </w:pPr>
            <w:r w:rsidRPr="003D37AF">
              <w:rPr>
                <w:rFonts w:cs="Times New Roman"/>
                <w:sz w:val="24"/>
                <w:szCs w:val="24"/>
              </w:rPr>
              <w:t>Группировка предметов по цвету, форме, размеру.</w:t>
            </w:r>
          </w:p>
        </w:tc>
        <w:tc>
          <w:tcPr>
            <w:tcW w:w="1559" w:type="dxa"/>
          </w:tcPr>
          <w:p w14:paraId="37D90652" w14:textId="77777777" w:rsidR="00E217B1" w:rsidRDefault="00E217B1" w:rsidP="00E217B1">
            <w:pPr>
              <w:spacing w:line="240" w:lineRule="auto"/>
              <w:jc w:val="center"/>
              <w:rPr>
                <w:rFonts w:cs="Times New Roman"/>
                <w:sz w:val="24"/>
                <w:szCs w:val="24"/>
              </w:rPr>
            </w:pPr>
            <w:r>
              <w:rPr>
                <w:rFonts w:cs="Times New Roman"/>
                <w:sz w:val="24"/>
                <w:szCs w:val="24"/>
              </w:rPr>
              <w:t>3ч.</w:t>
            </w:r>
          </w:p>
        </w:tc>
        <w:tc>
          <w:tcPr>
            <w:tcW w:w="2410" w:type="dxa"/>
          </w:tcPr>
          <w:p w14:paraId="1BD456E0" w14:textId="77777777" w:rsidR="00E217B1" w:rsidRDefault="00E217B1" w:rsidP="00E217B1">
            <w:pPr>
              <w:spacing w:line="240" w:lineRule="auto"/>
              <w:rPr>
                <w:rFonts w:cs="Times New Roman"/>
                <w:sz w:val="24"/>
                <w:szCs w:val="24"/>
              </w:rPr>
            </w:pPr>
          </w:p>
        </w:tc>
        <w:tc>
          <w:tcPr>
            <w:tcW w:w="2374" w:type="dxa"/>
          </w:tcPr>
          <w:p w14:paraId="3C15961C" w14:textId="77777777" w:rsidR="00E217B1" w:rsidRDefault="00E217B1" w:rsidP="00E217B1">
            <w:pPr>
              <w:spacing w:line="240" w:lineRule="auto"/>
              <w:rPr>
                <w:rFonts w:cs="Times New Roman"/>
                <w:sz w:val="24"/>
                <w:szCs w:val="24"/>
              </w:rPr>
            </w:pPr>
          </w:p>
        </w:tc>
      </w:tr>
      <w:tr w:rsidR="00E217B1" w14:paraId="201E18BB" w14:textId="77777777" w:rsidTr="008B3FBF">
        <w:tc>
          <w:tcPr>
            <w:tcW w:w="1090" w:type="dxa"/>
          </w:tcPr>
          <w:p w14:paraId="7BA989EF" w14:textId="77777777" w:rsidR="00E217B1" w:rsidRDefault="00E217B1" w:rsidP="00E217B1">
            <w:pPr>
              <w:spacing w:line="240" w:lineRule="auto"/>
              <w:jc w:val="center"/>
              <w:rPr>
                <w:rFonts w:cs="Times New Roman"/>
                <w:sz w:val="24"/>
                <w:szCs w:val="24"/>
              </w:rPr>
            </w:pPr>
            <w:r>
              <w:rPr>
                <w:rFonts w:cs="Times New Roman"/>
                <w:sz w:val="24"/>
                <w:szCs w:val="24"/>
              </w:rPr>
              <w:t>59-60.</w:t>
            </w:r>
          </w:p>
        </w:tc>
        <w:tc>
          <w:tcPr>
            <w:tcW w:w="7127" w:type="dxa"/>
            <w:tcBorders>
              <w:top w:val="single" w:sz="4" w:space="0" w:color="auto"/>
              <w:left w:val="nil"/>
              <w:bottom w:val="single" w:sz="4" w:space="0" w:color="auto"/>
              <w:right w:val="nil"/>
            </w:tcBorders>
            <w:vAlign w:val="center"/>
          </w:tcPr>
          <w:p w14:paraId="321D9DF8" w14:textId="77777777" w:rsidR="00E217B1" w:rsidRPr="003D37AF" w:rsidRDefault="00E217B1" w:rsidP="00E217B1">
            <w:pPr>
              <w:spacing w:line="240" w:lineRule="auto"/>
              <w:rPr>
                <w:rFonts w:cs="Times New Roman"/>
                <w:sz w:val="24"/>
                <w:szCs w:val="24"/>
              </w:rPr>
            </w:pPr>
            <w:r w:rsidRPr="003D37AF">
              <w:rPr>
                <w:rFonts w:cs="Times New Roman"/>
                <w:sz w:val="24"/>
                <w:szCs w:val="24"/>
              </w:rPr>
              <w:t>Сопоставление предметов.</w:t>
            </w:r>
          </w:p>
        </w:tc>
        <w:tc>
          <w:tcPr>
            <w:tcW w:w="1559" w:type="dxa"/>
          </w:tcPr>
          <w:p w14:paraId="35420E95"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42363BA7" w14:textId="77777777" w:rsidR="00E217B1" w:rsidRDefault="00E217B1" w:rsidP="00E217B1">
            <w:pPr>
              <w:spacing w:line="240" w:lineRule="auto"/>
              <w:rPr>
                <w:rFonts w:cs="Times New Roman"/>
                <w:sz w:val="24"/>
                <w:szCs w:val="24"/>
              </w:rPr>
            </w:pPr>
          </w:p>
        </w:tc>
        <w:tc>
          <w:tcPr>
            <w:tcW w:w="2374" w:type="dxa"/>
          </w:tcPr>
          <w:p w14:paraId="359B411F" w14:textId="77777777" w:rsidR="00E217B1" w:rsidRDefault="00E217B1" w:rsidP="00E217B1">
            <w:pPr>
              <w:spacing w:line="240" w:lineRule="auto"/>
              <w:rPr>
                <w:rFonts w:cs="Times New Roman"/>
                <w:sz w:val="24"/>
                <w:szCs w:val="24"/>
              </w:rPr>
            </w:pPr>
          </w:p>
        </w:tc>
      </w:tr>
      <w:tr w:rsidR="00E217B1" w14:paraId="74751FD5" w14:textId="77777777" w:rsidTr="008B3FBF">
        <w:tc>
          <w:tcPr>
            <w:tcW w:w="1090" w:type="dxa"/>
          </w:tcPr>
          <w:p w14:paraId="3DA788F0" w14:textId="77777777" w:rsidR="00E217B1" w:rsidRDefault="00E217B1" w:rsidP="00E217B1">
            <w:pPr>
              <w:spacing w:line="240" w:lineRule="auto"/>
              <w:jc w:val="center"/>
              <w:rPr>
                <w:rFonts w:cs="Times New Roman"/>
                <w:sz w:val="24"/>
                <w:szCs w:val="24"/>
              </w:rPr>
            </w:pPr>
            <w:r>
              <w:rPr>
                <w:rFonts w:cs="Times New Roman"/>
                <w:sz w:val="24"/>
                <w:szCs w:val="24"/>
              </w:rPr>
              <w:t>61-63.</w:t>
            </w:r>
          </w:p>
        </w:tc>
        <w:tc>
          <w:tcPr>
            <w:tcW w:w="7127" w:type="dxa"/>
            <w:tcBorders>
              <w:top w:val="single" w:sz="4" w:space="0" w:color="auto"/>
              <w:left w:val="nil"/>
              <w:bottom w:val="single" w:sz="4" w:space="0" w:color="auto"/>
              <w:right w:val="nil"/>
            </w:tcBorders>
            <w:vAlign w:val="center"/>
          </w:tcPr>
          <w:p w14:paraId="5F3D3235" w14:textId="77777777" w:rsidR="00E217B1" w:rsidRPr="003D37AF" w:rsidRDefault="00E217B1" w:rsidP="00E217B1">
            <w:pPr>
              <w:spacing w:line="240" w:lineRule="auto"/>
              <w:rPr>
                <w:rFonts w:cs="Times New Roman"/>
                <w:sz w:val="24"/>
                <w:szCs w:val="24"/>
              </w:rPr>
            </w:pPr>
            <w:r w:rsidRPr="003D37AF">
              <w:rPr>
                <w:rFonts w:cs="Times New Roman"/>
                <w:sz w:val="24"/>
                <w:szCs w:val="24"/>
              </w:rPr>
              <w:t>Группировка однородных предметов по цвету (форме, размеру).</w:t>
            </w:r>
          </w:p>
        </w:tc>
        <w:tc>
          <w:tcPr>
            <w:tcW w:w="1559" w:type="dxa"/>
          </w:tcPr>
          <w:p w14:paraId="49BBFEFC" w14:textId="77777777" w:rsidR="00E217B1" w:rsidRDefault="00E217B1" w:rsidP="00E217B1">
            <w:pPr>
              <w:spacing w:line="240" w:lineRule="auto"/>
              <w:jc w:val="center"/>
              <w:rPr>
                <w:rFonts w:cs="Times New Roman"/>
                <w:sz w:val="24"/>
                <w:szCs w:val="24"/>
              </w:rPr>
            </w:pPr>
            <w:r>
              <w:rPr>
                <w:rFonts w:cs="Times New Roman"/>
                <w:sz w:val="24"/>
                <w:szCs w:val="24"/>
              </w:rPr>
              <w:t>3ч.</w:t>
            </w:r>
          </w:p>
        </w:tc>
        <w:tc>
          <w:tcPr>
            <w:tcW w:w="2410" w:type="dxa"/>
          </w:tcPr>
          <w:p w14:paraId="4C31DA52" w14:textId="77777777" w:rsidR="00E217B1" w:rsidRDefault="00E217B1" w:rsidP="00E217B1">
            <w:pPr>
              <w:spacing w:line="240" w:lineRule="auto"/>
              <w:rPr>
                <w:rFonts w:cs="Times New Roman"/>
                <w:sz w:val="24"/>
                <w:szCs w:val="24"/>
              </w:rPr>
            </w:pPr>
          </w:p>
        </w:tc>
        <w:tc>
          <w:tcPr>
            <w:tcW w:w="2374" w:type="dxa"/>
          </w:tcPr>
          <w:p w14:paraId="2F914E49" w14:textId="77777777" w:rsidR="00E217B1" w:rsidRDefault="00E217B1" w:rsidP="00E217B1">
            <w:pPr>
              <w:spacing w:line="240" w:lineRule="auto"/>
              <w:rPr>
                <w:rFonts w:cs="Times New Roman"/>
                <w:sz w:val="24"/>
                <w:szCs w:val="24"/>
              </w:rPr>
            </w:pPr>
          </w:p>
        </w:tc>
      </w:tr>
      <w:tr w:rsidR="00E217B1" w14:paraId="7E699E98" w14:textId="77777777" w:rsidTr="008B3FBF">
        <w:tc>
          <w:tcPr>
            <w:tcW w:w="1090" w:type="dxa"/>
          </w:tcPr>
          <w:p w14:paraId="4C531C00" w14:textId="77777777" w:rsidR="00E217B1" w:rsidRDefault="00E217B1" w:rsidP="00E217B1">
            <w:pPr>
              <w:spacing w:line="240" w:lineRule="auto"/>
              <w:jc w:val="center"/>
              <w:rPr>
                <w:rFonts w:cs="Times New Roman"/>
                <w:sz w:val="24"/>
                <w:szCs w:val="24"/>
              </w:rPr>
            </w:pPr>
            <w:r>
              <w:rPr>
                <w:rFonts w:cs="Times New Roman"/>
                <w:sz w:val="24"/>
                <w:szCs w:val="24"/>
              </w:rPr>
              <w:t>64-65.</w:t>
            </w:r>
          </w:p>
        </w:tc>
        <w:tc>
          <w:tcPr>
            <w:tcW w:w="7127" w:type="dxa"/>
            <w:tcBorders>
              <w:top w:val="single" w:sz="4" w:space="0" w:color="auto"/>
              <w:left w:val="nil"/>
              <w:bottom w:val="single" w:sz="4" w:space="0" w:color="auto"/>
              <w:right w:val="nil"/>
            </w:tcBorders>
            <w:vAlign w:val="center"/>
          </w:tcPr>
          <w:p w14:paraId="2B65FBF3" w14:textId="77777777" w:rsidR="00E217B1" w:rsidRPr="003D37AF" w:rsidRDefault="00E217B1" w:rsidP="00E217B1">
            <w:pPr>
              <w:spacing w:line="240" w:lineRule="auto"/>
              <w:rPr>
                <w:rFonts w:cs="Times New Roman"/>
                <w:sz w:val="24"/>
                <w:szCs w:val="24"/>
              </w:rPr>
            </w:pPr>
            <w:r w:rsidRPr="003D37AF">
              <w:rPr>
                <w:rFonts w:cs="Times New Roman"/>
                <w:sz w:val="24"/>
                <w:szCs w:val="24"/>
              </w:rPr>
              <w:t>Встряхивание предмета, издающего звук.</w:t>
            </w:r>
          </w:p>
        </w:tc>
        <w:tc>
          <w:tcPr>
            <w:tcW w:w="1559" w:type="dxa"/>
          </w:tcPr>
          <w:p w14:paraId="027F6BDA"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6D59441D" w14:textId="77777777" w:rsidR="00E217B1" w:rsidRDefault="00E217B1" w:rsidP="00E217B1">
            <w:pPr>
              <w:spacing w:line="240" w:lineRule="auto"/>
              <w:rPr>
                <w:rFonts w:cs="Times New Roman"/>
                <w:sz w:val="24"/>
                <w:szCs w:val="24"/>
              </w:rPr>
            </w:pPr>
          </w:p>
        </w:tc>
        <w:tc>
          <w:tcPr>
            <w:tcW w:w="2374" w:type="dxa"/>
          </w:tcPr>
          <w:p w14:paraId="1496F60A" w14:textId="77777777" w:rsidR="00E217B1" w:rsidRDefault="00E217B1" w:rsidP="00E217B1">
            <w:pPr>
              <w:spacing w:line="240" w:lineRule="auto"/>
              <w:rPr>
                <w:rFonts w:cs="Times New Roman"/>
                <w:sz w:val="24"/>
                <w:szCs w:val="24"/>
              </w:rPr>
            </w:pPr>
          </w:p>
        </w:tc>
      </w:tr>
      <w:tr w:rsidR="00E217B1" w14:paraId="156DBE86" w14:textId="77777777" w:rsidTr="008B3FBF">
        <w:trPr>
          <w:trHeight w:val="225"/>
        </w:trPr>
        <w:tc>
          <w:tcPr>
            <w:tcW w:w="1090" w:type="dxa"/>
          </w:tcPr>
          <w:p w14:paraId="34F61991" w14:textId="77777777" w:rsidR="00E217B1" w:rsidRDefault="00E217B1" w:rsidP="00E217B1">
            <w:pPr>
              <w:spacing w:line="240" w:lineRule="auto"/>
              <w:jc w:val="center"/>
              <w:rPr>
                <w:rFonts w:cs="Times New Roman"/>
                <w:sz w:val="24"/>
                <w:szCs w:val="24"/>
              </w:rPr>
            </w:pPr>
            <w:r>
              <w:rPr>
                <w:rFonts w:cs="Times New Roman"/>
                <w:sz w:val="24"/>
                <w:szCs w:val="24"/>
              </w:rPr>
              <w:t>66-67.</w:t>
            </w:r>
          </w:p>
        </w:tc>
        <w:tc>
          <w:tcPr>
            <w:tcW w:w="7127" w:type="dxa"/>
            <w:tcBorders>
              <w:top w:val="single" w:sz="4" w:space="0" w:color="auto"/>
              <w:left w:val="nil"/>
              <w:bottom w:val="single" w:sz="4" w:space="0" w:color="auto"/>
              <w:right w:val="nil"/>
            </w:tcBorders>
            <w:vAlign w:val="center"/>
          </w:tcPr>
          <w:p w14:paraId="603F9C53" w14:textId="77777777" w:rsidR="00E217B1" w:rsidRPr="003D37AF" w:rsidRDefault="00E217B1" w:rsidP="00E217B1">
            <w:pPr>
              <w:spacing w:line="240" w:lineRule="auto"/>
              <w:rPr>
                <w:rFonts w:cs="Times New Roman"/>
                <w:sz w:val="24"/>
                <w:szCs w:val="24"/>
              </w:rPr>
            </w:pPr>
            <w:r w:rsidRPr="003D37AF">
              <w:rPr>
                <w:rFonts w:cs="Times New Roman"/>
                <w:sz w:val="24"/>
                <w:szCs w:val="24"/>
              </w:rPr>
              <w:t>Толкание предмета от себя.</w:t>
            </w:r>
          </w:p>
        </w:tc>
        <w:tc>
          <w:tcPr>
            <w:tcW w:w="1559" w:type="dxa"/>
          </w:tcPr>
          <w:p w14:paraId="035D1564"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250A4CC2" w14:textId="77777777" w:rsidR="00E217B1" w:rsidRDefault="00E217B1" w:rsidP="00E217B1">
            <w:pPr>
              <w:spacing w:line="240" w:lineRule="auto"/>
              <w:rPr>
                <w:rFonts w:cs="Times New Roman"/>
                <w:sz w:val="24"/>
                <w:szCs w:val="24"/>
              </w:rPr>
            </w:pPr>
          </w:p>
        </w:tc>
        <w:tc>
          <w:tcPr>
            <w:tcW w:w="2374" w:type="dxa"/>
          </w:tcPr>
          <w:p w14:paraId="172F877F" w14:textId="77777777" w:rsidR="00E217B1" w:rsidRDefault="00E217B1" w:rsidP="00E217B1">
            <w:pPr>
              <w:spacing w:line="240" w:lineRule="auto"/>
              <w:rPr>
                <w:rFonts w:cs="Times New Roman"/>
                <w:sz w:val="24"/>
                <w:szCs w:val="24"/>
              </w:rPr>
            </w:pPr>
          </w:p>
        </w:tc>
      </w:tr>
      <w:tr w:rsidR="00E217B1" w14:paraId="53BAECE5" w14:textId="77777777" w:rsidTr="008B3FBF">
        <w:trPr>
          <w:trHeight w:val="262"/>
        </w:trPr>
        <w:tc>
          <w:tcPr>
            <w:tcW w:w="1090" w:type="dxa"/>
          </w:tcPr>
          <w:p w14:paraId="2E32D4AD" w14:textId="77777777" w:rsidR="00E217B1" w:rsidRDefault="00E217B1" w:rsidP="00E217B1">
            <w:pPr>
              <w:spacing w:line="240" w:lineRule="auto"/>
              <w:jc w:val="center"/>
              <w:rPr>
                <w:rFonts w:cs="Times New Roman"/>
                <w:sz w:val="24"/>
                <w:szCs w:val="24"/>
              </w:rPr>
            </w:pPr>
            <w:r>
              <w:rPr>
                <w:rFonts w:cs="Times New Roman"/>
                <w:sz w:val="24"/>
                <w:szCs w:val="24"/>
              </w:rPr>
              <w:t>68-69.</w:t>
            </w:r>
          </w:p>
        </w:tc>
        <w:tc>
          <w:tcPr>
            <w:tcW w:w="7127" w:type="dxa"/>
            <w:tcBorders>
              <w:top w:val="single" w:sz="4" w:space="0" w:color="auto"/>
              <w:left w:val="nil"/>
              <w:bottom w:val="single" w:sz="4" w:space="0" w:color="auto"/>
              <w:right w:val="nil"/>
            </w:tcBorders>
            <w:vAlign w:val="center"/>
          </w:tcPr>
          <w:p w14:paraId="6F15BAF3" w14:textId="77777777" w:rsidR="00E217B1" w:rsidRPr="003D37AF" w:rsidRDefault="00E217B1" w:rsidP="00E217B1">
            <w:pPr>
              <w:spacing w:line="240" w:lineRule="auto"/>
              <w:rPr>
                <w:rFonts w:cs="Times New Roman"/>
                <w:sz w:val="24"/>
                <w:szCs w:val="24"/>
              </w:rPr>
            </w:pPr>
            <w:r w:rsidRPr="003D37AF">
              <w:rPr>
                <w:rFonts w:cs="Times New Roman"/>
                <w:sz w:val="24"/>
                <w:szCs w:val="24"/>
              </w:rPr>
              <w:t>Вращение предмета.</w:t>
            </w:r>
          </w:p>
        </w:tc>
        <w:tc>
          <w:tcPr>
            <w:tcW w:w="1559" w:type="dxa"/>
          </w:tcPr>
          <w:p w14:paraId="2FB1EEC5"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5821C405" w14:textId="77777777" w:rsidR="00E217B1" w:rsidRDefault="00E217B1" w:rsidP="00E217B1">
            <w:pPr>
              <w:spacing w:line="240" w:lineRule="auto"/>
              <w:rPr>
                <w:rFonts w:cs="Times New Roman"/>
                <w:sz w:val="24"/>
                <w:szCs w:val="24"/>
              </w:rPr>
            </w:pPr>
          </w:p>
        </w:tc>
        <w:tc>
          <w:tcPr>
            <w:tcW w:w="2374" w:type="dxa"/>
          </w:tcPr>
          <w:p w14:paraId="2269E675" w14:textId="77777777" w:rsidR="00E217B1" w:rsidRDefault="00E217B1" w:rsidP="00E217B1">
            <w:pPr>
              <w:spacing w:line="240" w:lineRule="auto"/>
              <w:rPr>
                <w:rFonts w:cs="Times New Roman"/>
                <w:sz w:val="24"/>
                <w:szCs w:val="24"/>
              </w:rPr>
            </w:pPr>
          </w:p>
        </w:tc>
      </w:tr>
      <w:tr w:rsidR="00E217B1" w14:paraId="1C5979BD" w14:textId="77777777" w:rsidTr="008B3FBF">
        <w:trPr>
          <w:trHeight w:val="157"/>
        </w:trPr>
        <w:tc>
          <w:tcPr>
            <w:tcW w:w="1090" w:type="dxa"/>
          </w:tcPr>
          <w:p w14:paraId="451EF797" w14:textId="77777777" w:rsidR="00E217B1" w:rsidRDefault="00E217B1" w:rsidP="00E217B1">
            <w:pPr>
              <w:spacing w:line="240" w:lineRule="auto"/>
              <w:jc w:val="center"/>
              <w:rPr>
                <w:rFonts w:cs="Times New Roman"/>
                <w:sz w:val="24"/>
                <w:szCs w:val="24"/>
              </w:rPr>
            </w:pPr>
            <w:r>
              <w:rPr>
                <w:rFonts w:cs="Times New Roman"/>
                <w:sz w:val="24"/>
                <w:szCs w:val="24"/>
              </w:rPr>
              <w:t>70-71.</w:t>
            </w:r>
          </w:p>
        </w:tc>
        <w:tc>
          <w:tcPr>
            <w:tcW w:w="7127" w:type="dxa"/>
            <w:tcBorders>
              <w:top w:val="single" w:sz="4" w:space="0" w:color="auto"/>
              <w:left w:val="nil"/>
              <w:bottom w:val="single" w:sz="4" w:space="0" w:color="auto"/>
              <w:right w:val="nil"/>
            </w:tcBorders>
            <w:vAlign w:val="center"/>
          </w:tcPr>
          <w:p w14:paraId="500D32FF" w14:textId="77777777" w:rsidR="00E217B1" w:rsidRPr="003D37AF" w:rsidRDefault="00E217B1" w:rsidP="00E217B1">
            <w:pPr>
              <w:spacing w:line="240" w:lineRule="auto"/>
              <w:rPr>
                <w:rFonts w:cs="Times New Roman"/>
                <w:sz w:val="24"/>
                <w:szCs w:val="24"/>
              </w:rPr>
            </w:pPr>
            <w:r w:rsidRPr="003D37AF">
              <w:rPr>
                <w:rFonts w:cs="Times New Roman"/>
                <w:sz w:val="24"/>
                <w:szCs w:val="24"/>
              </w:rPr>
              <w:t>Сжимание предмета.</w:t>
            </w:r>
          </w:p>
        </w:tc>
        <w:tc>
          <w:tcPr>
            <w:tcW w:w="1559" w:type="dxa"/>
          </w:tcPr>
          <w:p w14:paraId="256A43FE"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78BF3B91" w14:textId="77777777" w:rsidR="00E217B1" w:rsidRDefault="00E217B1" w:rsidP="00E217B1">
            <w:pPr>
              <w:spacing w:line="240" w:lineRule="auto"/>
              <w:rPr>
                <w:rFonts w:cs="Times New Roman"/>
                <w:sz w:val="24"/>
                <w:szCs w:val="24"/>
              </w:rPr>
            </w:pPr>
          </w:p>
        </w:tc>
        <w:tc>
          <w:tcPr>
            <w:tcW w:w="2374" w:type="dxa"/>
          </w:tcPr>
          <w:p w14:paraId="5B5D10C7" w14:textId="77777777" w:rsidR="00E217B1" w:rsidRDefault="00E217B1" w:rsidP="00E217B1">
            <w:pPr>
              <w:spacing w:line="240" w:lineRule="auto"/>
              <w:rPr>
                <w:rFonts w:cs="Times New Roman"/>
                <w:sz w:val="24"/>
                <w:szCs w:val="24"/>
              </w:rPr>
            </w:pPr>
          </w:p>
        </w:tc>
      </w:tr>
      <w:tr w:rsidR="00E217B1" w14:paraId="587DC29F" w14:textId="77777777" w:rsidTr="008B3FBF">
        <w:trPr>
          <w:trHeight w:val="194"/>
        </w:trPr>
        <w:tc>
          <w:tcPr>
            <w:tcW w:w="1090" w:type="dxa"/>
          </w:tcPr>
          <w:p w14:paraId="2F9FFA2A" w14:textId="77777777" w:rsidR="00E217B1" w:rsidRDefault="00E217B1" w:rsidP="00E217B1">
            <w:pPr>
              <w:spacing w:line="240" w:lineRule="auto"/>
              <w:jc w:val="center"/>
              <w:rPr>
                <w:rFonts w:cs="Times New Roman"/>
                <w:sz w:val="24"/>
                <w:szCs w:val="24"/>
              </w:rPr>
            </w:pPr>
            <w:r>
              <w:rPr>
                <w:rFonts w:cs="Times New Roman"/>
                <w:sz w:val="24"/>
                <w:szCs w:val="24"/>
              </w:rPr>
              <w:t>72-74.</w:t>
            </w:r>
          </w:p>
        </w:tc>
        <w:tc>
          <w:tcPr>
            <w:tcW w:w="7127" w:type="dxa"/>
            <w:tcBorders>
              <w:top w:val="single" w:sz="4" w:space="0" w:color="auto"/>
              <w:left w:val="nil"/>
              <w:bottom w:val="single" w:sz="4" w:space="0" w:color="auto"/>
              <w:right w:val="nil"/>
            </w:tcBorders>
            <w:vAlign w:val="center"/>
          </w:tcPr>
          <w:p w14:paraId="274CE112" w14:textId="77777777" w:rsidR="00E217B1" w:rsidRPr="003D37AF" w:rsidRDefault="00E217B1" w:rsidP="00E217B1">
            <w:pPr>
              <w:spacing w:line="240" w:lineRule="auto"/>
              <w:rPr>
                <w:rFonts w:cs="Times New Roman"/>
                <w:sz w:val="24"/>
                <w:szCs w:val="24"/>
              </w:rPr>
            </w:pPr>
            <w:r w:rsidRPr="003D37AF">
              <w:rPr>
                <w:rFonts w:cs="Times New Roman"/>
                <w:sz w:val="24"/>
                <w:szCs w:val="24"/>
              </w:rPr>
              <w:t>Выполнение простых подражательных движений.</w:t>
            </w:r>
          </w:p>
        </w:tc>
        <w:tc>
          <w:tcPr>
            <w:tcW w:w="1559" w:type="dxa"/>
          </w:tcPr>
          <w:p w14:paraId="4B6331C6" w14:textId="77777777" w:rsidR="00E217B1" w:rsidRDefault="00E217B1" w:rsidP="00E217B1">
            <w:pPr>
              <w:spacing w:line="240" w:lineRule="auto"/>
              <w:jc w:val="center"/>
              <w:rPr>
                <w:rFonts w:cs="Times New Roman"/>
                <w:sz w:val="24"/>
                <w:szCs w:val="24"/>
              </w:rPr>
            </w:pPr>
            <w:r>
              <w:rPr>
                <w:rFonts w:cs="Times New Roman"/>
                <w:sz w:val="24"/>
                <w:szCs w:val="24"/>
              </w:rPr>
              <w:t>3ч.</w:t>
            </w:r>
          </w:p>
        </w:tc>
        <w:tc>
          <w:tcPr>
            <w:tcW w:w="2410" w:type="dxa"/>
          </w:tcPr>
          <w:p w14:paraId="377968A6" w14:textId="77777777" w:rsidR="00E217B1" w:rsidRDefault="00E217B1" w:rsidP="00E217B1">
            <w:pPr>
              <w:spacing w:line="240" w:lineRule="auto"/>
              <w:rPr>
                <w:rFonts w:cs="Times New Roman"/>
                <w:sz w:val="24"/>
                <w:szCs w:val="24"/>
              </w:rPr>
            </w:pPr>
          </w:p>
        </w:tc>
        <w:tc>
          <w:tcPr>
            <w:tcW w:w="2374" w:type="dxa"/>
          </w:tcPr>
          <w:p w14:paraId="47B07B7A" w14:textId="77777777" w:rsidR="00E217B1" w:rsidRDefault="00E217B1" w:rsidP="00E217B1">
            <w:pPr>
              <w:spacing w:line="240" w:lineRule="auto"/>
              <w:rPr>
                <w:rFonts w:cs="Times New Roman"/>
                <w:sz w:val="24"/>
                <w:szCs w:val="24"/>
              </w:rPr>
            </w:pPr>
          </w:p>
        </w:tc>
      </w:tr>
      <w:tr w:rsidR="00E217B1" w14:paraId="0C33E162" w14:textId="77777777" w:rsidTr="008B3FBF">
        <w:trPr>
          <w:trHeight w:val="145"/>
        </w:trPr>
        <w:tc>
          <w:tcPr>
            <w:tcW w:w="1090" w:type="dxa"/>
          </w:tcPr>
          <w:p w14:paraId="6BA03CA7" w14:textId="77777777" w:rsidR="00E217B1" w:rsidRDefault="00E217B1" w:rsidP="00E217B1">
            <w:pPr>
              <w:spacing w:line="240" w:lineRule="auto"/>
              <w:jc w:val="center"/>
              <w:rPr>
                <w:rFonts w:cs="Times New Roman"/>
                <w:sz w:val="24"/>
                <w:szCs w:val="24"/>
              </w:rPr>
            </w:pPr>
            <w:r>
              <w:rPr>
                <w:rFonts w:cs="Times New Roman"/>
                <w:sz w:val="24"/>
                <w:szCs w:val="24"/>
              </w:rPr>
              <w:lastRenderedPageBreak/>
              <w:t>75-76.</w:t>
            </w:r>
          </w:p>
        </w:tc>
        <w:tc>
          <w:tcPr>
            <w:tcW w:w="7127" w:type="dxa"/>
            <w:tcBorders>
              <w:top w:val="single" w:sz="4" w:space="0" w:color="auto"/>
              <w:left w:val="nil"/>
              <w:bottom w:val="single" w:sz="4" w:space="0" w:color="auto"/>
              <w:right w:val="nil"/>
            </w:tcBorders>
            <w:vAlign w:val="center"/>
          </w:tcPr>
          <w:p w14:paraId="7D43CC46" w14:textId="77777777" w:rsidR="00E217B1" w:rsidRPr="003D37AF" w:rsidRDefault="00E217B1" w:rsidP="00E217B1">
            <w:pPr>
              <w:spacing w:line="240" w:lineRule="auto"/>
              <w:rPr>
                <w:rFonts w:cs="Times New Roman"/>
                <w:sz w:val="24"/>
                <w:szCs w:val="24"/>
              </w:rPr>
            </w:pPr>
            <w:r w:rsidRPr="003D37AF">
              <w:rPr>
                <w:rFonts w:cs="Times New Roman"/>
                <w:sz w:val="24"/>
                <w:szCs w:val="24"/>
              </w:rPr>
              <w:t>Выполнение совместно и по подражанию действий с предметами.</w:t>
            </w:r>
          </w:p>
        </w:tc>
        <w:tc>
          <w:tcPr>
            <w:tcW w:w="1559" w:type="dxa"/>
          </w:tcPr>
          <w:p w14:paraId="2D009224"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09F33A89" w14:textId="77777777" w:rsidR="00E217B1" w:rsidRDefault="00E217B1" w:rsidP="00E217B1">
            <w:pPr>
              <w:spacing w:line="240" w:lineRule="auto"/>
              <w:rPr>
                <w:rFonts w:cs="Times New Roman"/>
                <w:sz w:val="24"/>
                <w:szCs w:val="24"/>
              </w:rPr>
            </w:pPr>
          </w:p>
        </w:tc>
        <w:tc>
          <w:tcPr>
            <w:tcW w:w="2374" w:type="dxa"/>
          </w:tcPr>
          <w:p w14:paraId="531949DF" w14:textId="77777777" w:rsidR="00E217B1" w:rsidRDefault="00E217B1" w:rsidP="00E217B1">
            <w:pPr>
              <w:spacing w:line="240" w:lineRule="auto"/>
              <w:rPr>
                <w:rFonts w:cs="Times New Roman"/>
                <w:sz w:val="24"/>
                <w:szCs w:val="24"/>
              </w:rPr>
            </w:pPr>
          </w:p>
        </w:tc>
      </w:tr>
      <w:tr w:rsidR="00E217B1" w14:paraId="7E988F08" w14:textId="77777777" w:rsidTr="008B3FBF">
        <w:trPr>
          <w:trHeight w:val="157"/>
        </w:trPr>
        <w:tc>
          <w:tcPr>
            <w:tcW w:w="1090" w:type="dxa"/>
          </w:tcPr>
          <w:p w14:paraId="3D5A1942" w14:textId="77777777" w:rsidR="00E217B1" w:rsidRDefault="00E217B1" w:rsidP="00E217B1">
            <w:pPr>
              <w:spacing w:line="240" w:lineRule="auto"/>
              <w:jc w:val="center"/>
              <w:rPr>
                <w:rFonts w:cs="Times New Roman"/>
                <w:sz w:val="24"/>
                <w:szCs w:val="24"/>
              </w:rPr>
            </w:pPr>
            <w:r>
              <w:rPr>
                <w:rFonts w:cs="Times New Roman"/>
                <w:sz w:val="24"/>
                <w:szCs w:val="24"/>
              </w:rPr>
              <w:t>77-78.</w:t>
            </w:r>
          </w:p>
        </w:tc>
        <w:tc>
          <w:tcPr>
            <w:tcW w:w="7127" w:type="dxa"/>
            <w:tcBorders>
              <w:top w:val="single" w:sz="4" w:space="0" w:color="auto"/>
              <w:left w:val="nil"/>
              <w:bottom w:val="single" w:sz="4" w:space="0" w:color="auto"/>
              <w:right w:val="nil"/>
            </w:tcBorders>
            <w:vAlign w:val="center"/>
          </w:tcPr>
          <w:p w14:paraId="4487DCB5" w14:textId="77777777" w:rsidR="00E217B1" w:rsidRPr="003D37AF" w:rsidRDefault="00E217B1" w:rsidP="00E217B1">
            <w:pPr>
              <w:spacing w:line="240" w:lineRule="auto"/>
              <w:rPr>
                <w:rFonts w:cs="Times New Roman"/>
                <w:sz w:val="24"/>
                <w:szCs w:val="24"/>
              </w:rPr>
            </w:pPr>
            <w:r w:rsidRPr="003D37AF">
              <w:rPr>
                <w:rFonts w:cs="Times New Roman"/>
                <w:sz w:val="24"/>
                <w:szCs w:val="24"/>
              </w:rPr>
              <w:t>Размещение в ряд различных по размеру предметов.</w:t>
            </w:r>
          </w:p>
        </w:tc>
        <w:tc>
          <w:tcPr>
            <w:tcW w:w="1559" w:type="dxa"/>
          </w:tcPr>
          <w:p w14:paraId="2B2ADC87"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265AF98A" w14:textId="77777777" w:rsidR="00E217B1" w:rsidRDefault="00E217B1" w:rsidP="00E217B1">
            <w:pPr>
              <w:spacing w:line="240" w:lineRule="auto"/>
              <w:rPr>
                <w:rFonts w:cs="Times New Roman"/>
                <w:sz w:val="24"/>
                <w:szCs w:val="24"/>
              </w:rPr>
            </w:pPr>
          </w:p>
        </w:tc>
        <w:tc>
          <w:tcPr>
            <w:tcW w:w="2374" w:type="dxa"/>
          </w:tcPr>
          <w:p w14:paraId="0B23FC73" w14:textId="77777777" w:rsidR="00E217B1" w:rsidRDefault="00E217B1" w:rsidP="00E217B1">
            <w:pPr>
              <w:spacing w:line="240" w:lineRule="auto"/>
              <w:rPr>
                <w:rFonts w:cs="Times New Roman"/>
                <w:sz w:val="24"/>
                <w:szCs w:val="24"/>
              </w:rPr>
            </w:pPr>
          </w:p>
        </w:tc>
      </w:tr>
      <w:tr w:rsidR="00E217B1" w14:paraId="3C4B98FB" w14:textId="77777777" w:rsidTr="008B3FBF">
        <w:trPr>
          <w:trHeight w:val="121"/>
        </w:trPr>
        <w:tc>
          <w:tcPr>
            <w:tcW w:w="1090" w:type="dxa"/>
          </w:tcPr>
          <w:p w14:paraId="3DB41C25" w14:textId="77777777" w:rsidR="00E217B1" w:rsidRDefault="00E217B1" w:rsidP="00E217B1">
            <w:pPr>
              <w:spacing w:line="240" w:lineRule="auto"/>
              <w:jc w:val="center"/>
              <w:rPr>
                <w:rFonts w:cs="Times New Roman"/>
                <w:sz w:val="24"/>
                <w:szCs w:val="24"/>
              </w:rPr>
            </w:pPr>
            <w:r>
              <w:rPr>
                <w:rFonts w:cs="Times New Roman"/>
                <w:sz w:val="24"/>
                <w:szCs w:val="24"/>
              </w:rPr>
              <w:t>79-80.</w:t>
            </w:r>
          </w:p>
        </w:tc>
        <w:tc>
          <w:tcPr>
            <w:tcW w:w="7127" w:type="dxa"/>
            <w:tcBorders>
              <w:top w:val="single" w:sz="4" w:space="0" w:color="auto"/>
              <w:left w:val="nil"/>
              <w:bottom w:val="single" w:sz="4" w:space="0" w:color="auto"/>
              <w:right w:val="nil"/>
            </w:tcBorders>
            <w:vAlign w:val="center"/>
          </w:tcPr>
          <w:p w14:paraId="41A88332" w14:textId="77777777" w:rsidR="00E217B1" w:rsidRPr="003D37AF" w:rsidRDefault="00E217B1" w:rsidP="00E217B1">
            <w:pPr>
              <w:spacing w:line="240" w:lineRule="auto"/>
              <w:rPr>
                <w:rFonts w:cs="Times New Roman"/>
                <w:sz w:val="24"/>
                <w:szCs w:val="24"/>
              </w:rPr>
            </w:pPr>
            <w:r w:rsidRPr="003D37AF">
              <w:rPr>
                <w:rFonts w:cs="Times New Roman"/>
                <w:sz w:val="24"/>
                <w:szCs w:val="24"/>
              </w:rPr>
              <w:t>Открывание и закрывание двери, коробок, матрешек.</w:t>
            </w:r>
          </w:p>
        </w:tc>
        <w:tc>
          <w:tcPr>
            <w:tcW w:w="1559" w:type="dxa"/>
          </w:tcPr>
          <w:p w14:paraId="78BDE123"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277302F6" w14:textId="77777777" w:rsidR="00E217B1" w:rsidRDefault="00E217B1" w:rsidP="00E217B1">
            <w:pPr>
              <w:spacing w:line="240" w:lineRule="auto"/>
              <w:rPr>
                <w:rFonts w:cs="Times New Roman"/>
                <w:sz w:val="24"/>
                <w:szCs w:val="24"/>
              </w:rPr>
            </w:pPr>
          </w:p>
        </w:tc>
        <w:tc>
          <w:tcPr>
            <w:tcW w:w="2374" w:type="dxa"/>
          </w:tcPr>
          <w:p w14:paraId="02456BF7" w14:textId="77777777" w:rsidR="00E217B1" w:rsidRDefault="00E217B1" w:rsidP="00E217B1">
            <w:pPr>
              <w:spacing w:line="240" w:lineRule="auto"/>
              <w:rPr>
                <w:rFonts w:cs="Times New Roman"/>
                <w:sz w:val="24"/>
                <w:szCs w:val="24"/>
              </w:rPr>
            </w:pPr>
          </w:p>
        </w:tc>
      </w:tr>
      <w:tr w:rsidR="00E217B1" w14:paraId="7BAACF6A" w14:textId="77777777" w:rsidTr="008B3FBF">
        <w:trPr>
          <w:trHeight w:val="133"/>
        </w:trPr>
        <w:tc>
          <w:tcPr>
            <w:tcW w:w="1090" w:type="dxa"/>
          </w:tcPr>
          <w:p w14:paraId="3B389C25" w14:textId="77777777" w:rsidR="00E217B1" w:rsidRDefault="00E217B1" w:rsidP="00E217B1">
            <w:pPr>
              <w:spacing w:line="240" w:lineRule="auto"/>
              <w:jc w:val="center"/>
              <w:rPr>
                <w:rFonts w:cs="Times New Roman"/>
                <w:sz w:val="24"/>
                <w:szCs w:val="24"/>
              </w:rPr>
            </w:pPr>
            <w:r>
              <w:rPr>
                <w:rFonts w:cs="Times New Roman"/>
                <w:sz w:val="24"/>
                <w:szCs w:val="24"/>
              </w:rPr>
              <w:t>81-82.</w:t>
            </w:r>
          </w:p>
        </w:tc>
        <w:tc>
          <w:tcPr>
            <w:tcW w:w="7127" w:type="dxa"/>
            <w:tcBorders>
              <w:top w:val="single" w:sz="4" w:space="0" w:color="auto"/>
              <w:left w:val="nil"/>
              <w:bottom w:val="single" w:sz="4" w:space="0" w:color="auto"/>
              <w:right w:val="nil"/>
            </w:tcBorders>
            <w:vAlign w:val="center"/>
          </w:tcPr>
          <w:p w14:paraId="05CB0273" w14:textId="77777777" w:rsidR="00E217B1" w:rsidRPr="003D37AF" w:rsidRDefault="00E217B1" w:rsidP="00E217B1">
            <w:pPr>
              <w:spacing w:line="240" w:lineRule="auto"/>
              <w:rPr>
                <w:rFonts w:cs="Times New Roman"/>
                <w:sz w:val="24"/>
                <w:szCs w:val="24"/>
              </w:rPr>
            </w:pPr>
            <w:r w:rsidRPr="003D37AF">
              <w:rPr>
                <w:rFonts w:cs="Times New Roman"/>
                <w:sz w:val="24"/>
                <w:szCs w:val="24"/>
              </w:rPr>
              <w:t>Складывание предметов в коробку с крышкой.</w:t>
            </w:r>
          </w:p>
        </w:tc>
        <w:tc>
          <w:tcPr>
            <w:tcW w:w="1559" w:type="dxa"/>
          </w:tcPr>
          <w:p w14:paraId="5829A26F"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5049600E" w14:textId="77777777" w:rsidR="00E217B1" w:rsidRDefault="00E217B1" w:rsidP="00E217B1">
            <w:pPr>
              <w:spacing w:line="240" w:lineRule="auto"/>
              <w:rPr>
                <w:rFonts w:cs="Times New Roman"/>
                <w:sz w:val="24"/>
                <w:szCs w:val="24"/>
              </w:rPr>
            </w:pPr>
          </w:p>
        </w:tc>
        <w:tc>
          <w:tcPr>
            <w:tcW w:w="2374" w:type="dxa"/>
          </w:tcPr>
          <w:p w14:paraId="29F6C9DC" w14:textId="77777777" w:rsidR="00E217B1" w:rsidRDefault="00E217B1" w:rsidP="00E217B1">
            <w:pPr>
              <w:spacing w:line="240" w:lineRule="auto"/>
              <w:rPr>
                <w:rFonts w:cs="Times New Roman"/>
                <w:sz w:val="24"/>
                <w:szCs w:val="24"/>
              </w:rPr>
            </w:pPr>
          </w:p>
        </w:tc>
      </w:tr>
      <w:tr w:rsidR="00E217B1" w14:paraId="675DE226" w14:textId="77777777" w:rsidTr="008B3FBF">
        <w:trPr>
          <w:trHeight w:val="133"/>
        </w:trPr>
        <w:tc>
          <w:tcPr>
            <w:tcW w:w="1090" w:type="dxa"/>
          </w:tcPr>
          <w:p w14:paraId="62E4152F" w14:textId="77777777" w:rsidR="00E217B1" w:rsidRDefault="00E217B1" w:rsidP="00E217B1">
            <w:pPr>
              <w:spacing w:line="240" w:lineRule="auto"/>
              <w:jc w:val="center"/>
              <w:rPr>
                <w:rFonts w:cs="Times New Roman"/>
                <w:sz w:val="24"/>
                <w:szCs w:val="24"/>
              </w:rPr>
            </w:pPr>
            <w:r>
              <w:rPr>
                <w:rFonts w:cs="Times New Roman"/>
                <w:sz w:val="24"/>
                <w:szCs w:val="24"/>
              </w:rPr>
              <w:t>83-84.</w:t>
            </w:r>
          </w:p>
        </w:tc>
        <w:tc>
          <w:tcPr>
            <w:tcW w:w="7127" w:type="dxa"/>
            <w:tcBorders>
              <w:top w:val="single" w:sz="4" w:space="0" w:color="auto"/>
              <w:left w:val="nil"/>
              <w:bottom w:val="single" w:sz="4" w:space="0" w:color="auto"/>
              <w:right w:val="nil"/>
            </w:tcBorders>
            <w:vAlign w:val="center"/>
          </w:tcPr>
          <w:p w14:paraId="630D99B1" w14:textId="77777777" w:rsidR="00E217B1" w:rsidRPr="003D37AF" w:rsidRDefault="00E217B1" w:rsidP="00E217B1">
            <w:pPr>
              <w:spacing w:line="240" w:lineRule="auto"/>
              <w:rPr>
                <w:rFonts w:cs="Times New Roman"/>
                <w:sz w:val="24"/>
                <w:szCs w:val="24"/>
              </w:rPr>
            </w:pPr>
            <w:r w:rsidRPr="003D37AF">
              <w:rPr>
                <w:rFonts w:cs="Times New Roman"/>
                <w:sz w:val="24"/>
                <w:szCs w:val="24"/>
              </w:rPr>
              <w:t>Перекладывание предметов из одной емкости в другую.</w:t>
            </w:r>
          </w:p>
        </w:tc>
        <w:tc>
          <w:tcPr>
            <w:tcW w:w="1559" w:type="dxa"/>
          </w:tcPr>
          <w:p w14:paraId="1BCE118A"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4B83A6BC" w14:textId="77777777" w:rsidR="00E217B1" w:rsidRDefault="00E217B1" w:rsidP="00E217B1">
            <w:pPr>
              <w:spacing w:line="240" w:lineRule="auto"/>
              <w:rPr>
                <w:rFonts w:cs="Times New Roman"/>
                <w:sz w:val="24"/>
                <w:szCs w:val="24"/>
              </w:rPr>
            </w:pPr>
          </w:p>
        </w:tc>
        <w:tc>
          <w:tcPr>
            <w:tcW w:w="2374" w:type="dxa"/>
          </w:tcPr>
          <w:p w14:paraId="14A05EB4" w14:textId="77777777" w:rsidR="00E217B1" w:rsidRDefault="00E217B1" w:rsidP="00E217B1">
            <w:pPr>
              <w:spacing w:line="240" w:lineRule="auto"/>
              <w:rPr>
                <w:rFonts w:cs="Times New Roman"/>
                <w:sz w:val="24"/>
                <w:szCs w:val="24"/>
              </w:rPr>
            </w:pPr>
          </w:p>
        </w:tc>
      </w:tr>
      <w:tr w:rsidR="00E217B1" w14:paraId="0932FF4F" w14:textId="77777777" w:rsidTr="008B3FBF">
        <w:trPr>
          <w:trHeight w:val="133"/>
        </w:trPr>
        <w:tc>
          <w:tcPr>
            <w:tcW w:w="1090" w:type="dxa"/>
          </w:tcPr>
          <w:p w14:paraId="17B9C5F1" w14:textId="77777777" w:rsidR="00E217B1" w:rsidRDefault="00E217B1" w:rsidP="00E217B1">
            <w:pPr>
              <w:spacing w:line="240" w:lineRule="auto"/>
              <w:jc w:val="center"/>
              <w:rPr>
                <w:rFonts w:cs="Times New Roman"/>
                <w:sz w:val="24"/>
                <w:szCs w:val="24"/>
              </w:rPr>
            </w:pPr>
            <w:r>
              <w:rPr>
                <w:rFonts w:cs="Times New Roman"/>
                <w:sz w:val="24"/>
                <w:szCs w:val="24"/>
              </w:rPr>
              <w:t>85-86.</w:t>
            </w:r>
          </w:p>
        </w:tc>
        <w:tc>
          <w:tcPr>
            <w:tcW w:w="7127" w:type="dxa"/>
            <w:tcBorders>
              <w:top w:val="single" w:sz="4" w:space="0" w:color="auto"/>
              <w:left w:val="nil"/>
              <w:bottom w:val="single" w:sz="4" w:space="0" w:color="auto"/>
              <w:right w:val="nil"/>
            </w:tcBorders>
            <w:vAlign w:val="center"/>
          </w:tcPr>
          <w:p w14:paraId="4CEB64E0" w14:textId="77777777" w:rsidR="00E217B1" w:rsidRPr="003D37AF" w:rsidRDefault="00E217B1" w:rsidP="00E217B1">
            <w:pPr>
              <w:spacing w:line="240" w:lineRule="auto"/>
              <w:rPr>
                <w:rFonts w:cs="Times New Roman"/>
                <w:sz w:val="24"/>
                <w:szCs w:val="24"/>
              </w:rPr>
            </w:pPr>
            <w:r w:rsidRPr="003D37AF">
              <w:rPr>
                <w:rFonts w:cs="Times New Roman"/>
                <w:sz w:val="24"/>
                <w:szCs w:val="24"/>
              </w:rPr>
              <w:t>Нанизывание предметов с отверстиями на стержень.</w:t>
            </w:r>
          </w:p>
        </w:tc>
        <w:tc>
          <w:tcPr>
            <w:tcW w:w="1559" w:type="dxa"/>
          </w:tcPr>
          <w:p w14:paraId="7D89B34C"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26B06738" w14:textId="77777777" w:rsidR="00E217B1" w:rsidRDefault="00E217B1" w:rsidP="00E217B1">
            <w:pPr>
              <w:spacing w:line="240" w:lineRule="auto"/>
              <w:rPr>
                <w:rFonts w:cs="Times New Roman"/>
                <w:sz w:val="24"/>
                <w:szCs w:val="24"/>
              </w:rPr>
            </w:pPr>
          </w:p>
        </w:tc>
        <w:tc>
          <w:tcPr>
            <w:tcW w:w="2374" w:type="dxa"/>
          </w:tcPr>
          <w:p w14:paraId="58748584" w14:textId="77777777" w:rsidR="00E217B1" w:rsidRDefault="00E217B1" w:rsidP="00E217B1">
            <w:pPr>
              <w:spacing w:line="240" w:lineRule="auto"/>
              <w:rPr>
                <w:rFonts w:cs="Times New Roman"/>
                <w:sz w:val="24"/>
                <w:szCs w:val="24"/>
              </w:rPr>
            </w:pPr>
          </w:p>
        </w:tc>
      </w:tr>
      <w:tr w:rsidR="00E217B1" w14:paraId="291207DE" w14:textId="77777777" w:rsidTr="008B3FBF">
        <w:trPr>
          <w:trHeight w:val="95"/>
        </w:trPr>
        <w:tc>
          <w:tcPr>
            <w:tcW w:w="1090" w:type="dxa"/>
          </w:tcPr>
          <w:p w14:paraId="047931D3" w14:textId="77777777" w:rsidR="00E217B1" w:rsidRDefault="00E217B1" w:rsidP="00E217B1">
            <w:pPr>
              <w:spacing w:line="240" w:lineRule="auto"/>
              <w:jc w:val="center"/>
              <w:rPr>
                <w:rFonts w:cs="Times New Roman"/>
                <w:sz w:val="24"/>
                <w:szCs w:val="24"/>
              </w:rPr>
            </w:pPr>
            <w:r>
              <w:rPr>
                <w:rFonts w:cs="Times New Roman"/>
                <w:sz w:val="24"/>
                <w:szCs w:val="24"/>
              </w:rPr>
              <w:t>87-89.</w:t>
            </w:r>
          </w:p>
        </w:tc>
        <w:tc>
          <w:tcPr>
            <w:tcW w:w="7127" w:type="dxa"/>
            <w:tcBorders>
              <w:top w:val="single" w:sz="4" w:space="0" w:color="auto"/>
              <w:left w:val="nil"/>
              <w:bottom w:val="single" w:sz="4" w:space="0" w:color="auto"/>
              <w:right w:val="nil"/>
            </w:tcBorders>
            <w:vAlign w:val="center"/>
          </w:tcPr>
          <w:p w14:paraId="38792101" w14:textId="77777777" w:rsidR="00E217B1" w:rsidRPr="003D37AF" w:rsidRDefault="00E217B1" w:rsidP="00E217B1">
            <w:pPr>
              <w:spacing w:line="240" w:lineRule="auto"/>
              <w:rPr>
                <w:rFonts w:cs="Times New Roman"/>
                <w:sz w:val="24"/>
                <w:szCs w:val="24"/>
              </w:rPr>
            </w:pPr>
            <w:r w:rsidRPr="003D37AF">
              <w:rPr>
                <w:rFonts w:cs="Times New Roman"/>
                <w:sz w:val="24"/>
                <w:szCs w:val="24"/>
              </w:rPr>
              <w:t>Конструирование.</w:t>
            </w:r>
          </w:p>
        </w:tc>
        <w:tc>
          <w:tcPr>
            <w:tcW w:w="1559" w:type="dxa"/>
          </w:tcPr>
          <w:p w14:paraId="19F3E36E" w14:textId="77777777" w:rsidR="00E217B1" w:rsidRDefault="00E217B1" w:rsidP="00E217B1">
            <w:pPr>
              <w:spacing w:line="240" w:lineRule="auto"/>
              <w:jc w:val="center"/>
              <w:rPr>
                <w:rFonts w:cs="Times New Roman"/>
                <w:sz w:val="24"/>
                <w:szCs w:val="24"/>
              </w:rPr>
            </w:pPr>
            <w:r>
              <w:rPr>
                <w:rFonts w:cs="Times New Roman"/>
                <w:sz w:val="24"/>
                <w:szCs w:val="24"/>
              </w:rPr>
              <w:t>3ч.</w:t>
            </w:r>
          </w:p>
        </w:tc>
        <w:tc>
          <w:tcPr>
            <w:tcW w:w="2410" w:type="dxa"/>
          </w:tcPr>
          <w:p w14:paraId="3C68B20D" w14:textId="77777777" w:rsidR="00E217B1" w:rsidRDefault="00E217B1" w:rsidP="00E217B1">
            <w:pPr>
              <w:spacing w:line="240" w:lineRule="auto"/>
              <w:rPr>
                <w:rFonts w:cs="Times New Roman"/>
                <w:sz w:val="24"/>
                <w:szCs w:val="24"/>
              </w:rPr>
            </w:pPr>
          </w:p>
        </w:tc>
        <w:tc>
          <w:tcPr>
            <w:tcW w:w="2374" w:type="dxa"/>
          </w:tcPr>
          <w:p w14:paraId="17837451" w14:textId="77777777" w:rsidR="00E217B1" w:rsidRDefault="00E217B1" w:rsidP="00E217B1">
            <w:pPr>
              <w:spacing w:line="240" w:lineRule="auto"/>
              <w:rPr>
                <w:rFonts w:cs="Times New Roman"/>
                <w:sz w:val="24"/>
                <w:szCs w:val="24"/>
              </w:rPr>
            </w:pPr>
          </w:p>
        </w:tc>
      </w:tr>
      <w:tr w:rsidR="00E217B1" w14:paraId="65791386" w14:textId="77777777" w:rsidTr="008B3FBF">
        <w:trPr>
          <w:trHeight w:val="182"/>
        </w:trPr>
        <w:tc>
          <w:tcPr>
            <w:tcW w:w="1090" w:type="dxa"/>
          </w:tcPr>
          <w:p w14:paraId="33C48B38" w14:textId="77777777" w:rsidR="00E217B1" w:rsidRDefault="00E217B1" w:rsidP="00E217B1">
            <w:pPr>
              <w:spacing w:line="240" w:lineRule="auto"/>
              <w:jc w:val="center"/>
              <w:rPr>
                <w:rFonts w:cs="Times New Roman"/>
                <w:sz w:val="24"/>
                <w:szCs w:val="24"/>
              </w:rPr>
            </w:pPr>
            <w:r>
              <w:rPr>
                <w:rFonts w:cs="Times New Roman"/>
                <w:sz w:val="24"/>
                <w:szCs w:val="24"/>
              </w:rPr>
              <w:t>90-91.</w:t>
            </w:r>
          </w:p>
        </w:tc>
        <w:tc>
          <w:tcPr>
            <w:tcW w:w="7127" w:type="dxa"/>
            <w:tcBorders>
              <w:top w:val="single" w:sz="4" w:space="0" w:color="auto"/>
              <w:left w:val="nil"/>
              <w:bottom w:val="single" w:sz="4" w:space="0" w:color="auto"/>
              <w:right w:val="nil"/>
            </w:tcBorders>
            <w:vAlign w:val="center"/>
          </w:tcPr>
          <w:p w14:paraId="161DA655" w14:textId="77777777" w:rsidR="00E217B1" w:rsidRPr="003D37AF" w:rsidRDefault="00E217B1" w:rsidP="00E217B1">
            <w:pPr>
              <w:spacing w:line="240" w:lineRule="auto"/>
              <w:rPr>
                <w:rFonts w:cs="Times New Roman"/>
                <w:sz w:val="24"/>
                <w:szCs w:val="24"/>
              </w:rPr>
            </w:pPr>
            <w:r w:rsidRPr="003D37AF">
              <w:rPr>
                <w:rFonts w:cs="Times New Roman"/>
                <w:sz w:val="24"/>
                <w:szCs w:val="24"/>
              </w:rPr>
              <w:t>Упражнения со счетными палочками.</w:t>
            </w:r>
          </w:p>
        </w:tc>
        <w:tc>
          <w:tcPr>
            <w:tcW w:w="1559" w:type="dxa"/>
          </w:tcPr>
          <w:p w14:paraId="0A82CD32"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5706A11F" w14:textId="77777777" w:rsidR="00E217B1" w:rsidRDefault="00E217B1" w:rsidP="00E217B1">
            <w:pPr>
              <w:spacing w:line="240" w:lineRule="auto"/>
              <w:rPr>
                <w:rFonts w:cs="Times New Roman"/>
                <w:sz w:val="24"/>
                <w:szCs w:val="24"/>
              </w:rPr>
            </w:pPr>
          </w:p>
        </w:tc>
        <w:tc>
          <w:tcPr>
            <w:tcW w:w="2374" w:type="dxa"/>
          </w:tcPr>
          <w:p w14:paraId="346017AD" w14:textId="77777777" w:rsidR="00E217B1" w:rsidRDefault="00E217B1" w:rsidP="00E217B1">
            <w:pPr>
              <w:spacing w:line="240" w:lineRule="auto"/>
              <w:rPr>
                <w:rFonts w:cs="Times New Roman"/>
                <w:sz w:val="24"/>
                <w:szCs w:val="24"/>
              </w:rPr>
            </w:pPr>
          </w:p>
        </w:tc>
      </w:tr>
      <w:tr w:rsidR="00E217B1" w14:paraId="6224753D" w14:textId="77777777" w:rsidTr="008B3FBF">
        <w:trPr>
          <w:trHeight w:val="131"/>
        </w:trPr>
        <w:tc>
          <w:tcPr>
            <w:tcW w:w="1090" w:type="dxa"/>
          </w:tcPr>
          <w:p w14:paraId="70EEE70D" w14:textId="77777777" w:rsidR="00E217B1" w:rsidRDefault="00E217B1" w:rsidP="00E217B1">
            <w:pPr>
              <w:spacing w:line="240" w:lineRule="auto"/>
              <w:jc w:val="center"/>
              <w:rPr>
                <w:rFonts w:cs="Times New Roman"/>
                <w:sz w:val="24"/>
                <w:szCs w:val="24"/>
              </w:rPr>
            </w:pPr>
            <w:r>
              <w:rPr>
                <w:rFonts w:cs="Times New Roman"/>
                <w:sz w:val="24"/>
                <w:szCs w:val="24"/>
              </w:rPr>
              <w:t>92-94.</w:t>
            </w:r>
          </w:p>
        </w:tc>
        <w:tc>
          <w:tcPr>
            <w:tcW w:w="7127" w:type="dxa"/>
            <w:tcBorders>
              <w:top w:val="single" w:sz="4" w:space="0" w:color="auto"/>
              <w:left w:val="nil"/>
              <w:bottom w:val="single" w:sz="4" w:space="0" w:color="auto"/>
              <w:right w:val="nil"/>
            </w:tcBorders>
            <w:vAlign w:val="center"/>
          </w:tcPr>
          <w:p w14:paraId="1822C2BB" w14:textId="77777777" w:rsidR="00E217B1" w:rsidRPr="003D37AF" w:rsidRDefault="00E217B1" w:rsidP="00E217B1">
            <w:pPr>
              <w:spacing w:line="240" w:lineRule="auto"/>
              <w:rPr>
                <w:rFonts w:cs="Times New Roman"/>
                <w:sz w:val="24"/>
                <w:szCs w:val="24"/>
              </w:rPr>
            </w:pPr>
            <w:r w:rsidRPr="003D37AF">
              <w:rPr>
                <w:rFonts w:cs="Times New Roman"/>
                <w:sz w:val="24"/>
                <w:szCs w:val="24"/>
              </w:rPr>
              <w:t>Складывание из счетных палочек простейших фигур.</w:t>
            </w:r>
          </w:p>
        </w:tc>
        <w:tc>
          <w:tcPr>
            <w:tcW w:w="1559" w:type="dxa"/>
          </w:tcPr>
          <w:p w14:paraId="08952DB8" w14:textId="77777777" w:rsidR="00E217B1" w:rsidRDefault="00E217B1" w:rsidP="00E217B1">
            <w:pPr>
              <w:spacing w:line="240" w:lineRule="auto"/>
              <w:jc w:val="center"/>
              <w:rPr>
                <w:rFonts w:cs="Times New Roman"/>
                <w:sz w:val="24"/>
                <w:szCs w:val="24"/>
              </w:rPr>
            </w:pPr>
            <w:r>
              <w:rPr>
                <w:rFonts w:cs="Times New Roman"/>
                <w:sz w:val="24"/>
                <w:szCs w:val="24"/>
              </w:rPr>
              <w:t>3ч.</w:t>
            </w:r>
          </w:p>
        </w:tc>
        <w:tc>
          <w:tcPr>
            <w:tcW w:w="2410" w:type="dxa"/>
          </w:tcPr>
          <w:p w14:paraId="5E079EA5" w14:textId="77777777" w:rsidR="00E217B1" w:rsidRDefault="00E217B1" w:rsidP="00E217B1">
            <w:pPr>
              <w:spacing w:line="240" w:lineRule="auto"/>
              <w:rPr>
                <w:rFonts w:cs="Times New Roman"/>
                <w:sz w:val="24"/>
                <w:szCs w:val="24"/>
              </w:rPr>
            </w:pPr>
          </w:p>
        </w:tc>
        <w:tc>
          <w:tcPr>
            <w:tcW w:w="2374" w:type="dxa"/>
          </w:tcPr>
          <w:p w14:paraId="655DFF9F" w14:textId="77777777" w:rsidR="00E217B1" w:rsidRDefault="00E217B1" w:rsidP="00E217B1">
            <w:pPr>
              <w:spacing w:line="240" w:lineRule="auto"/>
              <w:rPr>
                <w:rFonts w:cs="Times New Roman"/>
                <w:sz w:val="24"/>
                <w:szCs w:val="24"/>
              </w:rPr>
            </w:pPr>
          </w:p>
        </w:tc>
      </w:tr>
      <w:tr w:rsidR="00E217B1" w14:paraId="63C77CB4" w14:textId="77777777" w:rsidTr="008B3FBF">
        <w:trPr>
          <w:trHeight w:val="278"/>
        </w:trPr>
        <w:tc>
          <w:tcPr>
            <w:tcW w:w="1090" w:type="dxa"/>
          </w:tcPr>
          <w:p w14:paraId="2BB29661" w14:textId="77777777" w:rsidR="00E217B1" w:rsidRDefault="00E217B1" w:rsidP="00E217B1">
            <w:pPr>
              <w:spacing w:line="240" w:lineRule="auto"/>
              <w:jc w:val="center"/>
              <w:rPr>
                <w:rFonts w:cs="Times New Roman"/>
                <w:sz w:val="24"/>
                <w:szCs w:val="24"/>
              </w:rPr>
            </w:pPr>
            <w:r>
              <w:rPr>
                <w:rFonts w:cs="Times New Roman"/>
                <w:sz w:val="24"/>
                <w:szCs w:val="24"/>
              </w:rPr>
              <w:t>95-96.</w:t>
            </w:r>
          </w:p>
        </w:tc>
        <w:tc>
          <w:tcPr>
            <w:tcW w:w="7127" w:type="dxa"/>
            <w:tcBorders>
              <w:top w:val="single" w:sz="4" w:space="0" w:color="auto"/>
              <w:left w:val="nil"/>
              <w:bottom w:val="single" w:sz="4" w:space="0" w:color="auto"/>
              <w:right w:val="nil"/>
            </w:tcBorders>
            <w:vAlign w:val="center"/>
          </w:tcPr>
          <w:p w14:paraId="7D3FCC52" w14:textId="77777777" w:rsidR="00E217B1" w:rsidRPr="003D37AF" w:rsidRDefault="00E217B1" w:rsidP="00E217B1">
            <w:pPr>
              <w:spacing w:line="240" w:lineRule="auto"/>
              <w:rPr>
                <w:rFonts w:cs="Times New Roman"/>
                <w:sz w:val="24"/>
                <w:szCs w:val="24"/>
              </w:rPr>
            </w:pPr>
            <w:r w:rsidRPr="003D37AF">
              <w:rPr>
                <w:rFonts w:cs="Times New Roman"/>
                <w:sz w:val="24"/>
                <w:szCs w:val="24"/>
              </w:rPr>
              <w:t>Составление узора из мозаики.</w:t>
            </w:r>
          </w:p>
        </w:tc>
        <w:tc>
          <w:tcPr>
            <w:tcW w:w="1559" w:type="dxa"/>
          </w:tcPr>
          <w:p w14:paraId="138E51C4"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55E375F0" w14:textId="77777777" w:rsidR="00E217B1" w:rsidRDefault="00E217B1" w:rsidP="00E217B1">
            <w:pPr>
              <w:spacing w:line="240" w:lineRule="auto"/>
              <w:rPr>
                <w:rFonts w:cs="Times New Roman"/>
                <w:sz w:val="24"/>
                <w:szCs w:val="24"/>
              </w:rPr>
            </w:pPr>
          </w:p>
        </w:tc>
        <w:tc>
          <w:tcPr>
            <w:tcW w:w="2374" w:type="dxa"/>
          </w:tcPr>
          <w:p w14:paraId="123058B3" w14:textId="77777777" w:rsidR="00E217B1" w:rsidRDefault="00E217B1" w:rsidP="00E217B1">
            <w:pPr>
              <w:spacing w:line="240" w:lineRule="auto"/>
              <w:rPr>
                <w:rFonts w:cs="Times New Roman"/>
                <w:sz w:val="24"/>
                <w:szCs w:val="24"/>
              </w:rPr>
            </w:pPr>
          </w:p>
        </w:tc>
      </w:tr>
      <w:tr w:rsidR="00E217B1" w14:paraId="7F767F56" w14:textId="77777777" w:rsidTr="008B3FBF">
        <w:trPr>
          <w:trHeight w:val="206"/>
        </w:trPr>
        <w:tc>
          <w:tcPr>
            <w:tcW w:w="1090" w:type="dxa"/>
          </w:tcPr>
          <w:p w14:paraId="7707EFA3" w14:textId="77777777" w:rsidR="00E217B1" w:rsidRDefault="00E217B1" w:rsidP="00E217B1">
            <w:pPr>
              <w:spacing w:line="240" w:lineRule="auto"/>
              <w:jc w:val="center"/>
              <w:rPr>
                <w:rFonts w:cs="Times New Roman"/>
                <w:sz w:val="24"/>
                <w:szCs w:val="24"/>
              </w:rPr>
            </w:pPr>
            <w:r>
              <w:rPr>
                <w:rFonts w:cs="Times New Roman"/>
                <w:sz w:val="24"/>
                <w:szCs w:val="24"/>
              </w:rPr>
              <w:t>97-98.</w:t>
            </w:r>
          </w:p>
        </w:tc>
        <w:tc>
          <w:tcPr>
            <w:tcW w:w="7127" w:type="dxa"/>
            <w:tcBorders>
              <w:top w:val="single" w:sz="4" w:space="0" w:color="auto"/>
              <w:left w:val="nil"/>
              <w:bottom w:val="single" w:sz="4" w:space="0" w:color="auto"/>
              <w:right w:val="nil"/>
            </w:tcBorders>
            <w:vAlign w:val="center"/>
          </w:tcPr>
          <w:p w14:paraId="06812FC9" w14:textId="77777777" w:rsidR="00E217B1" w:rsidRPr="003D37AF" w:rsidRDefault="00E217B1" w:rsidP="00E217B1">
            <w:pPr>
              <w:spacing w:line="240" w:lineRule="auto"/>
              <w:rPr>
                <w:rFonts w:cs="Times New Roman"/>
                <w:sz w:val="24"/>
                <w:szCs w:val="24"/>
              </w:rPr>
            </w:pPr>
            <w:r w:rsidRPr="003D37AF">
              <w:rPr>
                <w:rFonts w:cs="Times New Roman"/>
                <w:sz w:val="24"/>
                <w:szCs w:val="24"/>
              </w:rPr>
              <w:t>Работа с мозаикой.</w:t>
            </w:r>
          </w:p>
        </w:tc>
        <w:tc>
          <w:tcPr>
            <w:tcW w:w="1559" w:type="dxa"/>
          </w:tcPr>
          <w:p w14:paraId="2512F755"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63A72C07" w14:textId="77777777" w:rsidR="00E217B1" w:rsidRDefault="00E217B1" w:rsidP="00E217B1">
            <w:pPr>
              <w:spacing w:line="240" w:lineRule="auto"/>
              <w:rPr>
                <w:rFonts w:cs="Times New Roman"/>
                <w:sz w:val="24"/>
                <w:szCs w:val="24"/>
              </w:rPr>
            </w:pPr>
          </w:p>
        </w:tc>
        <w:tc>
          <w:tcPr>
            <w:tcW w:w="2374" w:type="dxa"/>
          </w:tcPr>
          <w:p w14:paraId="1F50F292" w14:textId="77777777" w:rsidR="00E217B1" w:rsidRDefault="00E217B1" w:rsidP="00E217B1">
            <w:pPr>
              <w:spacing w:line="240" w:lineRule="auto"/>
              <w:rPr>
                <w:rFonts w:cs="Times New Roman"/>
                <w:sz w:val="24"/>
                <w:szCs w:val="24"/>
              </w:rPr>
            </w:pPr>
          </w:p>
        </w:tc>
      </w:tr>
      <w:tr w:rsidR="00E217B1" w14:paraId="239617E8" w14:textId="77777777" w:rsidTr="008B3FBF">
        <w:trPr>
          <w:trHeight w:val="109"/>
        </w:trPr>
        <w:tc>
          <w:tcPr>
            <w:tcW w:w="1090" w:type="dxa"/>
          </w:tcPr>
          <w:p w14:paraId="7FFFFE33" w14:textId="77777777" w:rsidR="00E217B1" w:rsidRDefault="00E217B1" w:rsidP="00E217B1">
            <w:pPr>
              <w:spacing w:line="240" w:lineRule="auto"/>
              <w:jc w:val="center"/>
              <w:rPr>
                <w:rFonts w:cs="Times New Roman"/>
                <w:sz w:val="24"/>
                <w:szCs w:val="24"/>
              </w:rPr>
            </w:pPr>
            <w:r>
              <w:rPr>
                <w:rFonts w:cs="Times New Roman"/>
                <w:sz w:val="24"/>
                <w:szCs w:val="24"/>
              </w:rPr>
              <w:t>99-100.</w:t>
            </w:r>
          </w:p>
        </w:tc>
        <w:tc>
          <w:tcPr>
            <w:tcW w:w="7127" w:type="dxa"/>
            <w:tcBorders>
              <w:top w:val="single" w:sz="4" w:space="0" w:color="auto"/>
              <w:left w:val="nil"/>
              <w:bottom w:val="single" w:sz="4" w:space="0" w:color="auto"/>
              <w:right w:val="nil"/>
            </w:tcBorders>
            <w:vAlign w:val="center"/>
          </w:tcPr>
          <w:p w14:paraId="1AC7E364" w14:textId="77777777" w:rsidR="00E217B1" w:rsidRPr="003D37AF" w:rsidRDefault="00E217B1" w:rsidP="00E217B1">
            <w:pPr>
              <w:spacing w:line="240" w:lineRule="auto"/>
              <w:rPr>
                <w:rFonts w:cs="Times New Roman"/>
                <w:sz w:val="24"/>
                <w:szCs w:val="24"/>
              </w:rPr>
            </w:pPr>
            <w:r w:rsidRPr="003D37AF">
              <w:rPr>
                <w:rFonts w:cs="Times New Roman"/>
                <w:sz w:val="24"/>
                <w:szCs w:val="24"/>
              </w:rPr>
              <w:t>Нанизывание колец пирамидки с учетом цвета.</w:t>
            </w:r>
          </w:p>
        </w:tc>
        <w:tc>
          <w:tcPr>
            <w:tcW w:w="1559" w:type="dxa"/>
          </w:tcPr>
          <w:p w14:paraId="016B265C"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06AB3F4A" w14:textId="77777777" w:rsidR="00E217B1" w:rsidRDefault="00E217B1" w:rsidP="00E217B1">
            <w:pPr>
              <w:spacing w:line="240" w:lineRule="auto"/>
              <w:rPr>
                <w:rFonts w:cs="Times New Roman"/>
                <w:sz w:val="24"/>
                <w:szCs w:val="24"/>
              </w:rPr>
            </w:pPr>
          </w:p>
        </w:tc>
        <w:tc>
          <w:tcPr>
            <w:tcW w:w="2374" w:type="dxa"/>
          </w:tcPr>
          <w:p w14:paraId="72A79F45" w14:textId="77777777" w:rsidR="00E217B1" w:rsidRDefault="00E217B1" w:rsidP="00E217B1">
            <w:pPr>
              <w:spacing w:line="240" w:lineRule="auto"/>
              <w:rPr>
                <w:rFonts w:cs="Times New Roman"/>
                <w:sz w:val="24"/>
                <w:szCs w:val="24"/>
              </w:rPr>
            </w:pPr>
          </w:p>
        </w:tc>
      </w:tr>
      <w:tr w:rsidR="00E217B1" w14:paraId="04D416E9" w14:textId="77777777" w:rsidTr="008B3FBF">
        <w:trPr>
          <w:trHeight w:val="194"/>
        </w:trPr>
        <w:tc>
          <w:tcPr>
            <w:tcW w:w="1090" w:type="dxa"/>
          </w:tcPr>
          <w:p w14:paraId="501FE0D8" w14:textId="77777777" w:rsidR="00E217B1" w:rsidRDefault="00E217B1" w:rsidP="00E217B1">
            <w:pPr>
              <w:spacing w:line="240" w:lineRule="auto"/>
              <w:jc w:val="center"/>
              <w:rPr>
                <w:rFonts w:cs="Times New Roman"/>
                <w:sz w:val="24"/>
                <w:szCs w:val="24"/>
              </w:rPr>
            </w:pPr>
            <w:r>
              <w:rPr>
                <w:rFonts w:cs="Times New Roman"/>
                <w:sz w:val="24"/>
                <w:szCs w:val="24"/>
              </w:rPr>
              <w:t>101-102.</w:t>
            </w:r>
          </w:p>
        </w:tc>
        <w:tc>
          <w:tcPr>
            <w:tcW w:w="7127" w:type="dxa"/>
            <w:tcBorders>
              <w:top w:val="single" w:sz="4" w:space="0" w:color="auto"/>
              <w:left w:val="nil"/>
              <w:bottom w:val="single" w:sz="4" w:space="0" w:color="auto"/>
              <w:right w:val="nil"/>
            </w:tcBorders>
            <w:vAlign w:val="center"/>
          </w:tcPr>
          <w:p w14:paraId="720195D5" w14:textId="77777777" w:rsidR="00E217B1" w:rsidRPr="003D37AF" w:rsidRDefault="00E217B1" w:rsidP="00E217B1">
            <w:pPr>
              <w:spacing w:line="240" w:lineRule="auto"/>
              <w:rPr>
                <w:rFonts w:cs="Times New Roman"/>
                <w:sz w:val="24"/>
                <w:szCs w:val="24"/>
              </w:rPr>
            </w:pPr>
            <w:r w:rsidRPr="003D37AF">
              <w:rPr>
                <w:rFonts w:cs="Times New Roman"/>
                <w:sz w:val="24"/>
                <w:szCs w:val="24"/>
              </w:rPr>
              <w:t>Нанизывание бус на нитку, на проволоку.</w:t>
            </w:r>
          </w:p>
        </w:tc>
        <w:tc>
          <w:tcPr>
            <w:tcW w:w="1559" w:type="dxa"/>
          </w:tcPr>
          <w:p w14:paraId="41DE04A4" w14:textId="77777777" w:rsidR="00E217B1" w:rsidRDefault="00E217B1" w:rsidP="00E217B1">
            <w:pPr>
              <w:spacing w:line="240" w:lineRule="auto"/>
              <w:jc w:val="center"/>
              <w:rPr>
                <w:rFonts w:cs="Times New Roman"/>
                <w:sz w:val="24"/>
                <w:szCs w:val="24"/>
              </w:rPr>
            </w:pPr>
            <w:r>
              <w:rPr>
                <w:rFonts w:cs="Times New Roman"/>
                <w:sz w:val="24"/>
                <w:szCs w:val="24"/>
              </w:rPr>
              <w:t>2ч.</w:t>
            </w:r>
          </w:p>
        </w:tc>
        <w:tc>
          <w:tcPr>
            <w:tcW w:w="2410" w:type="dxa"/>
          </w:tcPr>
          <w:p w14:paraId="7D64CF95" w14:textId="77777777" w:rsidR="00E217B1" w:rsidRDefault="00E217B1" w:rsidP="00E217B1">
            <w:pPr>
              <w:spacing w:line="240" w:lineRule="auto"/>
              <w:rPr>
                <w:rFonts w:cs="Times New Roman"/>
                <w:sz w:val="24"/>
                <w:szCs w:val="24"/>
              </w:rPr>
            </w:pPr>
          </w:p>
        </w:tc>
        <w:tc>
          <w:tcPr>
            <w:tcW w:w="2374" w:type="dxa"/>
          </w:tcPr>
          <w:p w14:paraId="1F7C7653" w14:textId="77777777" w:rsidR="00E217B1" w:rsidRDefault="00E217B1" w:rsidP="00E217B1">
            <w:pPr>
              <w:spacing w:line="240" w:lineRule="auto"/>
              <w:rPr>
                <w:rFonts w:cs="Times New Roman"/>
                <w:sz w:val="24"/>
                <w:szCs w:val="24"/>
              </w:rPr>
            </w:pPr>
          </w:p>
        </w:tc>
      </w:tr>
    </w:tbl>
    <w:p w14:paraId="577FAA6E" w14:textId="77777777" w:rsidR="00F279A1" w:rsidRDefault="00744D90" w:rsidP="00E217B1">
      <w:pPr>
        <w:shd w:val="clear" w:color="auto" w:fill="FFFFFF"/>
        <w:spacing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7</w:t>
      </w:r>
      <w:r w:rsidR="00F279A1">
        <w:rPr>
          <w:rFonts w:eastAsia="Times New Roman" w:cs="Times New Roman"/>
          <w:b/>
          <w:bCs/>
          <w:color w:val="000000"/>
          <w:sz w:val="24"/>
          <w:szCs w:val="24"/>
          <w:lang w:eastAsia="ru-RU"/>
        </w:rPr>
        <w:t>.</w:t>
      </w:r>
      <w:r w:rsidR="00F06A41">
        <w:rPr>
          <w:rFonts w:eastAsia="Times New Roman" w:cs="Times New Roman"/>
          <w:b/>
          <w:bCs/>
          <w:color w:val="000000"/>
          <w:sz w:val="24"/>
          <w:szCs w:val="24"/>
          <w:lang w:eastAsia="ru-RU"/>
        </w:rPr>
        <w:t>Описание м</w:t>
      </w:r>
      <w:r w:rsidR="00F279A1" w:rsidRPr="00FB19CE">
        <w:rPr>
          <w:rFonts w:eastAsia="Times New Roman" w:cs="Times New Roman"/>
          <w:b/>
          <w:bCs/>
          <w:color w:val="000000"/>
          <w:sz w:val="24"/>
          <w:szCs w:val="24"/>
          <w:lang w:eastAsia="ru-RU"/>
        </w:rPr>
        <w:t>атериально-техническо</w:t>
      </w:r>
      <w:r w:rsidR="00F06A41">
        <w:rPr>
          <w:rFonts w:eastAsia="Times New Roman" w:cs="Times New Roman"/>
          <w:b/>
          <w:bCs/>
          <w:color w:val="000000"/>
          <w:sz w:val="24"/>
          <w:szCs w:val="24"/>
          <w:lang w:eastAsia="ru-RU"/>
        </w:rPr>
        <w:t>го</w:t>
      </w:r>
      <w:r w:rsidR="00F279A1" w:rsidRPr="00FB19CE">
        <w:rPr>
          <w:rFonts w:eastAsia="Times New Roman" w:cs="Times New Roman"/>
          <w:b/>
          <w:bCs/>
          <w:color w:val="000000"/>
          <w:sz w:val="24"/>
          <w:szCs w:val="24"/>
          <w:lang w:eastAsia="ru-RU"/>
        </w:rPr>
        <w:t xml:space="preserve"> обеспечени</w:t>
      </w:r>
      <w:r w:rsidR="00F06A41">
        <w:rPr>
          <w:rFonts w:eastAsia="Times New Roman" w:cs="Times New Roman"/>
          <w:b/>
          <w:bCs/>
          <w:color w:val="000000"/>
          <w:sz w:val="24"/>
          <w:szCs w:val="24"/>
          <w:lang w:eastAsia="ru-RU"/>
        </w:rPr>
        <w:t>я</w:t>
      </w:r>
      <w:r w:rsidR="00F279A1" w:rsidRPr="00FB19CE">
        <w:rPr>
          <w:rFonts w:eastAsia="Times New Roman" w:cs="Times New Roman"/>
          <w:b/>
          <w:bCs/>
          <w:color w:val="000000"/>
          <w:sz w:val="24"/>
          <w:szCs w:val="24"/>
          <w:lang w:eastAsia="ru-RU"/>
        </w:rPr>
        <w:t xml:space="preserve"> </w:t>
      </w:r>
      <w:r w:rsidR="00F06A41">
        <w:rPr>
          <w:rFonts w:eastAsia="Times New Roman" w:cs="Times New Roman"/>
          <w:b/>
          <w:bCs/>
          <w:color w:val="000000"/>
          <w:sz w:val="24"/>
          <w:szCs w:val="24"/>
          <w:lang w:eastAsia="ru-RU"/>
        </w:rPr>
        <w:t>образовательной деятельности</w:t>
      </w:r>
      <w:r w:rsidR="0056646D">
        <w:rPr>
          <w:rFonts w:eastAsia="Times New Roman" w:cs="Times New Roman"/>
          <w:b/>
          <w:bCs/>
          <w:color w:val="000000"/>
          <w:sz w:val="24"/>
          <w:szCs w:val="24"/>
          <w:lang w:eastAsia="ru-RU"/>
        </w:rPr>
        <w:t>.</w:t>
      </w:r>
    </w:p>
    <w:p w14:paraId="57BA2A3B" w14:textId="77777777" w:rsidR="00E83673" w:rsidRPr="00E83673" w:rsidRDefault="00E83673" w:rsidP="00E83673">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Технические средства обучения:</w:t>
      </w:r>
    </w:p>
    <w:p w14:paraId="1BF30555" w14:textId="77777777" w:rsidR="00F279A1" w:rsidRPr="00FB19CE" w:rsidRDefault="00F279A1"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доска большая универсальная (с возможностью магнитного крепления);</w:t>
      </w:r>
    </w:p>
    <w:p w14:paraId="552056EF" w14:textId="77777777" w:rsidR="00F279A1" w:rsidRPr="00FB19CE" w:rsidRDefault="00FF2019"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F279A1" w:rsidRPr="00FB19CE">
        <w:rPr>
          <w:rFonts w:eastAsia="Times New Roman" w:cs="Times New Roman"/>
          <w:color w:val="000000"/>
          <w:sz w:val="24"/>
          <w:szCs w:val="24"/>
          <w:lang w:eastAsia="ru-RU"/>
        </w:rPr>
        <w:t>компьютер</w:t>
      </w:r>
      <w:r>
        <w:rPr>
          <w:rFonts w:eastAsia="Times New Roman" w:cs="Times New Roman"/>
          <w:color w:val="000000"/>
          <w:sz w:val="24"/>
          <w:szCs w:val="24"/>
          <w:lang w:eastAsia="ru-RU"/>
        </w:rPr>
        <w:t>, проектор</w:t>
      </w:r>
      <w:r w:rsidR="00F279A1" w:rsidRPr="00FB19CE">
        <w:rPr>
          <w:rFonts w:eastAsia="Times New Roman" w:cs="Times New Roman"/>
          <w:color w:val="000000"/>
          <w:sz w:val="24"/>
          <w:szCs w:val="24"/>
          <w:lang w:eastAsia="ru-RU"/>
        </w:rPr>
        <w:t>;</w:t>
      </w:r>
    </w:p>
    <w:p w14:paraId="54B3EC7C" w14:textId="77777777" w:rsidR="00F279A1" w:rsidRPr="00FB19CE" w:rsidRDefault="00FF2019"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предметы для нанизывания на </w:t>
      </w:r>
      <w:r w:rsidR="00F279A1" w:rsidRPr="00FB19CE">
        <w:rPr>
          <w:rFonts w:eastAsia="Times New Roman" w:cs="Times New Roman"/>
          <w:color w:val="000000"/>
          <w:sz w:val="24"/>
          <w:szCs w:val="24"/>
          <w:lang w:eastAsia="ru-RU"/>
        </w:rPr>
        <w:t>стержень, шнур, нить (кольца, шары, бусины);  </w:t>
      </w:r>
    </w:p>
    <w:p w14:paraId="15842CD6" w14:textId="77777777" w:rsidR="00F279A1" w:rsidRPr="00FB19CE" w:rsidRDefault="00FF2019"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звучащие предметы для </w:t>
      </w:r>
      <w:r w:rsidR="00F279A1" w:rsidRPr="00FB19CE">
        <w:rPr>
          <w:rFonts w:eastAsia="Times New Roman" w:cs="Times New Roman"/>
          <w:color w:val="000000"/>
          <w:sz w:val="24"/>
          <w:szCs w:val="24"/>
          <w:lang w:eastAsia="ru-RU"/>
        </w:rPr>
        <w:t>встряхивания;</w:t>
      </w:r>
    </w:p>
    <w:p w14:paraId="0AB8D4C7" w14:textId="77777777" w:rsidR="00F279A1" w:rsidRPr="00FB19CE" w:rsidRDefault="00FF2019"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предметы для сжимания (мячи различной фактуры, разного </w:t>
      </w:r>
      <w:r w:rsidR="002A5F61">
        <w:rPr>
          <w:rFonts w:eastAsia="Times New Roman" w:cs="Times New Roman"/>
          <w:color w:val="000000"/>
          <w:sz w:val="24"/>
          <w:szCs w:val="24"/>
          <w:lang w:eastAsia="ru-RU"/>
        </w:rPr>
        <w:t xml:space="preserve">диаметра), </w:t>
      </w:r>
      <w:r w:rsidR="00F279A1" w:rsidRPr="00FB19CE">
        <w:rPr>
          <w:rFonts w:eastAsia="Times New Roman" w:cs="Times New Roman"/>
          <w:color w:val="000000"/>
          <w:sz w:val="24"/>
          <w:szCs w:val="24"/>
          <w:lang w:eastAsia="ru-RU"/>
        </w:rPr>
        <w:t>вставления (стаканчики одинаковой величины);</w:t>
      </w:r>
    </w:p>
    <w:p w14:paraId="6FC79142" w14:textId="77777777" w:rsidR="00F279A1" w:rsidRPr="00FB19CE" w:rsidRDefault="00F279A1"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различны</w:t>
      </w:r>
      <w:r w:rsidR="00FF2019">
        <w:rPr>
          <w:rFonts w:eastAsia="Times New Roman" w:cs="Times New Roman"/>
          <w:color w:val="000000"/>
          <w:sz w:val="24"/>
          <w:szCs w:val="24"/>
          <w:lang w:eastAsia="ru-RU"/>
        </w:rPr>
        <w:t>е по форме, величине, цвету наборы материала (в т.ч.</w:t>
      </w:r>
      <w:r w:rsidRPr="00FB19CE">
        <w:rPr>
          <w:rFonts w:eastAsia="Times New Roman" w:cs="Times New Roman"/>
          <w:color w:val="000000"/>
          <w:sz w:val="24"/>
          <w:szCs w:val="24"/>
          <w:lang w:eastAsia="ru-RU"/>
        </w:rPr>
        <w:t xml:space="preserve"> природного);</w:t>
      </w:r>
    </w:p>
    <w:p w14:paraId="561C8F4E" w14:textId="77777777" w:rsidR="00F279A1" w:rsidRPr="00FB19CE" w:rsidRDefault="00FF2019"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наборы предметов для занятий</w:t>
      </w:r>
      <w:r w:rsidR="00F279A1" w:rsidRPr="00FB19CE">
        <w:rPr>
          <w:rFonts w:eastAsia="Times New Roman" w:cs="Times New Roman"/>
          <w:color w:val="000000"/>
          <w:sz w:val="24"/>
          <w:szCs w:val="24"/>
          <w:lang w:eastAsia="ru-RU"/>
        </w:rPr>
        <w:t>; </w:t>
      </w:r>
    </w:p>
    <w:p w14:paraId="20B286C5" w14:textId="77777777" w:rsidR="00F279A1" w:rsidRPr="00FB19CE" w:rsidRDefault="00321418"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пазлы</w:t>
      </w:r>
      <w:r w:rsidR="00F06A41">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w:t>
      </w:r>
      <w:r w:rsidR="00F279A1" w:rsidRPr="00FB19CE">
        <w:rPr>
          <w:rFonts w:eastAsia="Times New Roman" w:cs="Times New Roman"/>
          <w:color w:val="000000"/>
          <w:sz w:val="24"/>
          <w:szCs w:val="24"/>
          <w:lang w:eastAsia="ru-RU"/>
        </w:rPr>
        <w:t>мозаики;</w:t>
      </w:r>
    </w:p>
    <w:p w14:paraId="7BE8E876" w14:textId="77777777" w:rsidR="00F279A1" w:rsidRPr="00FB19CE" w:rsidRDefault="00FF2019"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пиктограммы с изображениями</w:t>
      </w:r>
      <w:r w:rsidR="00F279A1" w:rsidRPr="00FB19CE">
        <w:rPr>
          <w:rFonts w:eastAsia="Times New Roman" w:cs="Times New Roman"/>
          <w:color w:val="000000"/>
          <w:sz w:val="24"/>
          <w:szCs w:val="24"/>
          <w:lang w:eastAsia="ru-RU"/>
        </w:rPr>
        <w:t xml:space="preserve"> занятий, моментов и др. событий;</w:t>
      </w:r>
    </w:p>
    <w:p w14:paraId="312B0036" w14:textId="77777777" w:rsidR="00F279A1" w:rsidRPr="00FB19CE" w:rsidRDefault="00321418" w:rsidP="00553750">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Дидактические материалы:</w:t>
      </w:r>
    </w:p>
    <w:p w14:paraId="59B3EF82" w14:textId="77777777" w:rsidR="00F279A1" w:rsidRPr="00FB19CE" w:rsidRDefault="00F279A1" w:rsidP="00553750">
      <w:pPr>
        <w:shd w:val="clear" w:color="auto" w:fill="FFFFFF"/>
        <w:spacing w:line="240" w:lineRule="auto"/>
        <w:rPr>
          <w:rFonts w:eastAsia="Times New Roman" w:cs="Times New Roman"/>
          <w:color w:val="000000"/>
          <w:sz w:val="24"/>
          <w:szCs w:val="24"/>
          <w:lang w:eastAsia="ru-RU"/>
        </w:rPr>
      </w:pPr>
      <w:r w:rsidRPr="00FB19CE">
        <w:rPr>
          <w:rFonts w:eastAsia="Times New Roman" w:cs="Times New Roman"/>
          <w:color w:val="000000"/>
          <w:sz w:val="24"/>
          <w:szCs w:val="24"/>
          <w:lang w:eastAsia="ru-RU"/>
        </w:rPr>
        <w:t>- предметов различной формы, величины, цвета;</w:t>
      </w:r>
    </w:p>
    <w:p w14:paraId="66F82A89" w14:textId="77777777" w:rsidR="00F279A1" w:rsidRPr="00FB19CE" w:rsidRDefault="0056646D" w:rsidP="00553750">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изображения</w:t>
      </w:r>
      <w:r w:rsidR="00F279A1" w:rsidRPr="00FB19CE">
        <w:rPr>
          <w:rFonts w:eastAsia="Times New Roman" w:cs="Times New Roman"/>
          <w:color w:val="000000"/>
          <w:sz w:val="24"/>
          <w:szCs w:val="24"/>
          <w:lang w:eastAsia="ru-RU"/>
        </w:rPr>
        <w:t xml:space="preserve"> предметов, люде</w:t>
      </w:r>
      <w:r w:rsidR="00321418">
        <w:rPr>
          <w:rFonts w:eastAsia="Times New Roman" w:cs="Times New Roman"/>
          <w:color w:val="000000"/>
          <w:sz w:val="24"/>
          <w:szCs w:val="24"/>
          <w:lang w:eastAsia="ru-RU"/>
        </w:rPr>
        <w:t>й, объектов природы, цифр и др.</w:t>
      </w:r>
    </w:p>
    <w:p w14:paraId="5984C194" w14:textId="77777777" w:rsidR="00643390" w:rsidRPr="00F06A41" w:rsidRDefault="00643390" w:rsidP="00F06A41">
      <w:pPr>
        <w:shd w:val="clear" w:color="auto" w:fill="FFFFFF"/>
        <w:spacing w:line="240" w:lineRule="auto"/>
        <w:jc w:val="center"/>
        <w:rPr>
          <w:rFonts w:eastAsia="Times New Roman" w:cs="Times New Roman"/>
          <w:b/>
          <w:bCs/>
          <w:color w:val="000000"/>
          <w:sz w:val="24"/>
          <w:szCs w:val="24"/>
          <w:lang w:eastAsia="ru-RU"/>
        </w:rPr>
      </w:pPr>
    </w:p>
    <w:p w14:paraId="5503359D" w14:textId="77777777" w:rsidR="00F06A41" w:rsidRPr="00F06A41" w:rsidRDefault="00F06A41" w:rsidP="00744D90">
      <w:pPr>
        <w:shd w:val="clear" w:color="auto" w:fill="FFFFFF"/>
        <w:spacing w:line="240" w:lineRule="auto"/>
        <w:rPr>
          <w:rFonts w:eastAsia="Times New Roman" w:cs="Times New Roman"/>
          <w:color w:val="000000"/>
          <w:sz w:val="24"/>
          <w:szCs w:val="24"/>
          <w:lang w:eastAsia="ru-RU"/>
        </w:rPr>
      </w:pPr>
    </w:p>
    <w:sectPr w:rsidR="00F06A41" w:rsidRPr="00F06A41" w:rsidSect="007730B3">
      <w:footerReference w:type="default" r:id="rId8"/>
      <w:pgSz w:w="16838" w:h="11906" w:orient="landscape"/>
      <w:pgMar w:top="1134" w:right="850" w:bottom="1134" w:left="1701" w:header="708" w:footer="708"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94BD1" w14:textId="77777777" w:rsidR="00E359A7" w:rsidRDefault="00E359A7" w:rsidP="00CE580B">
      <w:pPr>
        <w:spacing w:line="240" w:lineRule="auto"/>
      </w:pPr>
      <w:r>
        <w:separator/>
      </w:r>
    </w:p>
  </w:endnote>
  <w:endnote w:type="continuationSeparator" w:id="0">
    <w:p w14:paraId="34B905B3" w14:textId="77777777" w:rsidR="00E359A7" w:rsidRDefault="00E359A7" w:rsidP="00CE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070631"/>
      <w:docPartObj>
        <w:docPartGallery w:val="Page Numbers (Bottom of Page)"/>
        <w:docPartUnique/>
      </w:docPartObj>
    </w:sdtPr>
    <w:sdtEndPr/>
    <w:sdtContent>
      <w:p w14:paraId="3D279D8E" w14:textId="471C4ED7" w:rsidR="00CE580B" w:rsidRDefault="003842AE">
        <w:pPr>
          <w:pStyle w:val="a6"/>
          <w:jc w:val="center"/>
        </w:pPr>
        <w:r>
          <w:fldChar w:fldCharType="begin"/>
        </w:r>
        <w:r w:rsidR="00CE580B">
          <w:instrText>PAGE   \* MERGEFORMAT</w:instrText>
        </w:r>
        <w:r>
          <w:fldChar w:fldCharType="separate"/>
        </w:r>
        <w:r w:rsidR="00186058">
          <w:rPr>
            <w:noProof/>
          </w:rPr>
          <w:t>1</w:t>
        </w:r>
        <w:r>
          <w:fldChar w:fldCharType="end"/>
        </w:r>
      </w:p>
    </w:sdtContent>
  </w:sdt>
  <w:p w14:paraId="33D4264F" w14:textId="77777777" w:rsidR="00CE580B" w:rsidRDefault="00CE58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B97C3" w14:textId="77777777" w:rsidR="00E359A7" w:rsidRDefault="00E359A7" w:rsidP="00CE580B">
      <w:pPr>
        <w:spacing w:line="240" w:lineRule="auto"/>
      </w:pPr>
      <w:r>
        <w:separator/>
      </w:r>
    </w:p>
  </w:footnote>
  <w:footnote w:type="continuationSeparator" w:id="0">
    <w:p w14:paraId="53C0E7FC" w14:textId="77777777" w:rsidR="00E359A7" w:rsidRDefault="00E359A7" w:rsidP="00CE58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EEA"/>
    <w:multiLevelType w:val="multilevel"/>
    <w:tmpl w:val="8EB43702"/>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 w15:restartNumberingAfterBreak="0">
    <w:nsid w:val="0D896C6D"/>
    <w:multiLevelType w:val="multilevel"/>
    <w:tmpl w:val="A596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40D39"/>
    <w:multiLevelType w:val="multilevel"/>
    <w:tmpl w:val="D95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05826"/>
    <w:multiLevelType w:val="multilevel"/>
    <w:tmpl w:val="C91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D4457"/>
    <w:multiLevelType w:val="multilevel"/>
    <w:tmpl w:val="1DD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83858"/>
    <w:multiLevelType w:val="multilevel"/>
    <w:tmpl w:val="9D4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B7B09"/>
    <w:multiLevelType w:val="multilevel"/>
    <w:tmpl w:val="B39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91150"/>
    <w:multiLevelType w:val="multilevel"/>
    <w:tmpl w:val="BE2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54A6F"/>
    <w:multiLevelType w:val="multilevel"/>
    <w:tmpl w:val="ADDE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62AFA"/>
    <w:multiLevelType w:val="multilevel"/>
    <w:tmpl w:val="0B1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42ACC"/>
    <w:multiLevelType w:val="multilevel"/>
    <w:tmpl w:val="3242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E4ABE"/>
    <w:multiLevelType w:val="multilevel"/>
    <w:tmpl w:val="5BA2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
  </w:num>
  <w:num w:numId="5">
    <w:abstractNumId w:val="5"/>
  </w:num>
  <w:num w:numId="6">
    <w:abstractNumId w:val="8"/>
  </w:num>
  <w:num w:numId="7">
    <w:abstractNumId w:val="7"/>
  </w:num>
  <w:num w:numId="8">
    <w:abstractNumId w:val="6"/>
  </w:num>
  <w:num w:numId="9">
    <w:abstractNumId w:val="2"/>
  </w:num>
  <w:num w:numId="10">
    <w:abstractNumId w:val="0"/>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2C4C"/>
    <w:rsid w:val="000912B2"/>
    <w:rsid w:val="000F52E2"/>
    <w:rsid w:val="0014447B"/>
    <w:rsid w:val="00186058"/>
    <w:rsid w:val="002A5F61"/>
    <w:rsid w:val="002D1FC7"/>
    <w:rsid w:val="00321418"/>
    <w:rsid w:val="003842AE"/>
    <w:rsid w:val="003E2F08"/>
    <w:rsid w:val="00412C4C"/>
    <w:rsid w:val="00445358"/>
    <w:rsid w:val="004B65CE"/>
    <w:rsid w:val="004F733D"/>
    <w:rsid w:val="00553750"/>
    <w:rsid w:val="0056646D"/>
    <w:rsid w:val="005B5A5F"/>
    <w:rsid w:val="00643390"/>
    <w:rsid w:val="006728B4"/>
    <w:rsid w:val="00675F90"/>
    <w:rsid w:val="006A5D12"/>
    <w:rsid w:val="006F3D60"/>
    <w:rsid w:val="00744D90"/>
    <w:rsid w:val="007730B3"/>
    <w:rsid w:val="00812508"/>
    <w:rsid w:val="008201CB"/>
    <w:rsid w:val="00A555BB"/>
    <w:rsid w:val="00B301BD"/>
    <w:rsid w:val="00B94F60"/>
    <w:rsid w:val="00BD0878"/>
    <w:rsid w:val="00C500B9"/>
    <w:rsid w:val="00C777EC"/>
    <w:rsid w:val="00C90DA1"/>
    <w:rsid w:val="00CE580B"/>
    <w:rsid w:val="00CE7F3A"/>
    <w:rsid w:val="00DD6D4D"/>
    <w:rsid w:val="00DE1110"/>
    <w:rsid w:val="00DF1EF0"/>
    <w:rsid w:val="00E217B1"/>
    <w:rsid w:val="00E359A7"/>
    <w:rsid w:val="00E7623B"/>
    <w:rsid w:val="00E83673"/>
    <w:rsid w:val="00F06A41"/>
    <w:rsid w:val="00F25E43"/>
    <w:rsid w:val="00F279A1"/>
    <w:rsid w:val="00FB19CE"/>
    <w:rsid w:val="00FC7DF4"/>
    <w:rsid w:val="00FF2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9584"/>
  <w15:docId w15:val="{3B1D95EE-C768-4247-B3FE-2E546BF2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table" w:styleId="a3">
    <w:name w:val="Table Grid"/>
    <w:basedOn w:val="a1"/>
    <w:uiPriority w:val="39"/>
    <w:rsid w:val="0064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80B"/>
    <w:pPr>
      <w:tabs>
        <w:tab w:val="center" w:pos="4677"/>
        <w:tab w:val="right" w:pos="9355"/>
      </w:tabs>
      <w:spacing w:line="240" w:lineRule="auto"/>
    </w:pPr>
  </w:style>
  <w:style w:type="character" w:customStyle="1" w:styleId="a5">
    <w:name w:val="Верхний колонтитул Знак"/>
    <w:basedOn w:val="a0"/>
    <w:link w:val="a4"/>
    <w:uiPriority w:val="99"/>
    <w:rsid w:val="00CE580B"/>
    <w:rPr>
      <w:rFonts w:ascii="Times New Roman" w:hAnsi="Times New Roman"/>
      <w:sz w:val="28"/>
    </w:rPr>
  </w:style>
  <w:style w:type="paragraph" w:styleId="a6">
    <w:name w:val="footer"/>
    <w:basedOn w:val="a"/>
    <w:link w:val="a7"/>
    <w:uiPriority w:val="99"/>
    <w:unhideWhenUsed/>
    <w:rsid w:val="00CE580B"/>
    <w:pPr>
      <w:tabs>
        <w:tab w:val="center" w:pos="4677"/>
        <w:tab w:val="right" w:pos="9355"/>
      </w:tabs>
      <w:spacing w:line="240" w:lineRule="auto"/>
    </w:pPr>
  </w:style>
  <w:style w:type="character" w:customStyle="1" w:styleId="a7">
    <w:name w:val="Нижний колонтитул Знак"/>
    <w:basedOn w:val="a0"/>
    <w:link w:val="a6"/>
    <w:uiPriority w:val="99"/>
    <w:rsid w:val="00CE580B"/>
    <w:rPr>
      <w:rFonts w:ascii="Times New Roman" w:hAnsi="Times New Roman"/>
      <w:sz w:val="28"/>
    </w:rPr>
  </w:style>
  <w:style w:type="paragraph" w:styleId="a8">
    <w:name w:val="Normal (Web)"/>
    <w:basedOn w:val="a"/>
    <w:uiPriority w:val="99"/>
    <w:unhideWhenUsed/>
    <w:rsid w:val="00CE580B"/>
    <w:pPr>
      <w:spacing w:before="100" w:beforeAutospacing="1" w:after="100" w:afterAutospacing="1" w:line="240" w:lineRule="auto"/>
      <w:jc w:val="left"/>
    </w:pPr>
    <w:rPr>
      <w:rFonts w:eastAsia="Times New Roman" w:cs="Times New Roman"/>
      <w:sz w:val="24"/>
      <w:szCs w:val="24"/>
      <w:lang w:eastAsia="ru-RU"/>
    </w:rPr>
  </w:style>
  <w:style w:type="paragraph" w:styleId="a9">
    <w:name w:val="List Paragraph"/>
    <w:basedOn w:val="a"/>
    <w:uiPriority w:val="34"/>
    <w:qFormat/>
    <w:rsid w:val="00CE580B"/>
    <w:pPr>
      <w:ind w:left="720"/>
      <w:contextualSpacing/>
    </w:pPr>
  </w:style>
  <w:style w:type="paragraph" w:styleId="aa">
    <w:name w:val="Balloon Text"/>
    <w:basedOn w:val="a"/>
    <w:link w:val="ab"/>
    <w:uiPriority w:val="99"/>
    <w:semiHidden/>
    <w:unhideWhenUsed/>
    <w:rsid w:val="004B65C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6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6697">
      <w:bodyDiv w:val="1"/>
      <w:marLeft w:val="0"/>
      <w:marRight w:val="0"/>
      <w:marTop w:val="0"/>
      <w:marBottom w:val="0"/>
      <w:divBdr>
        <w:top w:val="none" w:sz="0" w:space="0" w:color="auto"/>
        <w:left w:val="none" w:sz="0" w:space="0" w:color="auto"/>
        <w:bottom w:val="none" w:sz="0" w:space="0" w:color="auto"/>
        <w:right w:val="none" w:sz="0" w:space="0" w:color="auto"/>
      </w:divBdr>
    </w:div>
    <w:div w:id="1217011966">
      <w:bodyDiv w:val="1"/>
      <w:marLeft w:val="0"/>
      <w:marRight w:val="0"/>
      <w:marTop w:val="0"/>
      <w:marBottom w:val="0"/>
      <w:divBdr>
        <w:top w:val="none" w:sz="0" w:space="0" w:color="auto"/>
        <w:left w:val="none" w:sz="0" w:space="0" w:color="auto"/>
        <w:bottom w:val="none" w:sz="0" w:space="0" w:color="auto"/>
        <w:right w:val="none" w:sz="0" w:space="0" w:color="auto"/>
      </w:divBdr>
    </w:div>
    <w:div w:id="1441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2957</Words>
  <Characters>16860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32</cp:revision>
  <cp:lastPrinted>2021-09-01T07:14:00Z</cp:lastPrinted>
  <dcterms:created xsi:type="dcterms:W3CDTF">2019-09-07T17:36:00Z</dcterms:created>
  <dcterms:modified xsi:type="dcterms:W3CDTF">2022-09-09T06:44:00Z</dcterms:modified>
</cp:coreProperties>
</file>