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C454C" w14:textId="4BD7B32C" w:rsidR="005023A9" w:rsidRDefault="001E7E43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D017A8C" wp14:editId="20FEE4B5">
            <wp:simplePos x="0" y="0"/>
            <wp:positionH relativeFrom="margin">
              <wp:posOffset>231775</wp:posOffset>
            </wp:positionH>
            <wp:positionV relativeFrom="margin">
              <wp:posOffset>-2169160</wp:posOffset>
            </wp:positionV>
            <wp:extent cx="8030210" cy="10598785"/>
            <wp:effectExtent l="1276350" t="0" r="12661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30210" cy="1059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B4430" w14:textId="77777777" w:rsidR="002B7D3D" w:rsidRDefault="002B7D3D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5A86">
        <w:rPr>
          <w:b/>
          <w:color w:val="000000"/>
        </w:rPr>
        <w:lastRenderedPageBreak/>
        <w:t>1.Пояснительная записка.</w:t>
      </w:r>
    </w:p>
    <w:p w14:paraId="57F3952A" w14:textId="77777777" w:rsidR="0096615F" w:rsidRDefault="0096615F" w:rsidP="0096615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коррекционному курсу «</w:t>
      </w:r>
      <w:proofErr w:type="spellStart"/>
      <w:r>
        <w:rPr>
          <w:color w:val="000000"/>
        </w:rPr>
        <w:t>Коррекционно</w:t>
      </w:r>
      <w:proofErr w:type="spellEnd"/>
      <w:r>
        <w:rPr>
          <w:color w:val="000000"/>
        </w:rPr>
        <w:t xml:space="preserve"> – развивающие занятия»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6AE6126" w14:textId="77777777" w:rsidR="0096615F" w:rsidRDefault="0096615F" w:rsidP="0096615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5AD1B011" w14:textId="77777777" w:rsidR="0096615F" w:rsidRDefault="0096615F" w:rsidP="0096615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A03FA5">
        <w:rPr>
          <w:color w:val="000000"/>
        </w:rPr>
        <w:t>)</w:t>
      </w:r>
      <w:r>
        <w:rPr>
          <w:color w:val="000000"/>
        </w:rPr>
        <w:t>».</w:t>
      </w:r>
    </w:p>
    <w:p w14:paraId="395C5E08" w14:textId="77777777" w:rsidR="0096615F" w:rsidRDefault="0096615F" w:rsidP="0096615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27903B4A" w14:textId="77777777" w:rsidR="0096615F" w:rsidRPr="0096615F" w:rsidRDefault="0096615F" w:rsidP="0096615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633F4C50" w14:textId="77777777" w:rsidR="002B7D3D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Pr="00865A86">
        <w:rPr>
          <w:color w:val="000000"/>
        </w:rPr>
        <w:t>Программа курса «</w:t>
      </w:r>
      <w:proofErr w:type="spellStart"/>
      <w:r w:rsidRPr="00865A86">
        <w:rPr>
          <w:color w:val="000000"/>
        </w:rPr>
        <w:t>Коррекционно</w:t>
      </w:r>
      <w:proofErr w:type="spellEnd"/>
      <w:r w:rsidRPr="00865A86">
        <w:rPr>
          <w:color w:val="000000"/>
        </w:rPr>
        <w:t xml:space="preserve"> – развивающие занятия» направлена на формирование полноценного восприятия окружающей действительности.</w:t>
      </w:r>
    </w:p>
    <w:p w14:paraId="0E5F8F61" w14:textId="77777777"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65A86">
        <w:rPr>
          <w:color w:val="000000"/>
        </w:rPr>
        <w:t>Целью обучения является обогащение чувственного опыта в процессе целенаправленного систематического воздействия на сохранные анализаторы.</w:t>
      </w:r>
    </w:p>
    <w:p w14:paraId="030C2873" w14:textId="77777777" w:rsidR="002B7D3D" w:rsidRPr="00A0602E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   </w:t>
      </w:r>
      <w:r w:rsidRPr="00865A86">
        <w:rPr>
          <w:rStyle w:val="c2"/>
          <w:color w:val="000000"/>
        </w:rPr>
        <w:t xml:space="preserve">На реализацию цели </w:t>
      </w:r>
      <w:r w:rsidRPr="00A0602E">
        <w:rPr>
          <w:rStyle w:val="c2"/>
          <w:color w:val="000000"/>
        </w:rPr>
        <w:t>направлены </w:t>
      </w:r>
      <w:r w:rsidRPr="00A0602E">
        <w:rPr>
          <w:rStyle w:val="c47"/>
          <w:iCs/>
          <w:color w:val="000000"/>
        </w:rPr>
        <w:t>задачи:</w:t>
      </w:r>
    </w:p>
    <w:p w14:paraId="04787DB3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>- коррекция всех компонентов психофизического, интеллектуального, личностного развития обучающихся с умственной отсталостью с</w:t>
      </w:r>
    </w:p>
    <w:p w14:paraId="1D7AFF2B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учетом их возрастных и индивидуальных особенностей;</w:t>
      </w:r>
    </w:p>
    <w:p w14:paraId="129BD581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активности, самостоятельности и независимости в повседневной жизни;</w:t>
      </w:r>
    </w:p>
    <w:p w14:paraId="7F5A65A0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основ нравственного самосознания личности, умения правильно оценивать окружающее и самих себя;</w:t>
      </w:r>
    </w:p>
    <w:p w14:paraId="49F9B6AE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эстетических потребностей, ценностей, чувств;</w:t>
      </w:r>
    </w:p>
    <w:p w14:paraId="0BE203B6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обеспечение целенаправленного личностного развития воспитанников для их подготовки к самостоятельной жизни;</w:t>
      </w:r>
    </w:p>
    <w:p w14:paraId="78B51011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стимулирование творческой активности и самореализации обучающихся в различных видах внеурочной деятельности;</w:t>
      </w:r>
    </w:p>
    <w:p w14:paraId="553649CB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создание условий для сохранения и укрепления здоровья обучающихся, формирования у них стремления к здоровому образу жизни; </w:t>
      </w:r>
    </w:p>
    <w:p w14:paraId="1EB9E70F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14:paraId="5CE1FD05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представлений ребенка о мире и о себе, его социального опыта;</w:t>
      </w:r>
    </w:p>
    <w:p w14:paraId="64B48919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формирование положительного отношения к базовым общественным ценностям;</w:t>
      </w:r>
    </w:p>
    <w:p w14:paraId="7CFC6D94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расширение круга общения, выход обучающегося за пределы семьи и образовательной организации;</w:t>
      </w:r>
    </w:p>
    <w:p w14:paraId="7B04BD60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- развитие </w:t>
      </w:r>
      <w:proofErr w:type="gramStart"/>
      <w:r w:rsidRPr="00865A86">
        <w:rPr>
          <w:rStyle w:val="c2"/>
          <w:color w:val="000000"/>
        </w:rPr>
        <w:t>навыков  осуществления</w:t>
      </w:r>
      <w:proofErr w:type="gramEnd"/>
      <w:r w:rsidRPr="00865A86">
        <w:rPr>
          <w:rStyle w:val="c2"/>
          <w:color w:val="000000"/>
        </w:rPr>
        <w:t xml:space="preserve"> сотрудничества с педагогами, сверстниками, родителями, старшими детьми в решении общих </w:t>
      </w:r>
    </w:p>
    <w:p w14:paraId="7FE1FA64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проблем;</w:t>
      </w:r>
    </w:p>
    <w:p w14:paraId="1B4FCB89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укрепления доверия к другим людям;</w:t>
      </w:r>
    </w:p>
    <w:p w14:paraId="5F400E53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развитие доброжелательности и эмоциональной отзывчивости, понимания других людей и сопереживания им.</w:t>
      </w:r>
    </w:p>
    <w:p w14:paraId="377271E6" w14:textId="77777777"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865A86">
        <w:rPr>
          <w:color w:val="000000"/>
        </w:rPr>
        <w:t xml:space="preserve">Под активностью подразумеваются психические, физические, речевые реакции ребенка, например: эмоционально-двигательная отзывчивость, концентрация </w:t>
      </w:r>
      <w:r w:rsidR="00E13E0D">
        <w:rPr>
          <w:color w:val="000000"/>
        </w:rPr>
        <w:t xml:space="preserve">внимания, вокализация. </w:t>
      </w:r>
      <w:r w:rsidRPr="00865A86">
        <w:rPr>
          <w:color w:val="000000"/>
        </w:rPr>
        <w:t>Ребенок учится не только распознавать свои ощущения, но и перерабатывать получаемую информацию, что в будущем поможет ему лучше ориентироваться в окружающем мире.</w:t>
      </w:r>
    </w:p>
    <w:p w14:paraId="3C886609" w14:textId="77777777" w:rsidR="002B7D3D" w:rsidRPr="00865A86" w:rsidRDefault="002B7D3D" w:rsidP="002B7D3D">
      <w:pPr>
        <w:pStyle w:val="c6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rStyle w:val="c18"/>
          <w:b/>
          <w:bCs/>
          <w:color w:val="000000"/>
        </w:rPr>
        <w:t>2.Общая характеристика коррекционного курса.</w:t>
      </w:r>
    </w:p>
    <w:p w14:paraId="57BF4D2C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lastRenderedPageBreak/>
        <w:t xml:space="preserve">  </w:t>
      </w:r>
      <w:r>
        <w:rPr>
          <w:rStyle w:val="c2"/>
          <w:color w:val="000000"/>
        </w:rPr>
        <w:t xml:space="preserve">   </w:t>
      </w:r>
      <w:r w:rsidRPr="00865A86">
        <w:rPr>
          <w:rStyle w:val="c2"/>
          <w:color w:val="000000"/>
        </w:rPr>
        <w:t xml:space="preserve"> Дети с ОВЗ </w:t>
      </w:r>
      <w:proofErr w:type="gramStart"/>
      <w:r w:rsidRPr="00865A86">
        <w:rPr>
          <w:rStyle w:val="c2"/>
          <w:color w:val="000000"/>
        </w:rPr>
        <w:t>- это</w:t>
      </w:r>
      <w:proofErr w:type="gramEnd"/>
      <w:r w:rsidRPr="00865A86">
        <w:rPr>
          <w:rStyle w:val="c2"/>
          <w:color w:val="000000"/>
        </w:rPr>
        <w:t xml:space="preserve"> сложный своеобразный контингент. У них наблюдается недоразвитие познавательной деятельности как основной признак, симптом умственной отсталости и некоторые особенности эмоционально – волевой сферы.</w:t>
      </w:r>
    </w:p>
    <w:p w14:paraId="61006C05" w14:textId="77777777" w:rsidR="002B7D3D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 </w:t>
      </w:r>
      <w:r w:rsidRPr="00865A86">
        <w:rPr>
          <w:rStyle w:val="c2"/>
          <w:color w:val="000000"/>
        </w:rPr>
        <w:t xml:space="preserve"> Эмоции умственно отсталых </w:t>
      </w:r>
      <w:proofErr w:type="gramStart"/>
      <w:r w:rsidRPr="00865A86">
        <w:rPr>
          <w:rStyle w:val="c2"/>
          <w:color w:val="000000"/>
        </w:rPr>
        <w:t>детей  поверхностны</w:t>
      </w:r>
      <w:proofErr w:type="gramEnd"/>
      <w:r w:rsidRPr="00865A86">
        <w:rPr>
          <w:rStyle w:val="c2"/>
          <w:color w:val="000000"/>
        </w:rPr>
        <w:t>, неустойчивы, изменчивы. На одно и то же повторяющееся явление, они могут реагировать по-разному.</w:t>
      </w:r>
    </w:p>
    <w:p w14:paraId="683CF041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</w:t>
      </w:r>
      <w:r w:rsidRPr="00E13E0D">
        <w:rPr>
          <w:bCs/>
          <w:color w:val="000000"/>
        </w:rPr>
        <w:t>Основные направления коррекционно-развивающей работы:</w:t>
      </w:r>
    </w:p>
    <w:p w14:paraId="04D9D1CC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пространственно-временных отношений;</w:t>
      </w:r>
    </w:p>
    <w:p w14:paraId="33522CF7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-р</w:t>
      </w:r>
      <w:r w:rsidRPr="00E13E0D">
        <w:rPr>
          <w:color w:val="000000"/>
        </w:rPr>
        <w:t>азвитие мелкой моторики</w:t>
      </w:r>
      <w:r>
        <w:rPr>
          <w:color w:val="000000"/>
        </w:rPr>
        <w:t>;</w:t>
      </w:r>
    </w:p>
    <w:p w14:paraId="7293DFDC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 xml:space="preserve">формирование соответствующих возрасту </w:t>
      </w:r>
      <w:proofErr w:type="spellStart"/>
      <w:r w:rsidRPr="00E13E0D">
        <w:rPr>
          <w:color w:val="000000"/>
        </w:rPr>
        <w:t>общеинтеллектуальных</w:t>
      </w:r>
      <w:proofErr w:type="spellEnd"/>
      <w:r w:rsidRPr="00E13E0D">
        <w:rPr>
          <w:color w:val="000000"/>
        </w:rPr>
        <w:t xml:space="preserve"> умений</w:t>
      </w:r>
      <w:r>
        <w:rPr>
          <w:color w:val="000000"/>
        </w:rPr>
        <w:t>;</w:t>
      </w:r>
    </w:p>
    <w:p w14:paraId="2DFFFCD9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разносторонних представлений о предметах и явлен</w:t>
      </w:r>
      <w:r>
        <w:rPr>
          <w:color w:val="000000"/>
        </w:rPr>
        <w:t>иях окружающей действительности;</w:t>
      </w:r>
    </w:p>
    <w:p w14:paraId="5093E979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обогащение словаря, развитие связной речи;</w:t>
      </w:r>
    </w:p>
    <w:p w14:paraId="55709C39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готовность к восприятию учебного материала;</w:t>
      </w:r>
    </w:p>
    <w:p w14:paraId="5C262BAB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</w:t>
      </w:r>
      <w:r w:rsidRPr="00E13E0D">
        <w:rPr>
          <w:color w:val="000000"/>
        </w:rPr>
        <w:t>формирование необходимых для усвоения программного материала умений и навыков.</w:t>
      </w:r>
    </w:p>
    <w:p w14:paraId="3F662DB7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Pr="00E13E0D">
        <w:rPr>
          <w:color w:val="000000"/>
        </w:rPr>
        <w:t>Важным результатом занятий является перенос формируемых на них умений и навыков в учебную работу ребенка, поэтому необходима связь коррекционных программ специалиста с программным учебным материалом.</w:t>
      </w:r>
    </w:p>
    <w:p w14:paraId="4DF4A337" w14:textId="77777777" w:rsidR="002B7D3D" w:rsidRPr="00865A86" w:rsidRDefault="00E13E0D" w:rsidP="002B7D3D">
      <w:pPr>
        <w:pStyle w:val="c21"/>
        <w:shd w:val="clear" w:color="auto" w:fill="FFFFFF"/>
        <w:spacing w:before="0" w:beforeAutospacing="0" w:after="0" w:afterAutospacing="0"/>
        <w:ind w:left="10" w:firstLine="342"/>
        <w:jc w:val="both"/>
        <w:rPr>
          <w:color w:val="000000"/>
        </w:rPr>
      </w:pPr>
      <w:r>
        <w:rPr>
          <w:rStyle w:val="c2"/>
          <w:color w:val="000000"/>
        </w:rPr>
        <w:t xml:space="preserve"> </w:t>
      </w:r>
      <w:r w:rsidR="002B7D3D" w:rsidRPr="00865A86">
        <w:rPr>
          <w:rStyle w:val="c2"/>
          <w:color w:val="000000"/>
        </w:rPr>
        <w:t>Развитие произвольного внимания, слуховой памяти, наглядно-образного мышления</w:t>
      </w:r>
      <w:r w:rsidR="002B7D3D" w:rsidRPr="00865A86">
        <w:rPr>
          <w:rStyle w:val="c73"/>
          <w:color w:val="000000"/>
        </w:rPr>
        <w:t> </w:t>
      </w:r>
      <w:r w:rsidR="002B7D3D" w:rsidRPr="00865A86">
        <w:rPr>
          <w:rStyle w:val="c2"/>
          <w:color w:val="000000"/>
        </w:rPr>
        <w:t xml:space="preserve">помогают воспитанию глубины чувств и эмоциональной отзывчивости. Именно занятия по развитию произвольного внимания, слуховой памяти, наглядно-образного мышления знакомят ребёнка с неизменными во все времена эталонами добра и зла, причем не в назидательной форме, а так, что </w:t>
      </w:r>
      <w:proofErr w:type="gramStart"/>
      <w:r w:rsidR="002B7D3D" w:rsidRPr="00865A86">
        <w:rPr>
          <w:rStyle w:val="c2"/>
          <w:color w:val="000000"/>
        </w:rPr>
        <w:t>ребенок  сам</w:t>
      </w:r>
      <w:proofErr w:type="gramEnd"/>
      <w:r w:rsidR="002B7D3D" w:rsidRPr="00865A86">
        <w:rPr>
          <w:rStyle w:val="c2"/>
          <w:color w:val="000000"/>
        </w:rPr>
        <w:t xml:space="preserve"> понимает, что хорошо, а что плохо. С действиями полюбившихся героев ребенок может сверять и свои собственные поступки.</w:t>
      </w:r>
    </w:p>
    <w:p w14:paraId="3D2657BD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</w:t>
      </w:r>
      <w:r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 xml:space="preserve"> 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Поэтому необходимо перед рассказыванием чего-то создать положительный эмоциональный настрой, успокоить ребенка, ввести его в состояние волшебства, заинтересованности увидеть и услышать что-то необычное. Эмоциональный фон, который создает учитель при чтении, рассказе, смена голоса, отражение на лице учител</w:t>
      </w:r>
      <w:r>
        <w:rPr>
          <w:rStyle w:val="c2"/>
          <w:color w:val="000000"/>
        </w:rPr>
        <w:t>я эмоциональных состояний каких-</w:t>
      </w:r>
      <w:r w:rsidRPr="00865A86">
        <w:rPr>
          <w:rStyle w:val="c2"/>
          <w:color w:val="000000"/>
        </w:rPr>
        <w:t xml:space="preserve">то </w:t>
      </w:r>
      <w:proofErr w:type="gramStart"/>
      <w:r w:rsidRPr="00865A86">
        <w:rPr>
          <w:rStyle w:val="c2"/>
          <w:color w:val="000000"/>
        </w:rPr>
        <w:t>персонажей  –</w:t>
      </w:r>
      <w:proofErr w:type="gramEnd"/>
      <w:r w:rsidRPr="00865A86">
        <w:rPr>
          <w:rStyle w:val="c2"/>
          <w:color w:val="000000"/>
        </w:rPr>
        <w:t xml:space="preserve"> </w:t>
      </w:r>
      <w:r w:rsidR="00C05C30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все это способствует тому, что ребенок, бессознательно начинает «отражать» на своем лице те чувства, которые он испытывает при прослушивании, включаясь в совместную работу с учителем.</w:t>
      </w:r>
    </w:p>
    <w:p w14:paraId="0300B093" w14:textId="77777777" w:rsidR="002B7D3D" w:rsidRPr="00865A86" w:rsidRDefault="002B7D3D" w:rsidP="002B7D3D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 xml:space="preserve">    </w:t>
      </w:r>
      <w:r>
        <w:rPr>
          <w:rStyle w:val="c2"/>
          <w:color w:val="000000"/>
        </w:rPr>
        <w:t xml:space="preserve">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Задача учителя научить ребёнка не только переживать, радоваться, сочувствовать, но и побуждает его к речевому контакту. Ее значение расширяется до понятия «социальная адаптация», а значит, данная работа играет важную роль в коррекции и компенсации грубых аномалий развития, подготовке детей с умственной отсталостью к жизни и труду.</w:t>
      </w:r>
    </w:p>
    <w:p w14:paraId="4C82B2BF" w14:textId="77777777"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65A86">
        <w:rPr>
          <w:b/>
          <w:bCs/>
          <w:color w:val="000000"/>
        </w:rPr>
        <w:t xml:space="preserve">3.Описание места </w:t>
      </w:r>
      <w:r w:rsidR="0096615F">
        <w:rPr>
          <w:b/>
          <w:bCs/>
          <w:color w:val="000000"/>
        </w:rPr>
        <w:t>коррекционного курса</w:t>
      </w:r>
      <w:r w:rsidRPr="00865A86">
        <w:rPr>
          <w:b/>
          <w:bCs/>
          <w:color w:val="000000"/>
        </w:rPr>
        <w:t xml:space="preserve"> в учебном плане.</w:t>
      </w:r>
    </w:p>
    <w:p w14:paraId="4D101DD5" w14:textId="77777777" w:rsidR="002B7D3D" w:rsidRPr="00865A86" w:rsidRDefault="002B7D3D" w:rsidP="002B7D3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5A86">
        <w:rPr>
          <w:color w:val="000000"/>
        </w:rPr>
        <w:t>Программа по коррекционному курсу п</w:t>
      </w:r>
      <w:r>
        <w:rPr>
          <w:color w:val="000000"/>
        </w:rPr>
        <w:t>о учебному плану в 4 классе рассчитана на 1 час</w:t>
      </w:r>
      <w:r w:rsidRPr="00865A86">
        <w:rPr>
          <w:color w:val="000000"/>
        </w:rPr>
        <w:t xml:space="preserve"> </w:t>
      </w:r>
      <w:r>
        <w:rPr>
          <w:color w:val="000000"/>
        </w:rPr>
        <w:t>в неделю, 34 учебные недели</w:t>
      </w:r>
      <w:r w:rsidR="0096615F">
        <w:rPr>
          <w:color w:val="000000"/>
        </w:rPr>
        <w:t xml:space="preserve">, </w:t>
      </w:r>
      <w:r>
        <w:rPr>
          <w:color w:val="000000"/>
        </w:rPr>
        <w:t>34</w:t>
      </w:r>
      <w:r w:rsidRPr="00865A86">
        <w:rPr>
          <w:color w:val="000000"/>
        </w:rPr>
        <w:t xml:space="preserve"> час</w:t>
      </w:r>
      <w:r w:rsidR="0096615F">
        <w:rPr>
          <w:color w:val="000000"/>
        </w:rPr>
        <w:t>а</w:t>
      </w:r>
      <w:r w:rsidRPr="00865A86">
        <w:rPr>
          <w:color w:val="000000"/>
        </w:rPr>
        <w:t xml:space="preserve"> в год.</w:t>
      </w:r>
    </w:p>
    <w:p w14:paraId="7E555A0E" w14:textId="77777777" w:rsidR="002B7D3D" w:rsidRPr="00865A86" w:rsidRDefault="002B7D3D" w:rsidP="002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4"/>
        <w:gridCol w:w="2932"/>
        <w:gridCol w:w="1812"/>
        <w:gridCol w:w="1674"/>
        <w:gridCol w:w="1674"/>
        <w:gridCol w:w="1812"/>
        <w:gridCol w:w="1815"/>
      </w:tblGrid>
      <w:tr w:rsidR="002B7D3D" w:rsidRPr="00865A86" w14:paraId="5E7E09B3" w14:textId="77777777" w:rsidTr="007224AA">
        <w:tc>
          <w:tcPr>
            <w:tcW w:w="2802" w:type="dxa"/>
          </w:tcPr>
          <w:p w14:paraId="2B6CB795" w14:textId="77777777" w:rsidR="002B7D3D" w:rsidRPr="00865A86" w:rsidRDefault="002379FF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2976" w:type="dxa"/>
          </w:tcPr>
          <w:p w14:paraId="04CBA992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3" w:type="dxa"/>
          </w:tcPr>
          <w:p w14:paraId="143502BC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14:paraId="50B69EB8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14:paraId="08F3CA12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0B9BC41F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3" w:type="dxa"/>
          </w:tcPr>
          <w:p w14:paraId="71BF99D9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7D3D" w:rsidRPr="00865A86" w14:paraId="5FAC22F8" w14:textId="77777777" w:rsidTr="007224AA">
        <w:tc>
          <w:tcPr>
            <w:tcW w:w="2802" w:type="dxa"/>
          </w:tcPr>
          <w:p w14:paraId="2446F936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976" w:type="dxa"/>
          </w:tcPr>
          <w:p w14:paraId="51D356A5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33AFE377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DB618CE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4DE2891A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5A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6B28470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098F75F0" w14:textId="77777777" w:rsidR="002B7D3D" w:rsidRPr="00865A86" w:rsidRDefault="002B7D3D" w:rsidP="00722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9C6796E" w14:textId="77777777" w:rsidR="002B7D3D" w:rsidRPr="00865A86" w:rsidRDefault="002B7D3D" w:rsidP="002B7D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A86">
        <w:rPr>
          <w:rFonts w:ascii="Times New Roman" w:hAnsi="Times New Roman" w:cs="Times New Roman"/>
          <w:b/>
          <w:sz w:val="24"/>
          <w:szCs w:val="24"/>
        </w:rPr>
        <w:t>4.</w:t>
      </w:r>
      <w:r w:rsidR="0096615F">
        <w:rPr>
          <w:rFonts w:ascii="Times New Roman" w:hAnsi="Times New Roman" w:cs="Times New Roman"/>
          <w:b/>
          <w:sz w:val="24"/>
          <w:szCs w:val="24"/>
        </w:rPr>
        <w:t>Личностные и предметные</w:t>
      </w:r>
      <w:r w:rsidRPr="00865A8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r w:rsidR="0096615F">
        <w:rPr>
          <w:rFonts w:ascii="Times New Roman" w:hAnsi="Times New Roman" w:cs="Times New Roman"/>
          <w:b/>
          <w:sz w:val="24"/>
          <w:szCs w:val="24"/>
        </w:rPr>
        <w:t xml:space="preserve">коррекционного </w:t>
      </w:r>
      <w:r w:rsidRPr="00865A86">
        <w:rPr>
          <w:rFonts w:ascii="Times New Roman" w:hAnsi="Times New Roman" w:cs="Times New Roman"/>
          <w:b/>
          <w:sz w:val="24"/>
          <w:szCs w:val="24"/>
        </w:rPr>
        <w:t>курса.</w:t>
      </w:r>
    </w:p>
    <w:p w14:paraId="7E2D5C08" w14:textId="77777777"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lastRenderedPageBreak/>
        <w:t xml:space="preserve">   </w:t>
      </w:r>
      <w:r w:rsidR="00E13E0D">
        <w:rPr>
          <w:rStyle w:val="c2"/>
          <w:color w:val="000000"/>
        </w:rPr>
        <w:t xml:space="preserve"> </w:t>
      </w:r>
      <w:r w:rsidRPr="00865A86">
        <w:rPr>
          <w:rStyle w:val="c2"/>
          <w:color w:val="000000"/>
        </w:rPr>
        <w:t>Данная программа позволяет формировать следующие универсальные учебные действия (УУД):</w:t>
      </w:r>
    </w:p>
    <w:p w14:paraId="2D308E67" w14:textId="77777777"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</w:t>
      </w:r>
      <w:r w:rsidR="00E13E0D">
        <w:rPr>
          <w:rStyle w:val="c10"/>
          <w:rFonts w:eastAsiaTheme="minorEastAsia"/>
          <w:iCs/>
          <w:color w:val="000000"/>
        </w:rPr>
        <w:t xml:space="preserve"> </w:t>
      </w:r>
      <w:r w:rsidRPr="00DB2A0A">
        <w:rPr>
          <w:rStyle w:val="c10"/>
          <w:rFonts w:eastAsiaTheme="minorEastAsia"/>
          <w:iCs/>
          <w:color w:val="000000"/>
        </w:rPr>
        <w:t>Регулятивные:</w:t>
      </w:r>
    </w:p>
    <w:p w14:paraId="3AD3C3AF" w14:textId="77777777"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обеспечивая умения решать проблемы, возникающие в ходе общения, при выполнении ряда заданий в ограниченное время; извлекать необходимую информацию из текста, реалистично строить свои взаимоотношения со взрослым.</w:t>
      </w:r>
    </w:p>
    <w:p w14:paraId="6906E83D" w14:textId="77777777"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 </w:t>
      </w:r>
      <w:r w:rsidR="00E13E0D">
        <w:rPr>
          <w:rStyle w:val="c10"/>
          <w:rFonts w:eastAsiaTheme="minorEastAsia"/>
          <w:iCs/>
          <w:color w:val="000000"/>
        </w:rPr>
        <w:t xml:space="preserve"> </w:t>
      </w:r>
      <w:r w:rsidRPr="00DB2A0A">
        <w:rPr>
          <w:rStyle w:val="c10"/>
          <w:rFonts w:eastAsiaTheme="minorEastAsia"/>
          <w:iCs/>
          <w:color w:val="000000"/>
        </w:rPr>
        <w:t>Познавательные:</w:t>
      </w:r>
    </w:p>
    <w:p w14:paraId="490859EE" w14:textId="77777777"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планировать свои действия в соответствии с поставленной задачей; наблюдать, сравнивать по признакам, сопоставлять; оценивать правильность выполнения действий и корректировать при необходимости;</w:t>
      </w:r>
    </w:p>
    <w:p w14:paraId="606EDD45" w14:textId="77777777" w:rsidR="002B7D3D" w:rsidRPr="00DB2A0A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rFonts w:eastAsiaTheme="minorEastAsia"/>
          <w:iCs/>
          <w:color w:val="000000"/>
        </w:rPr>
        <w:t xml:space="preserve">     </w:t>
      </w:r>
      <w:r w:rsidRPr="00DB2A0A">
        <w:rPr>
          <w:rStyle w:val="c10"/>
          <w:rFonts w:eastAsiaTheme="minorEastAsia"/>
          <w:iCs/>
          <w:color w:val="000000"/>
        </w:rPr>
        <w:t>Коммуникативные:</w:t>
      </w:r>
    </w:p>
    <w:p w14:paraId="182B89CB" w14:textId="77777777" w:rsidR="002B7D3D" w:rsidRPr="00865A86" w:rsidRDefault="002B7D3D" w:rsidP="002B7D3D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5A86">
        <w:rPr>
          <w:rStyle w:val="c2"/>
          <w:color w:val="000000"/>
        </w:rPr>
        <w:t>- уметь ориентироваться на позицию партнера в общении и взаимодействии.</w:t>
      </w:r>
    </w:p>
    <w:p w14:paraId="5951EF89" w14:textId="77777777" w:rsidR="002B7D3D" w:rsidRPr="00865A86" w:rsidRDefault="002B7D3D" w:rsidP="0096615F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</w:rPr>
        <w:t xml:space="preserve">     </w:t>
      </w:r>
      <w:r w:rsidRPr="00865A86">
        <w:rPr>
          <w:rStyle w:val="c2"/>
          <w:color w:val="000000"/>
        </w:rPr>
        <w:t>Средствами формировани</w:t>
      </w:r>
      <w:r>
        <w:rPr>
          <w:rStyle w:val="c2"/>
          <w:color w:val="000000"/>
        </w:rPr>
        <w:t>я УУД служат коррекционные</w:t>
      </w:r>
      <w:r w:rsidRPr="00865A86">
        <w:rPr>
          <w:rStyle w:val="c2"/>
          <w:color w:val="000000"/>
        </w:rPr>
        <w:t xml:space="preserve"> упражнения, дискуссионные игры, эмоционально-символические и релаксационные методы. Формирование этих УУД в младшем школьном возрасте поможет школьнику адаптироваться и подготовиться к жизни в современном обществе.</w:t>
      </w:r>
    </w:p>
    <w:p w14:paraId="375F3CDA" w14:textId="77777777" w:rsidR="00E13E0D" w:rsidRPr="00E13E0D" w:rsidRDefault="00E13E0D" w:rsidP="0096615F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5.Содержание </w:t>
      </w:r>
      <w:r w:rsidR="0096615F">
        <w:rPr>
          <w:b/>
        </w:rPr>
        <w:t>коррекционного</w:t>
      </w:r>
      <w:r>
        <w:rPr>
          <w:b/>
        </w:rPr>
        <w:t xml:space="preserve"> курса.</w:t>
      </w:r>
    </w:p>
    <w:p w14:paraId="5BAE481E" w14:textId="77777777" w:rsidR="00E13E0D" w:rsidRPr="00E13E0D" w:rsidRDefault="00E13E0D" w:rsidP="009661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 xml:space="preserve">Описание </w:t>
      </w:r>
      <w:proofErr w:type="spellStart"/>
      <w:r w:rsidRPr="00E13E0D">
        <w:rPr>
          <w:color w:val="000000"/>
        </w:rPr>
        <w:t>коррекционно</w:t>
      </w:r>
      <w:proofErr w:type="spellEnd"/>
      <w:r w:rsidRPr="00E13E0D">
        <w:rPr>
          <w:color w:val="000000"/>
        </w:rPr>
        <w:t xml:space="preserve"> – развивающей деятельности в соответствии с разделами программы:</w:t>
      </w:r>
    </w:p>
    <w:p w14:paraId="48118755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    </w:t>
      </w:r>
      <w:r w:rsidRPr="00E13E0D">
        <w:rPr>
          <w:bCs/>
          <w:color w:val="000000"/>
        </w:rPr>
        <w:t>Развитие представлений об окружающем мире.</w:t>
      </w:r>
    </w:p>
    <w:p w14:paraId="638198F3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Развитие у детей познавательный интерес к окружающему социальному, предметному и природному миру; обогащение знаний о природе и обществе, расширение и закрепление представлений обучающихся о предметах быта, явлениях природы, макросоциальном окружении, животном мире; развитие элементарную наблюдательность. Развитие математических представлений. Формирование элементарных математических представлений предполагает обучение детей сопоставлять, сравнивать, представления о числе, счете, арифметических действиях.</w:t>
      </w:r>
    </w:p>
    <w:p w14:paraId="7DD590A5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bCs/>
          <w:color w:val="000000"/>
        </w:rPr>
        <w:t xml:space="preserve">     Развитие представлений о пространственных отношениях.</w:t>
      </w:r>
    </w:p>
    <w:p w14:paraId="051AF924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Расширение диапазона воспринимаемых ощущений ребенка, стимуляцию познавательной активности.</w:t>
      </w:r>
    </w:p>
    <w:p w14:paraId="76D47C78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color w:val="000000"/>
        </w:rPr>
        <w:t>Формирование представления о пространственном расположении частей тела (вверх, низ, слева, справа, спереди, сзади). Выполнение действий по инструкции (повернуться назад, дойти до двери, повернуть направо, дойти до окна и т.д.).</w:t>
      </w:r>
    </w:p>
    <w:p w14:paraId="50B7EFBE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color w:val="2A2723"/>
        </w:rPr>
        <w:t xml:space="preserve">Определение </w:t>
      </w:r>
      <w:proofErr w:type="spellStart"/>
      <w:r w:rsidRPr="00E13E0D">
        <w:rPr>
          <w:color w:val="2A2723"/>
        </w:rPr>
        <w:t>размещенности</w:t>
      </w:r>
      <w:proofErr w:type="spellEnd"/>
      <w:r w:rsidRPr="00E13E0D">
        <w:rPr>
          <w:color w:val="2A2723"/>
        </w:rPr>
        <w:t xml:space="preserve"> предметов в пространстве (ближе — дальше, впереди — сбоку и т. д.). </w:t>
      </w:r>
      <w:r w:rsidRPr="00E13E0D">
        <w:rPr>
          <w:color w:val="000000"/>
        </w:rPr>
        <w:t>Определять свое местоположение среди окружающих предметов и относительно другого человека.</w:t>
      </w:r>
    </w:p>
    <w:p w14:paraId="3B753872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3E0D">
        <w:rPr>
          <w:bCs/>
          <w:color w:val="000000"/>
        </w:rPr>
        <w:t xml:space="preserve">      Развитие мелкой моторики.</w:t>
      </w:r>
    </w:p>
    <w:p w14:paraId="1B0340E3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Цель: развивать у обучающихся мелкую моторику пальцев рук, учить детей выполнять движения кистями и пальцами рук по подражанию действиям педагога с речевым сопровождением. С помощью практических упражнений развивать у детей зрительно-двигательную координацию, формировать умения детей пользоваться всеми видами застежек, учить различным видам шнуровок, учить детей обводить по контуру, трафарету, по пунктирным линиям, штриховать в одном направлении, раскрашивать простые изображения по номерам (математические раскраски), выполнять графические упражнения.</w:t>
      </w:r>
    </w:p>
    <w:p w14:paraId="66DD0547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Учебная программа предусматривает также работу по следующим направлениям:</w:t>
      </w:r>
    </w:p>
    <w:p w14:paraId="48205334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Pr="00E13E0D">
        <w:rPr>
          <w:color w:val="000000"/>
        </w:rPr>
        <w:t>Формирование учебного поведения:</w:t>
      </w:r>
    </w:p>
    <w:p w14:paraId="1B24C6A3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направленность взгляда (на говорящего взрослого, на задание);</w:t>
      </w:r>
    </w:p>
    <w:p w14:paraId="6CE51F66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умение выполнять инструкции педагога;</w:t>
      </w:r>
    </w:p>
    <w:p w14:paraId="2CF27122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использование по назначению учебных материалов;</w:t>
      </w:r>
    </w:p>
    <w:p w14:paraId="6BEB0089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умение выполнять действия по образцу и по подражанию</w:t>
      </w:r>
    </w:p>
    <w:p w14:paraId="31808A25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Pr="00E13E0D">
        <w:rPr>
          <w:color w:val="000000"/>
        </w:rPr>
        <w:t>Формирование умения выполнять задание:</w:t>
      </w:r>
    </w:p>
    <w:p w14:paraId="2B408961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в течение определенного периода времени,</w:t>
      </w:r>
    </w:p>
    <w:p w14:paraId="65E32334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от начала до конца, - с заданными качественными параметрами</w:t>
      </w:r>
    </w:p>
    <w:p w14:paraId="55CA8158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E13E0D">
        <w:rPr>
          <w:color w:val="000000"/>
        </w:rPr>
        <w:t>Коррекция и развитие познавательных процессов:</w:t>
      </w:r>
      <w:r w:rsidR="00A44337">
        <w:rPr>
          <w:color w:val="000000"/>
        </w:rPr>
        <w:t xml:space="preserve"> мышления, памяти, внимания.</w:t>
      </w:r>
    </w:p>
    <w:p w14:paraId="54D0E5AF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Углубление</w:t>
      </w:r>
      <w:r w:rsidRPr="00E13E0D">
        <w:rPr>
          <w:color w:val="000000"/>
        </w:rPr>
        <w:t xml:space="preserve"> и развитие элементарных математических представлений, навыков счета:</w:t>
      </w:r>
    </w:p>
    <w:p w14:paraId="6D0846CF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цвет, форма, величина предметов;</w:t>
      </w:r>
    </w:p>
    <w:p w14:paraId="7191640A" w14:textId="77777777" w:rsidR="00E13E0D" w:rsidRP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количественные представления;</w:t>
      </w:r>
    </w:p>
    <w:p w14:paraId="71B7C2C0" w14:textId="77777777" w:rsidR="00E13E0D" w:rsidRDefault="00E13E0D" w:rsidP="00E13E0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13E0D">
        <w:rPr>
          <w:color w:val="000000"/>
        </w:rPr>
        <w:t>- пространственн</w:t>
      </w:r>
      <w:r w:rsidR="00C05C30">
        <w:rPr>
          <w:color w:val="000000"/>
        </w:rPr>
        <w:t>ые</w:t>
      </w:r>
      <w:r w:rsidRPr="00E13E0D">
        <w:rPr>
          <w:color w:val="000000"/>
        </w:rPr>
        <w:t xml:space="preserve"> представления</w:t>
      </w:r>
      <w:r>
        <w:rPr>
          <w:color w:val="000000"/>
        </w:rPr>
        <w:t>.</w:t>
      </w:r>
    </w:p>
    <w:p w14:paraId="31B727FA" w14:textId="3D6C1D92" w:rsidR="00A44337" w:rsidRDefault="00A44337" w:rsidP="00A44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6615F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7208"/>
        <w:gridCol w:w="1709"/>
        <w:gridCol w:w="2480"/>
        <w:gridCol w:w="2159"/>
      </w:tblGrid>
      <w:tr w:rsidR="0003732A" w:rsidRPr="009002A6" w14:paraId="230304CC" w14:textId="77777777" w:rsidTr="008B206A">
        <w:tc>
          <w:tcPr>
            <w:tcW w:w="959" w:type="dxa"/>
            <w:vMerge w:val="restart"/>
          </w:tcPr>
          <w:p w14:paraId="53BBE71E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A9E48C1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71" w:type="dxa"/>
            <w:vMerge w:val="restart"/>
          </w:tcPr>
          <w:p w14:paraId="555A12AB" w14:textId="163FE730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507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16" w:type="dxa"/>
            <w:vMerge w:val="restart"/>
          </w:tcPr>
          <w:p w14:paraId="7B8AFBF1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740" w:type="dxa"/>
            <w:gridSpan w:val="2"/>
          </w:tcPr>
          <w:p w14:paraId="1DF033E1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03732A" w:rsidRPr="009002A6" w14:paraId="629685EC" w14:textId="77777777" w:rsidTr="008B206A">
        <w:tc>
          <w:tcPr>
            <w:tcW w:w="959" w:type="dxa"/>
            <w:vMerge/>
          </w:tcPr>
          <w:p w14:paraId="45DBD994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14:paraId="1E36E9F2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vMerge/>
          </w:tcPr>
          <w:p w14:paraId="3BB9A0F6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6" w:type="dxa"/>
          </w:tcPr>
          <w:p w14:paraId="5B60D21C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04" w:type="dxa"/>
          </w:tcPr>
          <w:p w14:paraId="2C6966B9" w14:textId="77777777" w:rsidR="0003732A" w:rsidRPr="009002A6" w:rsidRDefault="0003732A" w:rsidP="008B20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03732A" w14:paraId="5F46CA81" w14:textId="77777777" w:rsidTr="008B206A">
        <w:tc>
          <w:tcPr>
            <w:tcW w:w="959" w:type="dxa"/>
          </w:tcPr>
          <w:p w14:paraId="439C89D9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11EE0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Т/Б на уроках. Форма предмета.</w:t>
            </w:r>
          </w:p>
        </w:tc>
        <w:tc>
          <w:tcPr>
            <w:tcW w:w="1716" w:type="dxa"/>
          </w:tcPr>
          <w:p w14:paraId="13EA577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02911EC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2A140F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DA3CFDC" w14:textId="77777777" w:rsidTr="008B206A">
        <w:tc>
          <w:tcPr>
            <w:tcW w:w="959" w:type="dxa"/>
          </w:tcPr>
          <w:p w14:paraId="39D3913A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73A29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Величина предмета.</w:t>
            </w:r>
          </w:p>
        </w:tc>
        <w:tc>
          <w:tcPr>
            <w:tcW w:w="1716" w:type="dxa"/>
          </w:tcPr>
          <w:p w14:paraId="6CFEF36F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BCDE08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42BC14E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10D40554" w14:textId="77777777" w:rsidTr="008B206A">
        <w:tc>
          <w:tcPr>
            <w:tcW w:w="959" w:type="dxa"/>
          </w:tcPr>
          <w:p w14:paraId="206A14F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26294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Цвет предмета.</w:t>
            </w:r>
          </w:p>
        </w:tc>
        <w:tc>
          <w:tcPr>
            <w:tcW w:w="1716" w:type="dxa"/>
          </w:tcPr>
          <w:p w14:paraId="767C995C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5145735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625E9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9646910" w14:textId="77777777" w:rsidTr="008B206A">
        <w:tc>
          <w:tcPr>
            <w:tcW w:w="959" w:type="dxa"/>
          </w:tcPr>
          <w:p w14:paraId="30DD10A7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4A5CB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716" w:type="dxa"/>
          </w:tcPr>
          <w:p w14:paraId="17E92F6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7CBF694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6BF7125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0FEC5E5B" w14:textId="77777777" w:rsidTr="008B206A">
        <w:tc>
          <w:tcPr>
            <w:tcW w:w="959" w:type="dxa"/>
          </w:tcPr>
          <w:p w14:paraId="2C1F75BD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F48EDA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</w:tc>
        <w:tc>
          <w:tcPr>
            <w:tcW w:w="1716" w:type="dxa"/>
          </w:tcPr>
          <w:p w14:paraId="3A192E11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73091917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F147C2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7B79497A" w14:textId="77777777" w:rsidTr="008B206A">
        <w:tc>
          <w:tcPr>
            <w:tcW w:w="959" w:type="dxa"/>
          </w:tcPr>
          <w:p w14:paraId="79EC8FA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4F6478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Нахождение недостающей фигуры.</w:t>
            </w:r>
          </w:p>
        </w:tc>
        <w:tc>
          <w:tcPr>
            <w:tcW w:w="1716" w:type="dxa"/>
          </w:tcPr>
          <w:p w14:paraId="17CDF3A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30875D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69E2189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3D08AA20" w14:textId="77777777" w:rsidTr="008B206A">
        <w:tc>
          <w:tcPr>
            <w:tcW w:w="959" w:type="dxa"/>
          </w:tcPr>
          <w:p w14:paraId="7704BCD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C5C32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Нахождение лишнего предмета.</w:t>
            </w:r>
          </w:p>
        </w:tc>
        <w:tc>
          <w:tcPr>
            <w:tcW w:w="1716" w:type="dxa"/>
          </w:tcPr>
          <w:p w14:paraId="39F99B8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37D0F1D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5DBD1B3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B9B5071" w14:textId="77777777" w:rsidTr="008B206A">
        <w:tc>
          <w:tcPr>
            <w:tcW w:w="959" w:type="dxa"/>
          </w:tcPr>
          <w:p w14:paraId="10736F4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800474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Составление целого из частей.</w:t>
            </w:r>
          </w:p>
        </w:tc>
        <w:tc>
          <w:tcPr>
            <w:tcW w:w="1716" w:type="dxa"/>
          </w:tcPr>
          <w:p w14:paraId="4537A8F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358CE04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0E4263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543CCDF" w14:textId="77777777" w:rsidTr="008B206A">
        <w:tc>
          <w:tcPr>
            <w:tcW w:w="959" w:type="dxa"/>
          </w:tcPr>
          <w:p w14:paraId="2069E2EF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3AEA3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Составление узора из геометрических фигур.</w:t>
            </w:r>
          </w:p>
        </w:tc>
        <w:tc>
          <w:tcPr>
            <w:tcW w:w="1716" w:type="dxa"/>
          </w:tcPr>
          <w:p w14:paraId="6EBF657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3FA3DC7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C4EC763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55DA3192" w14:textId="77777777" w:rsidTr="008B206A">
        <w:tc>
          <w:tcPr>
            <w:tcW w:w="959" w:type="dxa"/>
          </w:tcPr>
          <w:p w14:paraId="551771C9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74FFA3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Игры со счетными палочками.</w:t>
            </w:r>
          </w:p>
        </w:tc>
        <w:tc>
          <w:tcPr>
            <w:tcW w:w="1716" w:type="dxa"/>
          </w:tcPr>
          <w:p w14:paraId="46800554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38593DC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2A317F0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5989905C" w14:textId="77777777" w:rsidTr="008B206A">
        <w:tc>
          <w:tcPr>
            <w:tcW w:w="959" w:type="dxa"/>
          </w:tcPr>
          <w:p w14:paraId="2EAC90A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5E548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Логический ряд чисел.</w:t>
            </w:r>
          </w:p>
        </w:tc>
        <w:tc>
          <w:tcPr>
            <w:tcW w:w="1716" w:type="dxa"/>
          </w:tcPr>
          <w:p w14:paraId="07A9BEBF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60752B9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1FD3290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55BA63DC" w14:textId="77777777" w:rsidTr="008B206A">
        <w:tc>
          <w:tcPr>
            <w:tcW w:w="959" w:type="dxa"/>
          </w:tcPr>
          <w:p w14:paraId="0D73EF4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FC9D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716" w:type="dxa"/>
          </w:tcPr>
          <w:p w14:paraId="79E0174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4E9B92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57146E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34DD5C25" w14:textId="77777777" w:rsidTr="008B206A">
        <w:tc>
          <w:tcPr>
            <w:tcW w:w="959" w:type="dxa"/>
          </w:tcPr>
          <w:p w14:paraId="6A95DB7E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12522F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Нахождение закономерности в ряду чисел.</w:t>
            </w:r>
          </w:p>
        </w:tc>
        <w:tc>
          <w:tcPr>
            <w:tcW w:w="1716" w:type="dxa"/>
          </w:tcPr>
          <w:p w14:paraId="63E78DA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4531D21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355FD26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227109DA" w14:textId="77777777" w:rsidTr="008B206A">
        <w:tc>
          <w:tcPr>
            <w:tcW w:w="959" w:type="dxa"/>
          </w:tcPr>
          <w:p w14:paraId="2B24B9E8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FCB12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Подбери недостающую часть предмета.</w:t>
            </w:r>
          </w:p>
        </w:tc>
        <w:tc>
          <w:tcPr>
            <w:tcW w:w="1716" w:type="dxa"/>
          </w:tcPr>
          <w:p w14:paraId="0B25F886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4ABBD2BE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290A75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1E8E39AA" w14:textId="77777777" w:rsidTr="008B206A">
        <w:tc>
          <w:tcPr>
            <w:tcW w:w="959" w:type="dxa"/>
          </w:tcPr>
          <w:p w14:paraId="6593C816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6FD04D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зрительной памяти.</w:t>
            </w:r>
          </w:p>
        </w:tc>
        <w:tc>
          <w:tcPr>
            <w:tcW w:w="1716" w:type="dxa"/>
          </w:tcPr>
          <w:p w14:paraId="699711C8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3921094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592DF5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6BB9881B" w14:textId="77777777" w:rsidTr="008B206A">
        <w:tc>
          <w:tcPr>
            <w:tcW w:w="959" w:type="dxa"/>
          </w:tcPr>
          <w:p w14:paraId="5146DF6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4AE63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слуховой памяти.</w:t>
            </w:r>
          </w:p>
        </w:tc>
        <w:tc>
          <w:tcPr>
            <w:tcW w:w="1716" w:type="dxa"/>
          </w:tcPr>
          <w:p w14:paraId="13D2C224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76E9F1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9D92DA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6362531D" w14:textId="77777777" w:rsidTr="008B206A">
        <w:tc>
          <w:tcPr>
            <w:tcW w:w="959" w:type="dxa"/>
          </w:tcPr>
          <w:p w14:paraId="47A75A3C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D9552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</w:tc>
        <w:tc>
          <w:tcPr>
            <w:tcW w:w="1716" w:type="dxa"/>
          </w:tcPr>
          <w:p w14:paraId="27966FB7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1487BF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4C7E328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3B52803F" w14:textId="77777777" w:rsidTr="008B206A">
        <w:tc>
          <w:tcPr>
            <w:tcW w:w="959" w:type="dxa"/>
          </w:tcPr>
          <w:p w14:paraId="4E1B7AB7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3FB000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картин.</w:t>
            </w:r>
          </w:p>
        </w:tc>
        <w:tc>
          <w:tcPr>
            <w:tcW w:w="1716" w:type="dxa"/>
          </w:tcPr>
          <w:p w14:paraId="194FAA99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05064B5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7344547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6D607868" w14:textId="77777777" w:rsidTr="008B206A">
        <w:tc>
          <w:tcPr>
            <w:tcW w:w="959" w:type="dxa"/>
          </w:tcPr>
          <w:p w14:paraId="670EC75A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2B910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Работа над заголовком.</w:t>
            </w:r>
          </w:p>
        </w:tc>
        <w:tc>
          <w:tcPr>
            <w:tcW w:w="1716" w:type="dxa"/>
          </w:tcPr>
          <w:p w14:paraId="2C826DD6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2BC681C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0F2CAF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F62A2D4" w14:textId="77777777" w:rsidTr="008B206A">
        <w:tc>
          <w:tcPr>
            <w:tcW w:w="959" w:type="dxa"/>
          </w:tcPr>
          <w:p w14:paraId="28F82D76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4CF20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716" w:type="dxa"/>
          </w:tcPr>
          <w:p w14:paraId="71BACE7F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690D01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C8C59ED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761C208C" w14:textId="77777777" w:rsidTr="008B206A">
        <w:tc>
          <w:tcPr>
            <w:tcW w:w="959" w:type="dxa"/>
          </w:tcPr>
          <w:p w14:paraId="160D6EA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B4CD2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Составление плана для пересказа.</w:t>
            </w:r>
          </w:p>
        </w:tc>
        <w:tc>
          <w:tcPr>
            <w:tcW w:w="1716" w:type="dxa"/>
          </w:tcPr>
          <w:p w14:paraId="759EDEB1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AD2144D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861AC4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54BF17BF" w14:textId="77777777" w:rsidTr="008B206A">
        <w:tc>
          <w:tcPr>
            <w:tcW w:w="959" w:type="dxa"/>
          </w:tcPr>
          <w:p w14:paraId="3019908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C938D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Игры со слогами.</w:t>
            </w:r>
          </w:p>
        </w:tc>
        <w:tc>
          <w:tcPr>
            <w:tcW w:w="1716" w:type="dxa"/>
          </w:tcPr>
          <w:p w14:paraId="45978998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1866A1A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7CA1582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61E357D8" w14:textId="77777777" w:rsidTr="008B206A">
        <w:tc>
          <w:tcPr>
            <w:tcW w:w="959" w:type="dxa"/>
          </w:tcPr>
          <w:p w14:paraId="41FEDCE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DF7BD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Игры со словами.</w:t>
            </w:r>
          </w:p>
        </w:tc>
        <w:tc>
          <w:tcPr>
            <w:tcW w:w="1716" w:type="dxa"/>
          </w:tcPr>
          <w:p w14:paraId="3AC5FBB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8570841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DE47ED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6860689" w14:textId="77777777" w:rsidTr="008B206A">
        <w:tc>
          <w:tcPr>
            <w:tcW w:w="959" w:type="dxa"/>
          </w:tcPr>
          <w:p w14:paraId="69ADF3D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FD73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Игры с числами.</w:t>
            </w:r>
          </w:p>
        </w:tc>
        <w:tc>
          <w:tcPr>
            <w:tcW w:w="1716" w:type="dxa"/>
          </w:tcPr>
          <w:p w14:paraId="4AA14D7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9250C25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0D4FB957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25A2A68A" w14:textId="77777777" w:rsidTr="008B206A">
        <w:tc>
          <w:tcPr>
            <w:tcW w:w="959" w:type="dxa"/>
          </w:tcPr>
          <w:p w14:paraId="1EB59DFF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7B0C84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В мире профессий.</w:t>
            </w:r>
          </w:p>
        </w:tc>
        <w:tc>
          <w:tcPr>
            <w:tcW w:w="1716" w:type="dxa"/>
          </w:tcPr>
          <w:p w14:paraId="639BE55D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EBB1093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977D7E8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376D762C" w14:textId="77777777" w:rsidTr="008B206A">
        <w:tc>
          <w:tcPr>
            <w:tcW w:w="959" w:type="dxa"/>
          </w:tcPr>
          <w:p w14:paraId="6BDBCC01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E3454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Задачи в стихах.</w:t>
            </w:r>
          </w:p>
        </w:tc>
        <w:tc>
          <w:tcPr>
            <w:tcW w:w="1716" w:type="dxa"/>
          </w:tcPr>
          <w:p w14:paraId="099A5F0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023B265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23BB3CC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61928519" w14:textId="77777777" w:rsidTr="008B206A">
        <w:tc>
          <w:tcPr>
            <w:tcW w:w="959" w:type="dxa"/>
          </w:tcPr>
          <w:p w14:paraId="7D5B576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47643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Сравнение предметов, картин.</w:t>
            </w:r>
          </w:p>
        </w:tc>
        <w:tc>
          <w:tcPr>
            <w:tcW w:w="1716" w:type="dxa"/>
          </w:tcPr>
          <w:p w14:paraId="5BA9C79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1B5A2713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6C99C11E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0998F75F" w14:textId="77777777" w:rsidTr="008B206A">
        <w:tc>
          <w:tcPr>
            <w:tcW w:w="959" w:type="dxa"/>
          </w:tcPr>
          <w:p w14:paraId="4D08EAD2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552DA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Логические цепочки.</w:t>
            </w:r>
          </w:p>
        </w:tc>
        <w:tc>
          <w:tcPr>
            <w:tcW w:w="1716" w:type="dxa"/>
          </w:tcPr>
          <w:p w14:paraId="34E869DC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331EFA4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DC354CC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4502F602" w14:textId="77777777" w:rsidTr="008B206A">
        <w:tc>
          <w:tcPr>
            <w:tcW w:w="959" w:type="dxa"/>
          </w:tcPr>
          <w:p w14:paraId="4C56A22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4CD8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Сутки.</w:t>
            </w:r>
          </w:p>
        </w:tc>
        <w:tc>
          <w:tcPr>
            <w:tcW w:w="1716" w:type="dxa"/>
          </w:tcPr>
          <w:p w14:paraId="716BC76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4ECE429D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9DE6CDB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05F09F12" w14:textId="77777777" w:rsidTr="008B206A">
        <w:tc>
          <w:tcPr>
            <w:tcW w:w="959" w:type="dxa"/>
          </w:tcPr>
          <w:p w14:paraId="1DA48C83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F32A3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Неделя.</w:t>
            </w:r>
          </w:p>
        </w:tc>
        <w:tc>
          <w:tcPr>
            <w:tcW w:w="1716" w:type="dxa"/>
          </w:tcPr>
          <w:p w14:paraId="78368821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F114FED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6340D57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327F34C9" w14:textId="77777777" w:rsidTr="008B206A">
        <w:tc>
          <w:tcPr>
            <w:tcW w:w="959" w:type="dxa"/>
          </w:tcPr>
          <w:p w14:paraId="7B132E8E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E068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Месяцы.</w:t>
            </w:r>
          </w:p>
        </w:tc>
        <w:tc>
          <w:tcPr>
            <w:tcW w:w="1716" w:type="dxa"/>
          </w:tcPr>
          <w:p w14:paraId="2B7E50ED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27F357A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3D77A845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778ECE7B" w14:textId="77777777" w:rsidTr="008B206A">
        <w:tc>
          <w:tcPr>
            <w:tcW w:w="959" w:type="dxa"/>
          </w:tcPr>
          <w:p w14:paraId="5518D511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B2C30B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Разгадывание ребусов.</w:t>
            </w:r>
          </w:p>
        </w:tc>
        <w:tc>
          <w:tcPr>
            <w:tcW w:w="1716" w:type="dxa"/>
          </w:tcPr>
          <w:p w14:paraId="48F15CFB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E88D6C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12A5A3EF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1DF798FE" w14:textId="77777777" w:rsidTr="008B206A">
        <w:tc>
          <w:tcPr>
            <w:tcW w:w="959" w:type="dxa"/>
          </w:tcPr>
          <w:p w14:paraId="3C94298A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A597E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716" w:type="dxa"/>
          </w:tcPr>
          <w:p w14:paraId="7717FFC0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6EBB65CE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263D6FD2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2A" w14:paraId="02333F52" w14:textId="77777777" w:rsidTr="008B206A">
        <w:tc>
          <w:tcPr>
            <w:tcW w:w="959" w:type="dxa"/>
          </w:tcPr>
          <w:p w14:paraId="3EB5099C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E8E7F" w14:textId="77777777" w:rsidR="0003732A" w:rsidRPr="00C05572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72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«Времена года».</w:t>
            </w:r>
          </w:p>
        </w:tc>
        <w:tc>
          <w:tcPr>
            <w:tcW w:w="1716" w:type="dxa"/>
          </w:tcPr>
          <w:p w14:paraId="74ED7C65" w14:textId="77777777" w:rsidR="0003732A" w:rsidRDefault="0003732A" w:rsidP="008B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536" w:type="dxa"/>
          </w:tcPr>
          <w:p w14:paraId="55CA1BDC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14:paraId="459BB9C9" w14:textId="77777777" w:rsidR="0003732A" w:rsidRDefault="0003732A" w:rsidP="008B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97170" w14:textId="77777777" w:rsidR="002B7D3D" w:rsidRPr="00865A86" w:rsidRDefault="00A44337" w:rsidP="0003732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b/>
        </w:rPr>
        <w:t>7</w:t>
      </w:r>
      <w:r w:rsidR="002B7D3D" w:rsidRPr="00865A86">
        <w:rPr>
          <w:b/>
        </w:rPr>
        <w:t>.</w:t>
      </w:r>
      <w:r w:rsidR="0096615F">
        <w:rPr>
          <w:b/>
        </w:rPr>
        <w:t>Описание м</w:t>
      </w:r>
      <w:r w:rsidR="002B7D3D" w:rsidRPr="00865A86">
        <w:rPr>
          <w:b/>
        </w:rPr>
        <w:t>атериально – техническо</w:t>
      </w:r>
      <w:r w:rsidR="0096615F">
        <w:rPr>
          <w:b/>
        </w:rPr>
        <w:t>го</w:t>
      </w:r>
      <w:r w:rsidR="002B7D3D" w:rsidRPr="00865A86">
        <w:rPr>
          <w:b/>
        </w:rPr>
        <w:t xml:space="preserve"> обеспечени</w:t>
      </w:r>
      <w:r w:rsidR="0096615F">
        <w:rPr>
          <w:b/>
        </w:rPr>
        <w:t>я образовательной деятельности</w:t>
      </w:r>
      <w:r w:rsidR="002B7D3D" w:rsidRPr="00865A86">
        <w:rPr>
          <w:b/>
        </w:rPr>
        <w:t>.</w:t>
      </w:r>
    </w:p>
    <w:p w14:paraId="4B418CC2" w14:textId="77777777"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1.Комплекс дидактических, </w:t>
      </w:r>
      <w:proofErr w:type="spellStart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коррекционно</w:t>
      </w:r>
      <w:proofErr w:type="spellEnd"/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развивающих игр.</w:t>
      </w:r>
    </w:p>
    <w:p w14:paraId="2CC1DBB9" w14:textId="77777777"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2.Пластилин, альбом, фломастеры.</w:t>
      </w:r>
    </w:p>
    <w:p w14:paraId="24171B9B" w14:textId="77777777"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3.Компьютер, проектор.</w:t>
      </w:r>
    </w:p>
    <w:p w14:paraId="258AC328" w14:textId="77777777" w:rsidR="002B7D3D" w:rsidRPr="00865A86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4.Календарь, циферблат.</w:t>
      </w:r>
    </w:p>
    <w:p w14:paraId="576D91B3" w14:textId="77777777" w:rsidR="002B7D3D" w:rsidRDefault="002B7D3D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5.Предметные и сюжетные картинки по темам.</w:t>
      </w:r>
    </w:p>
    <w:p w14:paraId="217B5466" w14:textId="05BC52E9" w:rsidR="00A44337" w:rsidRDefault="00A44337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6.Конструкторы, настольные игры.</w:t>
      </w:r>
    </w:p>
    <w:p w14:paraId="24C55E88" w14:textId="5DD5117C" w:rsidR="003432EA" w:rsidRDefault="003432EA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7.Коррекционные карточки.</w:t>
      </w:r>
    </w:p>
    <w:p w14:paraId="520CB237" w14:textId="0E13CE61" w:rsidR="003432EA" w:rsidRDefault="003432EA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8.Наборы счетных палочек, геометрических фигур.</w:t>
      </w:r>
    </w:p>
    <w:p w14:paraId="28E129DE" w14:textId="633251BD" w:rsidR="003432EA" w:rsidRDefault="003432EA" w:rsidP="002B7D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9.Циферблат.</w:t>
      </w:r>
    </w:p>
    <w:p w14:paraId="1C76B094" w14:textId="46C85D8D" w:rsidR="003432EA" w:rsidRPr="00865A86" w:rsidRDefault="003432EA" w:rsidP="002B7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10.Календарь.</w:t>
      </w:r>
    </w:p>
    <w:p w14:paraId="136194C4" w14:textId="77777777" w:rsidR="0096615F" w:rsidRPr="002B7D3D" w:rsidRDefault="0096615F" w:rsidP="00966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615F" w:rsidRPr="002B7D3D" w:rsidSect="005023A9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11CD" w14:textId="77777777" w:rsidR="00F16EDF" w:rsidRDefault="00F16EDF" w:rsidP="00E13E0D">
      <w:pPr>
        <w:spacing w:after="0" w:line="240" w:lineRule="auto"/>
      </w:pPr>
      <w:r>
        <w:separator/>
      </w:r>
    </w:p>
  </w:endnote>
  <w:endnote w:type="continuationSeparator" w:id="0">
    <w:p w14:paraId="0EB47F72" w14:textId="77777777" w:rsidR="00F16EDF" w:rsidRDefault="00F16EDF" w:rsidP="00E1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564"/>
      <w:docPartObj>
        <w:docPartGallery w:val="Page Numbers (Bottom of Page)"/>
        <w:docPartUnique/>
      </w:docPartObj>
    </w:sdtPr>
    <w:sdtEndPr/>
    <w:sdtContent>
      <w:p w14:paraId="13375F03" w14:textId="77777777" w:rsidR="00E13E0D" w:rsidRDefault="00B64A97">
        <w:pPr>
          <w:pStyle w:val="a8"/>
          <w:jc w:val="center"/>
        </w:pPr>
        <w:r>
          <w:fldChar w:fldCharType="begin"/>
        </w:r>
        <w:r w:rsidR="00745F08">
          <w:instrText xml:space="preserve"> PAGE   \* MERGEFORMAT </w:instrText>
        </w:r>
        <w:r>
          <w:fldChar w:fldCharType="separate"/>
        </w:r>
        <w:r w:rsidR="00A443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E44BF5F" w14:textId="77777777" w:rsidR="00134D08" w:rsidRDefault="001E7E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9501" w14:textId="77777777" w:rsidR="00F16EDF" w:rsidRDefault="00F16EDF" w:rsidP="00E13E0D">
      <w:pPr>
        <w:spacing w:after="0" w:line="240" w:lineRule="auto"/>
      </w:pPr>
      <w:r>
        <w:separator/>
      </w:r>
    </w:p>
  </w:footnote>
  <w:footnote w:type="continuationSeparator" w:id="0">
    <w:p w14:paraId="294E63A7" w14:textId="77777777" w:rsidR="00F16EDF" w:rsidRDefault="00F16EDF" w:rsidP="00E1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42AB" w14:textId="77777777" w:rsidR="0024620D" w:rsidRDefault="001E7E43">
    <w:pPr>
      <w:pStyle w:val="a6"/>
    </w:pPr>
  </w:p>
  <w:p w14:paraId="223181E6" w14:textId="77777777" w:rsidR="0024620D" w:rsidRDefault="001E7E43">
    <w:pPr>
      <w:pStyle w:val="a6"/>
    </w:pPr>
  </w:p>
  <w:p w14:paraId="60511E0F" w14:textId="77777777" w:rsidR="0024620D" w:rsidRDefault="001E7E4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7D3D"/>
    <w:rsid w:val="0003732A"/>
    <w:rsid w:val="000C0372"/>
    <w:rsid w:val="0013248F"/>
    <w:rsid w:val="001E7E43"/>
    <w:rsid w:val="002379FF"/>
    <w:rsid w:val="002B7D3D"/>
    <w:rsid w:val="003432EA"/>
    <w:rsid w:val="0042135C"/>
    <w:rsid w:val="004F11F5"/>
    <w:rsid w:val="0050225A"/>
    <w:rsid w:val="005023A9"/>
    <w:rsid w:val="00507F4E"/>
    <w:rsid w:val="00745F08"/>
    <w:rsid w:val="008B0902"/>
    <w:rsid w:val="0096615F"/>
    <w:rsid w:val="009E18DF"/>
    <w:rsid w:val="00A03FA5"/>
    <w:rsid w:val="00A44337"/>
    <w:rsid w:val="00A82983"/>
    <w:rsid w:val="00AA5B57"/>
    <w:rsid w:val="00B64A97"/>
    <w:rsid w:val="00C05C30"/>
    <w:rsid w:val="00E13E0D"/>
    <w:rsid w:val="00EC7388"/>
    <w:rsid w:val="00F16EDF"/>
    <w:rsid w:val="00F85E94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E574"/>
  <w15:docId w15:val="{8B6CEC08-C07C-4BC4-A9F9-53E807AF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D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B7D3D"/>
  </w:style>
  <w:style w:type="paragraph" w:customStyle="1" w:styleId="c21">
    <w:name w:val="c21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B7D3D"/>
  </w:style>
  <w:style w:type="character" w:customStyle="1" w:styleId="c73">
    <w:name w:val="c73"/>
    <w:basedOn w:val="a0"/>
    <w:rsid w:val="002B7D3D"/>
  </w:style>
  <w:style w:type="character" w:customStyle="1" w:styleId="c47">
    <w:name w:val="c47"/>
    <w:basedOn w:val="a0"/>
    <w:rsid w:val="002B7D3D"/>
  </w:style>
  <w:style w:type="character" w:styleId="a5">
    <w:name w:val="Strong"/>
    <w:basedOn w:val="a0"/>
    <w:uiPriority w:val="22"/>
    <w:qFormat/>
    <w:rsid w:val="002B7D3D"/>
    <w:rPr>
      <w:b/>
      <w:bCs/>
    </w:rPr>
  </w:style>
  <w:style w:type="paragraph" w:customStyle="1" w:styleId="c6">
    <w:name w:val="c6"/>
    <w:basedOn w:val="a"/>
    <w:rsid w:val="002B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7D3D"/>
  </w:style>
  <w:style w:type="paragraph" w:styleId="a6">
    <w:name w:val="header"/>
    <w:basedOn w:val="a"/>
    <w:link w:val="a7"/>
    <w:uiPriority w:val="99"/>
    <w:unhideWhenUsed/>
    <w:rsid w:val="002B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D3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B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D3D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23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18</cp:revision>
  <cp:lastPrinted>2021-09-09T03:13:00Z</cp:lastPrinted>
  <dcterms:created xsi:type="dcterms:W3CDTF">2021-09-09T02:54:00Z</dcterms:created>
  <dcterms:modified xsi:type="dcterms:W3CDTF">2021-10-20T12:20:00Z</dcterms:modified>
</cp:coreProperties>
</file>