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26FC" w14:textId="5F684361" w:rsidR="00C72969" w:rsidRDefault="002E32C3" w:rsidP="00134000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DEDBCC6" wp14:editId="2CAC991E">
            <wp:simplePos x="0" y="0"/>
            <wp:positionH relativeFrom="margin">
              <wp:posOffset>-1019175</wp:posOffset>
            </wp:positionH>
            <wp:positionV relativeFrom="margin">
              <wp:posOffset>-697230</wp:posOffset>
            </wp:positionV>
            <wp:extent cx="10565130" cy="7353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13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8C94" w14:textId="77777777" w:rsidR="00134000" w:rsidRDefault="00134000" w:rsidP="00134000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1A4FED7F" w14:textId="77777777" w:rsidR="0021294F" w:rsidRDefault="0021294F" w:rsidP="002129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коррекционному курсу «Двигательное развитие»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756F1EA" w14:textId="77777777" w:rsidR="0021294F" w:rsidRDefault="0021294F" w:rsidP="002129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2D8B4A24" w14:textId="77777777" w:rsidR="0021294F" w:rsidRDefault="0021294F" w:rsidP="002129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53A82064" w14:textId="77777777" w:rsidR="0021294F" w:rsidRDefault="0021294F" w:rsidP="002129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73EF89F2" w14:textId="77777777" w:rsidR="0021294F" w:rsidRPr="0021294F" w:rsidRDefault="0021294F" w:rsidP="002129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478BFF27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Рабочая программа по </w:t>
      </w:r>
      <w:r w:rsidR="0021294F">
        <w:rPr>
          <w:color w:val="000000"/>
        </w:rPr>
        <w:t>коррекционному курсу</w:t>
      </w:r>
      <w:r>
        <w:rPr>
          <w:color w:val="000000"/>
        </w:rPr>
        <w:t xml:space="preserve"> составлена с учётом интеллектуальных и психологических особенностей обучающихся данной категории детей.</w:t>
      </w:r>
    </w:p>
    <w:p w14:paraId="60C846EB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 Целью программы является:</w:t>
      </w:r>
    </w:p>
    <w:p w14:paraId="7E5597B5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-коррекционно-развивающее обучение</w:t>
      </w:r>
      <w:r w:rsidR="0021294F">
        <w:rPr>
          <w:color w:val="000000"/>
        </w:rPr>
        <w:t>;</w:t>
      </w:r>
    </w:p>
    <w:p w14:paraId="34AA020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-улучшение состояния здоровья</w:t>
      </w:r>
      <w:r w:rsidR="0021294F">
        <w:rPr>
          <w:color w:val="000000"/>
        </w:rPr>
        <w:t>;</w:t>
      </w:r>
    </w:p>
    <w:p w14:paraId="791B8E97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-повышение функциональных возможностей организма.</w:t>
      </w:r>
    </w:p>
    <w:p w14:paraId="313A39D5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Коррекционный курс направлен на решение основных задач:</w:t>
      </w:r>
    </w:p>
    <w:p w14:paraId="21C96757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-коррекция и компенсация нарушений физического развития;</w:t>
      </w:r>
    </w:p>
    <w:p w14:paraId="468E289B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-мотивация двигательной активности;</w:t>
      </w:r>
    </w:p>
    <w:p w14:paraId="56B89E65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-формирование, развитие и совершенствование двигательных умений и навыков;</w:t>
      </w:r>
    </w:p>
    <w:p w14:paraId="03A16B9A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-расширение диапазона движений и профилактика возможных нарушений.</w:t>
      </w:r>
    </w:p>
    <w:p w14:paraId="62A99D6E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Коррекция недостатков психического и физического развития обучающихся заключается в следующем:</w:t>
      </w:r>
    </w:p>
    <w:p w14:paraId="20095E6D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коррекция наиболее распространенных дефектов (нарушение осанки, походки, слабость мышц брюшного пресса, туловища, </w:t>
      </w:r>
    </w:p>
    <w:p w14:paraId="227850CB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конечностей);</w:t>
      </w:r>
    </w:p>
    <w:p w14:paraId="7CC0436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развитие координационных способностей учеников, их уровень тренированности, способов выполнения упражнений (активно, </w:t>
      </w:r>
    </w:p>
    <w:p w14:paraId="76E5AC96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с помощью, пассивно);</w:t>
      </w:r>
    </w:p>
    <w:p w14:paraId="641AFA4A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коррекция и компенсация недостатков физического развития (нарушения осанки, плоскостопие, отставание в росте, в массе тела, </w:t>
      </w:r>
    </w:p>
    <w:p w14:paraId="7A00D63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дисплазии и т. д.);</w:t>
      </w:r>
    </w:p>
    <w:p w14:paraId="0D266342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коррекция нарушений в движениях (нарушение координации, ориентировки в пространстве, точность в движении, равновесия и т. д.);</w:t>
      </w:r>
    </w:p>
    <w:p w14:paraId="14BA90DA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устранение недостатков в развитии двигательных и иных качеств (силы, быстроты, ловкости, выносливости, прыгучести и т. д.);</w:t>
      </w:r>
    </w:p>
    <w:p w14:paraId="5453C5AC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 формирование здорового образа жизни и дальнейшей социализации.</w:t>
      </w:r>
    </w:p>
    <w:p w14:paraId="2CD34674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2.Общая характеристика коррекционного курса.</w:t>
      </w:r>
    </w:p>
    <w:p w14:paraId="4042AA5B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Программа по коррекционным занятиям на развитие физических качеств и возможностей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изучаемых двигательных умений и навыков, определяет оптимальный объем знаний и умений по коррекционным занятиям, который доступен большинству обучающихся.</w:t>
      </w:r>
    </w:p>
    <w:p w14:paraId="588E3335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Программа учитывает особенности физического и психического развития и деятельности учащихся, способствует их физическому и умственному развитию.</w:t>
      </w:r>
    </w:p>
    <w:p w14:paraId="624F6366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Коррекционные занятия помогают учителю обучать учащихся таким жизненно важным двигательным навыкам, как ходьба, бег, прыжки и метания и их совершенствование должно осуществляться на основе развития у детей быстроты, ловкости, силы, выносливости, а также использования в занятиях специальных подводящих упражнений. </w:t>
      </w:r>
    </w:p>
    <w:p w14:paraId="1AA53685" w14:textId="77777777" w:rsidR="00134000" w:rsidRDefault="00134000" w:rsidP="00134000">
      <w:pPr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Целенаправленное двигательное развитие в рамках курса происходит на специально организованных занятиях. При обучении учитывается неоднородность состава класса (группы) и осуществляется индивидуальный подход к учащимся. Формы организации деятельности учащихся: индивидуальные, групповые.</w:t>
      </w:r>
    </w:p>
    <w:p w14:paraId="4F294676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3.Описание места коррекционного курса в учебном плане.</w:t>
      </w:r>
    </w:p>
    <w:p w14:paraId="7D80F4E8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Реализация рабочей программы коррекционного курса «Двигательное развитие» рассчитана на 34 часа</w:t>
      </w:r>
      <w:r w:rsidR="0021294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34 учебные недели, по 1 ч</w:t>
      </w:r>
      <w:r w:rsidR="0021294F">
        <w:rPr>
          <w:color w:val="000000"/>
          <w:shd w:val="clear" w:color="auto" w:fill="FFFFFF"/>
        </w:rPr>
        <w:t>асу</w:t>
      </w:r>
    </w:p>
    <w:p w14:paraId="57405287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неделю.</w:t>
      </w:r>
    </w:p>
    <w:p w14:paraId="59AAF4C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Учебный план.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43"/>
        <w:gridCol w:w="1843"/>
        <w:gridCol w:w="1843"/>
        <w:gridCol w:w="1842"/>
      </w:tblGrid>
      <w:tr w:rsidR="00134000" w14:paraId="60CE93D8" w14:textId="77777777" w:rsidTr="00134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003" w14:textId="77777777" w:rsidR="001560D8" w:rsidRDefault="0021294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</w:t>
            </w:r>
          </w:p>
          <w:p w14:paraId="60792E64" w14:textId="77777777" w:rsidR="00134000" w:rsidRDefault="0021294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139" w14:textId="77777777" w:rsidR="00134000" w:rsidRDefault="001560D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134000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DAF4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94E9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996C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17E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D86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34000" w14:paraId="3E454AFA" w14:textId="77777777" w:rsidTr="001340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153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70A8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BF44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4C33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18B8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CAB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D16" w14:textId="77777777" w:rsidR="00134000" w:rsidRDefault="001340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35A2553" w14:textId="77777777" w:rsidR="00134000" w:rsidRDefault="00134000" w:rsidP="0013400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1294F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коррекционного курса.</w:t>
      </w:r>
    </w:p>
    <w:p w14:paraId="3456A616" w14:textId="77777777" w:rsidR="00134000" w:rsidRDefault="00134000" w:rsidP="00134000">
      <w:pPr>
        <w:tabs>
          <w:tab w:val="left" w:pos="180"/>
          <w:tab w:val="left" w:pos="7200"/>
        </w:tabs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7B2E7806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строение позвоночника</w:t>
      </w:r>
      <w:r w:rsidR="002129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F7CCF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14:paraId="0D23EA24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14:paraId="35DA31DC" w14:textId="77777777" w:rsidR="00134000" w:rsidRDefault="00134000" w:rsidP="00134000">
      <w:pPr>
        <w:numPr>
          <w:ilvl w:val="0"/>
          <w:numId w:val="1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14:paraId="0EB7830A" w14:textId="77777777" w:rsidR="00134000" w:rsidRDefault="00134000" w:rsidP="00134000">
      <w:pPr>
        <w:tabs>
          <w:tab w:val="left" w:pos="18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312AE05D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Корректировать осанку самостоятельно всеми изученными способами; </w:t>
      </w:r>
    </w:p>
    <w:p w14:paraId="54EE1F6F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классического массажа в парах; </w:t>
      </w:r>
    </w:p>
    <w:p w14:paraId="4E38C262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растяжения мышц и связок позвоночника;</w:t>
      </w:r>
    </w:p>
    <w:p w14:paraId="72861A5E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положении лежа осуществлять перекаты с живота на спину без помощи рук, </w:t>
      </w:r>
    </w:p>
    <w:p w14:paraId="1DAE7027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прямых руках и ногах в упоре стоя согнувшись;</w:t>
      </w:r>
    </w:p>
    <w:p w14:paraId="48114024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передвигаться лежа на животе  по скамье, подтягивая себя руками; </w:t>
      </w:r>
    </w:p>
    <w:p w14:paraId="58D672DA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ползать по скамье на четвереньках с опорой руками на пол.</w:t>
      </w:r>
    </w:p>
    <w:p w14:paraId="360103DE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силы в парах, оказывая помощь и сопротивление, длительное время (до 1 минуты и больше) удерживать статические позы;</w:t>
      </w:r>
    </w:p>
    <w:p w14:paraId="5FFE19FD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упражнения для расслабления мышц и укрепления нервной системы:  для психологической установки на выздоровление выполнять аутогенную тренировку;</w:t>
      </w:r>
    </w:p>
    <w:p w14:paraId="3237DD8C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14:paraId="243B0726" w14:textId="77777777" w:rsidR="00134000" w:rsidRDefault="00134000" w:rsidP="00134000">
      <w:pPr>
        <w:numPr>
          <w:ilvl w:val="0"/>
          <w:numId w:val="2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выполнять комплекс ОРУ и оздоровительные упражнения по выбору детей.</w:t>
      </w:r>
    </w:p>
    <w:p w14:paraId="078DF4A1" w14:textId="77777777" w:rsidR="00134000" w:rsidRDefault="00134000" w:rsidP="00134000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5.Содержание коррекционного курса.</w:t>
      </w:r>
    </w:p>
    <w:p w14:paraId="6BEE8453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</w:t>
      </w:r>
    </w:p>
    <w:p w14:paraId="38575B10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Содержание программного материала занятий состоит из базовых и большого количества подготовительных, подводящих и коррекционных упражнений:</w:t>
      </w:r>
    </w:p>
    <w:p w14:paraId="0A4D58D8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развития мелкой моторики рук;</w:t>
      </w:r>
    </w:p>
    <w:p w14:paraId="54561CC0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формирования правильной осанки;</w:t>
      </w:r>
    </w:p>
    <w:p w14:paraId="0699DA21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комплекс упражнений для профилактики плоскостопия;</w:t>
      </w:r>
    </w:p>
    <w:p w14:paraId="5751D870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комплекс упражнений дыхательной гимнастики;</w:t>
      </w:r>
    </w:p>
    <w:p w14:paraId="79E92038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развития координации;</w:t>
      </w:r>
    </w:p>
    <w:p w14:paraId="7F85F4E2" w14:textId="77777777" w:rsidR="00134000" w:rsidRDefault="00134000" w:rsidP="001340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упражнения для развития функции координации и вестибулярного аппарата.</w:t>
      </w:r>
    </w:p>
    <w:p w14:paraId="51107BB6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В разделы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14:paraId="0066C778" w14:textId="77777777" w:rsidR="005E1550" w:rsidRDefault="005E1550" w:rsidP="005E15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1294F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632"/>
        <w:gridCol w:w="1840"/>
        <w:gridCol w:w="2681"/>
        <w:gridCol w:w="2456"/>
      </w:tblGrid>
      <w:tr w:rsidR="003216DF" w:rsidRPr="003216DF" w14:paraId="1AB99CE2" w14:textId="77777777" w:rsidTr="00B2448F">
        <w:tc>
          <w:tcPr>
            <w:tcW w:w="816" w:type="dxa"/>
            <w:vMerge w:val="restart"/>
          </w:tcPr>
          <w:p w14:paraId="01FEEB9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№</w:t>
            </w:r>
          </w:p>
          <w:p w14:paraId="2BA18F2C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п/п</w:t>
            </w:r>
          </w:p>
        </w:tc>
        <w:tc>
          <w:tcPr>
            <w:tcW w:w="6632" w:type="dxa"/>
            <w:vMerge w:val="restart"/>
          </w:tcPr>
          <w:p w14:paraId="6FFE687B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 xml:space="preserve">Тема </w:t>
            </w:r>
            <w:r w:rsidR="0043668E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занятия</w:t>
            </w:r>
          </w:p>
        </w:tc>
        <w:tc>
          <w:tcPr>
            <w:tcW w:w="1840" w:type="dxa"/>
            <w:vMerge w:val="restart"/>
          </w:tcPr>
          <w:p w14:paraId="0DFB2B03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Количество</w:t>
            </w:r>
          </w:p>
          <w:p w14:paraId="77ADD8B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часов</w:t>
            </w:r>
          </w:p>
        </w:tc>
        <w:tc>
          <w:tcPr>
            <w:tcW w:w="5137" w:type="dxa"/>
            <w:gridSpan w:val="2"/>
          </w:tcPr>
          <w:p w14:paraId="6360FC3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 xml:space="preserve">Дата </w:t>
            </w:r>
          </w:p>
        </w:tc>
      </w:tr>
      <w:tr w:rsidR="003216DF" w:rsidRPr="003216DF" w14:paraId="627EA92B" w14:textId="77777777" w:rsidTr="00B2448F">
        <w:tc>
          <w:tcPr>
            <w:tcW w:w="816" w:type="dxa"/>
            <w:vMerge/>
          </w:tcPr>
          <w:p w14:paraId="5DC45315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6632" w:type="dxa"/>
            <w:vMerge/>
            <w:tcBorders>
              <w:bottom w:val="single" w:sz="4" w:space="0" w:color="auto"/>
            </w:tcBorders>
          </w:tcPr>
          <w:p w14:paraId="4FB42352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840" w:type="dxa"/>
            <w:vMerge/>
          </w:tcPr>
          <w:p w14:paraId="4CBBE0B2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681" w:type="dxa"/>
          </w:tcPr>
          <w:p w14:paraId="5EA7F9A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план</w:t>
            </w:r>
          </w:p>
        </w:tc>
        <w:tc>
          <w:tcPr>
            <w:tcW w:w="2456" w:type="dxa"/>
          </w:tcPr>
          <w:p w14:paraId="6D22936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b/>
                <w:color w:val="auto"/>
                <w:kern w:val="0"/>
                <w:lang w:eastAsia="en-US"/>
              </w:rPr>
              <w:t>факт</w:t>
            </w:r>
          </w:p>
        </w:tc>
      </w:tr>
      <w:tr w:rsidR="003216DF" w:rsidRPr="003216DF" w14:paraId="0744A2C8" w14:textId="77777777" w:rsidTr="00B2448F">
        <w:tc>
          <w:tcPr>
            <w:tcW w:w="816" w:type="dxa"/>
          </w:tcPr>
          <w:p w14:paraId="302CB81B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FA359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Т/Б на занятиях. Построения и перестроения.</w:t>
            </w:r>
          </w:p>
        </w:tc>
        <w:tc>
          <w:tcPr>
            <w:tcW w:w="1840" w:type="dxa"/>
          </w:tcPr>
          <w:p w14:paraId="0D4A6860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7A92D295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6DA5A8AB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75D09FD3" w14:textId="77777777" w:rsidTr="00B2448F">
        <w:tc>
          <w:tcPr>
            <w:tcW w:w="816" w:type="dxa"/>
          </w:tcPr>
          <w:p w14:paraId="6F25937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74102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ОРУ с обручем.</w:t>
            </w:r>
          </w:p>
        </w:tc>
        <w:tc>
          <w:tcPr>
            <w:tcW w:w="1840" w:type="dxa"/>
          </w:tcPr>
          <w:p w14:paraId="38A5981C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3C92E5B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18043E2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68CD7E1B" w14:textId="77777777" w:rsidTr="00B2448F">
        <w:tc>
          <w:tcPr>
            <w:tcW w:w="816" w:type="dxa"/>
          </w:tcPr>
          <w:p w14:paraId="5F905D0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895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для мелкой и крупной моторики.</w:t>
            </w:r>
          </w:p>
        </w:tc>
        <w:tc>
          <w:tcPr>
            <w:tcW w:w="1840" w:type="dxa"/>
          </w:tcPr>
          <w:p w14:paraId="2E3D77B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072599CB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4889C81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3C938DB4" w14:textId="77777777" w:rsidTr="00B2448F">
        <w:tc>
          <w:tcPr>
            <w:tcW w:w="816" w:type="dxa"/>
          </w:tcPr>
          <w:p w14:paraId="2E6BBFA8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44E72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ОРУ с мячом. Метание мяча.</w:t>
            </w:r>
          </w:p>
        </w:tc>
        <w:tc>
          <w:tcPr>
            <w:tcW w:w="1840" w:type="dxa"/>
          </w:tcPr>
          <w:p w14:paraId="18625105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0ECAEBFC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19CBDABF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5090240E" w14:textId="77777777" w:rsidTr="00B2448F">
        <w:tc>
          <w:tcPr>
            <w:tcW w:w="816" w:type="dxa"/>
          </w:tcPr>
          <w:p w14:paraId="03B014B3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6D67F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Дыхательные упражнения.</w:t>
            </w:r>
          </w:p>
        </w:tc>
        <w:tc>
          <w:tcPr>
            <w:tcW w:w="1840" w:type="dxa"/>
          </w:tcPr>
          <w:p w14:paraId="282F73D8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3F7BF7A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11D91891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18E74D9A" w14:textId="77777777" w:rsidTr="00B2448F">
        <w:tc>
          <w:tcPr>
            <w:tcW w:w="816" w:type="dxa"/>
          </w:tcPr>
          <w:p w14:paraId="44C3FB76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2B78F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для правильной осанки.</w:t>
            </w:r>
          </w:p>
        </w:tc>
        <w:tc>
          <w:tcPr>
            <w:tcW w:w="1840" w:type="dxa"/>
          </w:tcPr>
          <w:p w14:paraId="7098ACA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2C259735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392699CE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45526DFC" w14:textId="77777777" w:rsidTr="00B2448F">
        <w:tc>
          <w:tcPr>
            <w:tcW w:w="816" w:type="dxa"/>
          </w:tcPr>
          <w:p w14:paraId="7C98D7A5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5D8D2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с обручем.</w:t>
            </w:r>
          </w:p>
        </w:tc>
        <w:tc>
          <w:tcPr>
            <w:tcW w:w="1840" w:type="dxa"/>
          </w:tcPr>
          <w:p w14:paraId="25AB97C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2EA7C91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38B9A742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1335DF51" w14:textId="77777777" w:rsidTr="00B2448F">
        <w:tc>
          <w:tcPr>
            <w:tcW w:w="816" w:type="dxa"/>
          </w:tcPr>
          <w:p w14:paraId="065242AE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4B06E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на равновесие.</w:t>
            </w:r>
          </w:p>
        </w:tc>
        <w:tc>
          <w:tcPr>
            <w:tcW w:w="1840" w:type="dxa"/>
          </w:tcPr>
          <w:p w14:paraId="26812DA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4C204C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623E8309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20C6F0B2" w14:textId="77777777" w:rsidTr="00B2448F">
        <w:tc>
          <w:tcPr>
            <w:tcW w:w="816" w:type="dxa"/>
          </w:tcPr>
          <w:p w14:paraId="14C4E13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9.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F7EA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Повороты. Прыжки.</w:t>
            </w:r>
          </w:p>
        </w:tc>
        <w:tc>
          <w:tcPr>
            <w:tcW w:w="1840" w:type="dxa"/>
          </w:tcPr>
          <w:p w14:paraId="4690B788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38DDA8FC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2AA89773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563211B8" w14:textId="77777777" w:rsidTr="00B2448F">
        <w:tc>
          <w:tcPr>
            <w:tcW w:w="816" w:type="dxa"/>
          </w:tcPr>
          <w:p w14:paraId="0B0C8EF2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lastRenderedPageBreak/>
              <w:t>10.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488D1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Дыхательные упражнения.</w:t>
            </w:r>
          </w:p>
        </w:tc>
        <w:tc>
          <w:tcPr>
            <w:tcW w:w="1840" w:type="dxa"/>
          </w:tcPr>
          <w:p w14:paraId="2391AEE4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26EF2923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4009E20E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1987E547" w14:textId="77777777" w:rsidTr="00B2448F">
        <w:tc>
          <w:tcPr>
            <w:tcW w:w="816" w:type="dxa"/>
          </w:tcPr>
          <w:p w14:paraId="59DEA97E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11.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24F5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ОРУ со скакалкой.</w:t>
            </w:r>
          </w:p>
        </w:tc>
        <w:tc>
          <w:tcPr>
            <w:tcW w:w="1840" w:type="dxa"/>
          </w:tcPr>
          <w:p w14:paraId="35ABB135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16BA0ECE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7AD6B26C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01271F7F" w14:textId="77777777" w:rsidTr="00B2448F">
        <w:tc>
          <w:tcPr>
            <w:tcW w:w="816" w:type="dxa"/>
          </w:tcPr>
          <w:p w14:paraId="0D739B0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12.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E3069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Броски и ловля мяча.</w:t>
            </w:r>
          </w:p>
        </w:tc>
        <w:tc>
          <w:tcPr>
            <w:tcW w:w="1840" w:type="dxa"/>
          </w:tcPr>
          <w:p w14:paraId="6663E4B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214A1FA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33ACA448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32BC2CAA" w14:textId="77777777" w:rsidTr="00B2448F">
        <w:tc>
          <w:tcPr>
            <w:tcW w:w="816" w:type="dxa"/>
          </w:tcPr>
          <w:p w14:paraId="54F00D99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13.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684D9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Лазание по гимнастической стенке.</w:t>
            </w:r>
          </w:p>
        </w:tc>
        <w:tc>
          <w:tcPr>
            <w:tcW w:w="1840" w:type="dxa"/>
          </w:tcPr>
          <w:p w14:paraId="646324B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A85516F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7791E2F1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77C6168B" w14:textId="77777777" w:rsidTr="00B2448F">
        <w:tc>
          <w:tcPr>
            <w:tcW w:w="816" w:type="dxa"/>
          </w:tcPr>
          <w:p w14:paraId="780A4BF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14.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27876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для укрепления мышц туловища.</w:t>
            </w:r>
          </w:p>
        </w:tc>
        <w:tc>
          <w:tcPr>
            <w:tcW w:w="1840" w:type="dxa"/>
          </w:tcPr>
          <w:p w14:paraId="65A42666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65620798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7CCA4BAD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2B16508E" w14:textId="77777777" w:rsidTr="00B2448F">
        <w:tc>
          <w:tcPr>
            <w:tcW w:w="816" w:type="dxa"/>
          </w:tcPr>
          <w:p w14:paraId="055BC584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15.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50589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Профилактика плоскостопия.</w:t>
            </w:r>
          </w:p>
        </w:tc>
        <w:tc>
          <w:tcPr>
            <w:tcW w:w="1840" w:type="dxa"/>
          </w:tcPr>
          <w:p w14:paraId="37A23588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64EC774C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5EA99718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7A8DD163" w14:textId="77777777" w:rsidTr="00B2448F">
        <w:tc>
          <w:tcPr>
            <w:tcW w:w="816" w:type="dxa"/>
          </w:tcPr>
          <w:p w14:paraId="121D3373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16.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B90C8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на равновесие.</w:t>
            </w:r>
          </w:p>
        </w:tc>
        <w:tc>
          <w:tcPr>
            <w:tcW w:w="1840" w:type="dxa"/>
          </w:tcPr>
          <w:p w14:paraId="3EFDFF8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313FD03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78233AA5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5B76ACF2" w14:textId="77777777" w:rsidTr="00B2448F">
        <w:tc>
          <w:tcPr>
            <w:tcW w:w="816" w:type="dxa"/>
          </w:tcPr>
          <w:p w14:paraId="2DA6B023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17.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FFB37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Ходьба по гимнастической скамейке с предметом.</w:t>
            </w:r>
          </w:p>
        </w:tc>
        <w:tc>
          <w:tcPr>
            <w:tcW w:w="1840" w:type="dxa"/>
          </w:tcPr>
          <w:p w14:paraId="5615584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0BE879D5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70969247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2E8DB6A2" w14:textId="77777777" w:rsidTr="00B2448F">
        <w:tc>
          <w:tcPr>
            <w:tcW w:w="816" w:type="dxa"/>
          </w:tcPr>
          <w:p w14:paraId="72D5A33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18.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2827E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на матах с предметом.</w:t>
            </w:r>
          </w:p>
        </w:tc>
        <w:tc>
          <w:tcPr>
            <w:tcW w:w="1840" w:type="dxa"/>
          </w:tcPr>
          <w:p w14:paraId="74B4E0A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5A1A7DEB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455D7CE8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20CC98F6" w14:textId="77777777" w:rsidTr="00B2448F">
        <w:tc>
          <w:tcPr>
            <w:tcW w:w="816" w:type="dxa"/>
          </w:tcPr>
          <w:p w14:paraId="0DA4435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19.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815F4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ОРУ с большими мячами.</w:t>
            </w:r>
          </w:p>
        </w:tc>
        <w:tc>
          <w:tcPr>
            <w:tcW w:w="1840" w:type="dxa"/>
          </w:tcPr>
          <w:p w14:paraId="3E2F181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2FBB29B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3A3BBCF3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180C18E8" w14:textId="77777777" w:rsidTr="00B2448F">
        <w:tc>
          <w:tcPr>
            <w:tcW w:w="816" w:type="dxa"/>
          </w:tcPr>
          <w:p w14:paraId="6414D14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20.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EA988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на равновесие.</w:t>
            </w:r>
          </w:p>
        </w:tc>
        <w:tc>
          <w:tcPr>
            <w:tcW w:w="1840" w:type="dxa"/>
          </w:tcPr>
          <w:p w14:paraId="00AA741E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26354EBC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661A3FBD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59F7E095" w14:textId="77777777" w:rsidTr="00B2448F">
        <w:tc>
          <w:tcPr>
            <w:tcW w:w="816" w:type="dxa"/>
          </w:tcPr>
          <w:p w14:paraId="232432FB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21.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49196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proofErr w:type="spellStart"/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Ритмико</w:t>
            </w:r>
            <w:proofErr w:type="spellEnd"/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 xml:space="preserve"> – гимнастические упражнения.</w:t>
            </w:r>
          </w:p>
        </w:tc>
        <w:tc>
          <w:tcPr>
            <w:tcW w:w="1840" w:type="dxa"/>
          </w:tcPr>
          <w:p w14:paraId="16120F7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DE9331C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065A86F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76ED3CD0" w14:textId="77777777" w:rsidTr="00B2448F">
        <w:tc>
          <w:tcPr>
            <w:tcW w:w="816" w:type="dxa"/>
          </w:tcPr>
          <w:p w14:paraId="156F98D6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22.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0203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Профилактика плоскостопия.</w:t>
            </w:r>
          </w:p>
        </w:tc>
        <w:tc>
          <w:tcPr>
            <w:tcW w:w="1840" w:type="dxa"/>
          </w:tcPr>
          <w:p w14:paraId="402516B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69E62EFE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3EA5BA6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37ED5ACB" w14:textId="77777777" w:rsidTr="00B2448F">
        <w:tc>
          <w:tcPr>
            <w:tcW w:w="816" w:type="dxa"/>
          </w:tcPr>
          <w:p w14:paraId="0642DC45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23.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8FB56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Броски и ловля мяча.</w:t>
            </w:r>
          </w:p>
        </w:tc>
        <w:tc>
          <w:tcPr>
            <w:tcW w:w="1840" w:type="dxa"/>
          </w:tcPr>
          <w:p w14:paraId="499EFBE4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73323803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689BB14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6CB49B3D" w14:textId="77777777" w:rsidTr="00B2448F">
        <w:tc>
          <w:tcPr>
            <w:tcW w:w="816" w:type="dxa"/>
          </w:tcPr>
          <w:p w14:paraId="27C101B4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24.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B15B5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для правильной осанки</w:t>
            </w:r>
          </w:p>
        </w:tc>
        <w:tc>
          <w:tcPr>
            <w:tcW w:w="1840" w:type="dxa"/>
          </w:tcPr>
          <w:p w14:paraId="512C86E3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343F8CE8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050D5CF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6468FFDC" w14:textId="77777777" w:rsidTr="00B2448F">
        <w:tc>
          <w:tcPr>
            <w:tcW w:w="816" w:type="dxa"/>
          </w:tcPr>
          <w:p w14:paraId="67B46ABE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25.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FF755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с гимнастической палкой</w:t>
            </w:r>
          </w:p>
        </w:tc>
        <w:tc>
          <w:tcPr>
            <w:tcW w:w="1840" w:type="dxa"/>
          </w:tcPr>
          <w:p w14:paraId="5570387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D331D19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3CF02931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270B4F4F" w14:textId="77777777" w:rsidTr="00B2448F">
        <w:tc>
          <w:tcPr>
            <w:tcW w:w="816" w:type="dxa"/>
          </w:tcPr>
          <w:p w14:paraId="2B2C8A9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26.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CA8E0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ОРУ с обручем.</w:t>
            </w:r>
          </w:p>
        </w:tc>
        <w:tc>
          <w:tcPr>
            <w:tcW w:w="1840" w:type="dxa"/>
          </w:tcPr>
          <w:p w14:paraId="54778F29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09BC066B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0D4EE747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370A3BE1" w14:textId="77777777" w:rsidTr="00B2448F">
        <w:tc>
          <w:tcPr>
            <w:tcW w:w="816" w:type="dxa"/>
          </w:tcPr>
          <w:p w14:paraId="77EE4C3C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27.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F7F07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Повороты. Прыжки.</w:t>
            </w:r>
          </w:p>
        </w:tc>
        <w:tc>
          <w:tcPr>
            <w:tcW w:w="1840" w:type="dxa"/>
          </w:tcPr>
          <w:p w14:paraId="7DE8F24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6CA46E1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7B20DEA4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7E587401" w14:textId="77777777" w:rsidTr="00B2448F">
        <w:tc>
          <w:tcPr>
            <w:tcW w:w="816" w:type="dxa"/>
          </w:tcPr>
          <w:p w14:paraId="1EA7FBC9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28.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307B7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на гимнастических матах.</w:t>
            </w:r>
          </w:p>
        </w:tc>
        <w:tc>
          <w:tcPr>
            <w:tcW w:w="1840" w:type="dxa"/>
          </w:tcPr>
          <w:p w14:paraId="30FBCC13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6D0D183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54027BE9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13EC07AE" w14:textId="77777777" w:rsidTr="00B2448F">
        <w:tc>
          <w:tcPr>
            <w:tcW w:w="816" w:type="dxa"/>
          </w:tcPr>
          <w:p w14:paraId="22674CD1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29.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AAA8A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Дыхательные упражнения.</w:t>
            </w:r>
          </w:p>
        </w:tc>
        <w:tc>
          <w:tcPr>
            <w:tcW w:w="1840" w:type="dxa"/>
          </w:tcPr>
          <w:p w14:paraId="7E6D6E4F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72DC868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426E136D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21545AC2" w14:textId="77777777" w:rsidTr="00B2448F">
        <w:tc>
          <w:tcPr>
            <w:tcW w:w="816" w:type="dxa"/>
          </w:tcPr>
          <w:p w14:paraId="60EF51D6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30.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35E59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для правильной осанки.</w:t>
            </w:r>
          </w:p>
        </w:tc>
        <w:tc>
          <w:tcPr>
            <w:tcW w:w="1840" w:type="dxa"/>
          </w:tcPr>
          <w:p w14:paraId="5FE773D7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4D53F471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28D57E20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7621D46B" w14:textId="77777777" w:rsidTr="00B2448F">
        <w:tc>
          <w:tcPr>
            <w:tcW w:w="816" w:type="dxa"/>
          </w:tcPr>
          <w:p w14:paraId="3C2A82BE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31.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68AB1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Упражнения для укрепления мышц туловища.</w:t>
            </w:r>
          </w:p>
        </w:tc>
        <w:tc>
          <w:tcPr>
            <w:tcW w:w="1840" w:type="dxa"/>
          </w:tcPr>
          <w:p w14:paraId="38636FB5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59C15090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683C8E09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13F09AAD" w14:textId="77777777" w:rsidTr="00B2448F">
        <w:tc>
          <w:tcPr>
            <w:tcW w:w="816" w:type="dxa"/>
          </w:tcPr>
          <w:p w14:paraId="0ADF1552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32.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1956D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Передача предметов, переноска груза.</w:t>
            </w:r>
          </w:p>
        </w:tc>
        <w:tc>
          <w:tcPr>
            <w:tcW w:w="1840" w:type="dxa"/>
          </w:tcPr>
          <w:p w14:paraId="0E0E37A4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5279352A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0EF97B01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667CBA00" w14:textId="77777777" w:rsidTr="00B2448F">
        <w:tc>
          <w:tcPr>
            <w:tcW w:w="816" w:type="dxa"/>
          </w:tcPr>
          <w:p w14:paraId="106A9300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33.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2AA9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Метание мяча в цель.</w:t>
            </w:r>
          </w:p>
        </w:tc>
        <w:tc>
          <w:tcPr>
            <w:tcW w:w="1840" w:type="dxa"/>
          </w:tcPr>
          <w:p w14:paraId="12EF7010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06AAC10D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5FBCBBC7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3216DF" w:rsidRPr="003216DF" w14:paraId="321BEE13" w14:textId="77777777" w:rsidTr="00B2448F">
        <w:tc>
          <w:tcPr>
            <w:tcW w:w="816" w:type="dxa"/>
          </w:tcPr>
          <w:p w14:paraId="59F883B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34.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2DF86" w14:textId="77777777" w:rsidR="003216DF" w:rsidRPr="003216DF" w:rsidRDefault="003216DF" w:rsidP="00321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Подвижные игры. Т/Б.</w:t>
            </w:r>
          </w:p>
        </w:tc>
        <w:tc>
          <w:tcPr>
            <w:tcW w:w="1840" w:type="dxa"/>
          </w:tcPr>
          <w:p w14:paraId="73A5E6CD" w14:textId="77777777" w:rsidR="003216DF" w:rsidRPr="003216DF" w:rsidRDefault="003216DF" w:rsidP="003216D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  <w:r w:rsidRPr="003216DF"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  <w:t>1ч.</w:t>
            </w:r>
          </w:p>
        </w:tc>
        <w:tc>
          <w:tcPr>
            <w:tcW w:w="2681" w:type="dxa"/>
          </w:tcPr>
          <w:p w14:paraId="3E943F7B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456" w:type="dxa"/>
          </w:tcPr>
          <w:p w14:paraId="58543902" w14:textId="77777777" w:rsidR="003216DF" w:rsidRPr="003216DF" w:rsidRDefault="003216DF" w:rsidP="003216DF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14:paraId="74891B67" w14:textId="77777777" w:rsidR="00134000" w:rsidRDefault="005E1550" w:rsidP="003216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134000">
        <w:rPr>
          <w:b/>
          <w:bCs/>
          <w:color w:val="000000"/>
        </w:rPr>
        <w:t>.</w:t>
      </w:r>
      <w:r w:rsidR="0021294F">
        <w:rPr>
          <w:b/>
          <w:bCs/>
          <w:color w:val="000000"/>
        </w:rPr>
        <w:t>Описание м</w:t>
      </w:r>
      <w:r w:rsidR="00134000">
        <w:rPr>
          <w:b/>
          <w:bCs/>
          <w:color w:val="000000"/>
        </w:rPr>
        <w:t>атериально – техническо</w:t>
      </w:r>
      <w:r w:rsidR="0021294F">
        <w:rPr>
          <w:b/>
          <w:bCs/>
          <w:color w:val="000000"/>
        </w:rPr>
        <w:t>го</w:t>
      </w:r>
      <w:r w:rsidR="00134000">
        <w:rPr>
          <w:b/>
          <w:bCs/>
          <w:color w:val="000000"/>
        </w:rPr>
        <w:t xml:space="preserve"> обеспечени</w:t>
      </w:r>
      <w:r w:rsidR="0021294F">
        <w:rPr>
          <w:b/>
          <w:bCs/>
          <w:color w:val="000000"/>
        </w:rPr>
        <w:t>я образовательной деятельности</w:t>
      </w:r>
      <w:r w:rsidR="00134000">
        <w:rPr>
          <w:b/>
          <w:bCs/>
          <w:color w:val="000000"/>
        </w:rPr>
        <w:t>.</w:t>
      </w:r>
    </w:p>
    <w:p w14:paraId="4AED29B7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1.Гимнастическая стенка.</w:t>
      </w:r>
    </w:p>
    <w:p w14:paraId="07662F85" w14:textId="77777777" w:rsidR="00134000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2.Мячи: малые, большие резиновые, массажные, волейбольные.</w:t>
      </w:r>
    </w:p>
    <w:p w14:paraId="7639B337" w14:textId="77777777" w:rsidR="003216DF" w:rsidRDefault="00134000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3.Обручи, скакалки</w:t>
      </w:r>
      <w:r w:rsidR="003216DF">
        <w:rPr>
          <w:color w:val="000000"/>
        </w:rPr>
        <w:t>.</w:t>
      </w:r>
    </w:p>
    <w:p w14:paraId="1E9D4423" w14:textId="77777777" w:rsidR="003216DF" w:rsidRDefault="003216DF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4.</w:t>
      </w:r>
      <w:r w:rsidR="00134000">
        <w:rPr>
          <w:color w:val="000000"/>
        </w:rPr>
        <w:t xml:space="preserve"> </w:t>
      </w:r>
      <w:r>
        <w:rPr>
          <w:color w:val="000000"/>
        </w:rPr>
        <w:t>Г</w:t>
      </w:r>
      <w:r w:rsidR="00134000">
        <w:rPr>
          <w:color w:val="000000"/>
        </w:rPr>
        <w:t>имнастические палки, кегли</w:t>
      </w:r>
      <w:r>
        <w:rPr>
          <w:color w:val="000000"/>
        </w:rPr>
        <w:t>.</w:t>
      </w:r>
    </w:p>
    <w:p w14:paraId="124BAFA2" w14:textId="77777777" w:rsidR="00134000" w:rsidRDefault="003216DF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5.</w:t>
      </w:r>
      <w:r w:rsidR="00134000">
        <w:rPr>
          <w:color w:val="000000"/>
        </w:rPr>
        <w:t xml:space="preserve"> </w:t>
      </w:r>
      <w:r>
        <w:rPr>
          <w:color w:val="000000"/>
        </w:rPr>
        <w:t>Л</w:t>
      </w:r>
      <w:r w:rsidR="00134000">
        <w:rPr>
          <w:color w:val="000000"/>
        </w:rPr>
        <w:t>енточки разных цветов.</w:t>
      </w:r>
    </w:p>
    <w:p w14:paraId="7C9DA72D" w14:textId="77777777" w:rsidR="00134000" w:rsidRDefault="003216DF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</w:t>
      </w:r>
      <w:r w:rsidR="00134000">
        <w:rPr>
          <w:color w:val="000000"/>
        </w:rPr>
        <w:t>.Секундомер.</w:t>
      </w:r>
    </w:p>
    <w:p w14:paraId="47235492" w14:textId="77777777" w:rsidR="00134000" w:rsidRDefault="003216DF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7</w:t>
      </w:r>
      <w:r w:rsidR="00134000">
        <w:rPr>
          <w:color w:val="000000"/>
        </w:rPr>
        <w:t>.Массажные коврики.</w:t>
      </w:r>
    </w:p>
    <w:p w14:paraId="31703C2F" w14:textId="77777777" w:rsidR="00134000" w:rsidRDefault="003216DF" w:rsidP="0013400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8</w:t>
      </w:r>
      <w:r w:rsidR="00134000">
        <w:rPr>
          <w:color w:val="000000"/>
        </w:rPr>
        <w:t>.Гимнастические скамейки.</w:t>
      </w:r>
    </w:p>
    <w:p w14:paraId="39C19411" w14:textId="77777777" w:rsidR="002E5E84" w:rsidRPr="005E1550" w:rsidRDefault="003216DF" w:rsidP="005E155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9</w:t>
      </w:r>
      <w:r w:rsidR="00134000">
        <w:rPr>
          <w:color w:val="000000"/>
        </w:rPr>
        <w:t>.Гимнастические маты.</w:t>
      </w:r>
    </w:p>
    <w:sectPr w:rsidR="002E5E84" w:rsidRPr="005E1550" w:rsidSect="00C7296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D734" w14:textId="77777777" w:rsidR="006B0A6C" w:rsidRDefault="006B0A6C" w:rsidP="00134000">
      <w:pPr>
        <w:spacing w:after="0" w:line="240" w:lineRule="auto"/>
      </w:pPr>
      <w:r>
        <w:separator/>
      </w:r>
    </w:p>
  </w:endnote>
  <w:endnote w:type="continuationSeparator" w:id="0">
    <w:p w14:paraId="58BF03C5" w14:textId="77777777" w:rsidR="006B0A6C" w:rsidRDefault="006B0A6C" w:rsidP="0013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6204"/>
      <w:docPartObj>
        <w:docPartGallery w:val="Page Numbers (Bottom of Page)"/>
        <w:docPartUnique/>
      </w:docPartObj>
    </w:sdtPr>
    <w:sdtEndPr/>
    <w:sdtContent>
      <w:p w14:paraId="3654E83A" w14:textId="77777777" w:rsidR="00134000" w:rsidRDefault="00F95429">
        <w:pPr>
          <w:pStyle w:val="a7"/>
          <w:jc w:val="center"/>
        </w:pPr>
        <w:r>
          <w:fldChar w:fldCharType="begin"/>
        </w:r>
        <w:r w:rsidR="00F1542D">
          <w:instrText xml:space="preserve"> PAGE   \* MERGEFORMAT </w:instrText>
        </w:r>
        <w:r>
          <w:fldChar w:fldCharType="separate"/>
        </w:r>
        <w:r w:rsidR="00B24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DC7D1" w14:textId="77777777" w:rsidR="00134000" w:rsidRDefault="00134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E21C" w14:textId="77777777" w:rsidR="006B0A6C" w:rsidRDefault="006B0A6C" w:rsidP="00134000">
      <w:pPr>
        <w:spacing w:after="0" w:line="240" w:lineRule="auto"/>
      </w:pPr>
      <w:r>
        <w:separator/>
      </w:r>
    </w:p>
  </w:footnote>
  <w:footnote w:type="continuationSeparator" w:id="0">
    <w:p w14:paraId="5AD9F6A8" w14:textId="77777777" w:rsidR="006B0A6C" w:rsidRDefault="006B0A6C" w:rsidP="0013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3B2B"/>
    <w:multiLevelType w:val="multilevel"/>
    <w:tmpl w:val="4EF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00"/>
    <w:rsid w:val="00134000"/>
    <w:rsid w:val="001560D8"/>
    <w:rsid w:val="0021294F"/>
    <w:rsid w:val="002E32C3"/>
    <w:rsid w:val="003216DF"/>
    <w:rsid w:val="0043668E"/>
    <w:rsid w:val="004F11F5"/>
    <w:rsid w:val="005E1550"/>
    <w:rsid w:val="006B0A6C"/>
    <w:rsid w:val="0094084C"/>
    <w:rsid w:val="00B2448F"/>
    <w:rsid w:val="00C106FB"/>
    <w:rsid w:val="00C172A2"/>
    <w:rsid w:val="00C72969"/>
    <w:rsid w:val="00DC5AE3"/>
    <w:rsid w:val="00EC7388"/>
    <w:rsid w:val="00F1542D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8F16"/>
  <w15:docId w15:val="{757C05BE-F8C6-49D6-A30C-1894699F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0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0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1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3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000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13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000"/>
    <w:rPr>
      <w:rFonts w:ascii="Calibri" w:eastAsia="Arial Unicode MS" w:hAnsi="Calibri" w:cs="Calibri"/>
      <w:color w:val="00000A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550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13</cp:revision>
  <cp:lastPrinted>2021-09-02T09:18:00Z</cp:lastPrinted>
  <dcterms:created xsi:type="dcterms:W3CDTF">2021-09-02T09:14:00Z</dcterms:created>
  <dcterms:modified xsi:type="dcterms:W3CDTF">2021-10-20T12:27:00Z</dcterms:modified>
</cp:coreProperties>
</file>