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8" w:rsidRPr="00662402" w:rsidRDefault="00D973BF" w:rsidP="00FE3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Desktop\ГУЗ. КАМ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З. КАМ\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26C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D07D9"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1.Пояснительная записка</w:t>
      </w:r>
    </w:p>
    <w:p w:rsidR="00DD07D9" w:rsidRPr="00662402" w:rsidRDefault="00DD07D9" w:rsidP="00FE3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   </w:t>
      </w:r>
    </w:p>
    <w:p w:rsidR="004B2A7E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предмету « История»  составлена на основе приказа Министерства образования  и науки РФ от 19 декабря 2014 г.№1599.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 обучения</w:t>
      </w:r>
      <w:r w:rsidRPr="0066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задачами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являются:</w:t>
      </w:r>
    </w:p>
    <w:p w:rsidR="00DD07D9" w:rsidRPr="00662402" w:rsidRDefault="00DD07D9" w:rsidP="00DD07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DD07D9" w:rsidRPr="00662402" w:rsidRDefault="00DD07D9" w:rsidP="00DD07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DD07D9" w:rsidRPr="00662402" w:rsidRDefault="00DD07D9" w:rsidP="00DD07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DD07D9" w:rsidRPr="00662402" w:rsidRDefault="00DD07D9" w:rsidP="00DD07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исторической информации.</w:t>
      </w:r>
    </w:p>
    <w:p w:rsidR="00FE326C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</w:t>
      </w:r>
      <w:r w:rsidR="00FE326C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воздействии</w:t>
      </w:r>
    </w:p>
    <w:p w:rsidR="00DD07D9" w:rsidRPr="00662402" w:rsidRDefault="00FE326C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DD07D9"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07D9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Общая характеристика учебного предмета.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качеств гражданина, подготовка подростка с нарушением интеллекта к жизни, социально-трудовая и правовая адаптация воспитанника в  общество.</w:t>
      </w:r>
    </w:p>
    <w:p w:rsidR="00FE326C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Исторический материал за 7 ,8, 9  классы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</w:t>
      </w:r>
    </w:p>
    <w:p w:rsidR="004B2A7E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выдающегося деятеля, олицетворяющего данный период исто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знаний. При этом может быть использован уровневый под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к формированию знаний с учетом психофизического развития, типологических и индивидуальных особенностей учеников. Учитель имеет пра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ющий успешному овладению с содержанием статьи, рассказа.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исторического материала, наряду с коррекционно-педагогическими задачами и дидактическими принципами, особое внимание уделялось соблюдению следующих </w:t>
      </w: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принципов:</w:t>
      </w:r>
      <w:r w:rsidRPr="0066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• 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• экзистенциальности, позволяющего обращаться к чувствам детей, эмоциональным оценкам, нравственным категориям;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 • объективности для устранения субъективных оценок, искажений в толковании исторических фактов.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учащихся.</w:t>
      </w:r>
    </w:p>
    <w:p w:rsidR="00FE326C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уроках истории в образовательной специальной коррекционной школе используются: рассказ, беседа, выборочное объясни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чтение текста учебной книги, работа с исторической кар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той, картиной, схемами, «Лентой времени».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Формы организации учебного процесса</w:t>
      </w:r>
    </w:p>
    <w:p w:rsidR="00FE326C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Методы:</w:t>
      </w:r>
    </w:p>
    <w:p w:rsidR="00DD07D9" w:rsidRPr="00662402" w:rsidRDefault="00DD07D9" w:rsidP="00DD07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– рассказ, объяснение, беседа, работа с учебником и книгой</w:t>
      </w:r>
    </w:p>
    <w:p w:rsidR="00DD07D9" w:rsidRPr="00662402" w:rsidRDefault="00DD07D9" w:rsidP="00DD07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наблюдение, демонстрация</w:t>
      </w:r>
    </w:p>
    <w:p w:rsidR="00DD07D9" w:rsidRPr="00662402" w:rsidRDefault="00DD07D9" w:rsidP="00DD07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упражнения.</w:t>
      </w:r>
    </w:p>
    <w:p w:rsidR="00DD07D9" w:rsidRPr="00662402" w:rsidRDefault="00DD07D9" w:rsidP="00DD07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       </w:t>
      </w:r>
    </w:p>
    <w:p w:rsidR="00DD07D9" w:rsidRPr="00662402" w:rsidRDefault="00DD07D9" w:rsidP="00DD07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    </w:t>
      </w:r>
    </w:p>
    <w:p w:rsidR="00DD07D9" w:rsidRPr="00662402" w:rsidRDefault="00DD07D9" w:rsidP="00DD07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применения знаний</w:t>
      </w:r>
    </w:p>
    <w:p w:rsidR="00DD07D9" w:rsidRPr="00662402" w:rsidRDefault="00DD07D9" w:rsidP="00DD07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 </w:t>
      </w:r>
      <w:r w:rsidRPr="00662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классно - урочной форме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Типы уроков:</w:t>
      </w:r>
    </w:p>
    <w:p w:rsidR="00DD07D9" w:rsidRPr="00662402" w:rsidRDefault="00DD07D9" w:rsidP="00DD07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сообщения новых знаний (урок первоначального изучения материала)</w:t>
      </w:r>
    </w:p>
    <w:p w:rsidR="00DD07D9" w:rsidRPr="00662402" w:rsidRDefault="00DD07D9" w:rsidP="00DD07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формирования и закрепления знаний и умений (практический урок)</w:t>
      </w:r>
    </w:p>
    <w:p w:rsidR="00DD07D9" w:rsidRPr="00662402" w:rsidRDefault="00DD07D9" w:rsidP="00DD07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 и систематизации знаний (повторительно-обобщающий урок)</w:t>
      </w:r>
    </w:p>
    <w:p w:rsidR="00FE326C" w:rsidRPr="00662402" w:rsidRDefault="00DD07D9" w:rsidP="00FE32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</w:t>
      </w:r>
    </w:p>
    <w:p w:rsidR="00DD07D9" w:rsidRPr="00662402" w:rsidRDefault="00FE326C" w:rsidP="00FE32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DD07D9"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07D9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3. Описание места учебного предмета в учебном плане.</w:t>
      </w:r>
    </w:p>
    <w:p w:rsidR="004B2A7E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 в 7 классе на 68 ч. 2 ч. в неделю, 34 учебные недели; в 8 классе на 68 ч.  2 ч. В неделю, 34 учебные недели;  в 9 классе  на 34 ч. 1 ч. в неделю, 34 учебные</w:t>
      </w:r>
      <w:r w:rsidR="004B2A7E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недели</w:t>
      </w:r>
    </w:p>
    <w:p w:rsidR="00DD07D9" w:rsidRPr="00662402" w:rsidRDefault="004B2A7E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="00FE326C"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07D9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4. Личностные и предметные результаты освоения учебного предмета.</w:t>
      </w:r>
    </w:p>
    <w:p w:rsidR="00DD07D9" w:rsidRPr="00662402" w:rsidRDefault="00DD07D9" w:rsidP="004B2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624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Личностные, метапредметные и предметные результаты освоения предмета.</w:t>
      </w:r>
    </w:p>
    <w:p w:rsidR="00DD07D9" w:rsidRPr="00662402" w:rsidRDefault="00DD07D9" w:rsidP="00DD07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Осознание себя как гражданина России</w:t>
      </w:r>
    </w:p>
    <w:p w:rsidR="00DD07D9" w:rsidRPr="00662402" w:rsidRDefault="00DD07D9" w:rsidP="00DD07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Уважительно относиться к чужому мнению</w:t>
      </w:r>
    </w:p>
    <w:p w:rsidR="00DD07D9" w:rsidRPr="00662402" w:rsidRDefault="00DD07D9" w:rsidP="00DD07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Гордиться своей Родиной, её историей</w:t>
      </w:r>
    </w:p>
    <w:p w:rsidR="00DD07D9" w:rsidRPr="00662402" w:rsidRDefault="00DD07D9" w:rsidP="00DD07D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Владение навыками коммуникации и принятыми ритуалами социального взаимодействия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Развитие навыков сотрудничества со взрослыми и сверстниками в разных социальных ситуациях:</w:t>
      </w:r>
    </w:p>
    <w:p w:rsidR="00DD07D9" w:rsidRPr="00662402" w:rsidRDefault="00DD07D9" w:rsidP="00DD07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пользоваться учебником;</w:t>
      </w:r>
    </w:p>
    <w:p w:rsidR="00DD07D9" w:rsidRPr="00662402" w:rsidRDefault="00DD07D9" w:rsidP="00DD07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соотносить содержание иллюстративного материала с текстом учебника;</w:t>
      </w:r>
    </w:p>
    <w:p w:rsidR="00DD07D9" w:rsidRPr="00662402" w:rsidRDefault="00DD07D9" w:rsidP="00DD07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употреблять исторические термины, понятия;</w:t>
      </w:r>
    </w:p>
    <w:p w:rsidR="00DD07D9" w:rsidRPr="00662402" w:rsidRDefault="00DD07D9" w:rsidP="00DD07D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пересказывать содержание изучаемого материала;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объяснять значение словарных слов и понятий, а также устанавливать причины: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влияние образа жизни на развитие ремёсел и торговых отношений, культуры;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-возникновение государства, его структуры, функций;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-развитие православия, смены языческой культуры на христианскую;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-распада Киевской Руси;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захватов чужих земель, войн между племенами;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-возвышение и укрепление Московского государства.</w:t>
      </w:r>
    </w:p>
    <w:p w:rsidR="00DD07D9" w:rsidRPr="00662402" w:rsidRDefault="00DD07D9" w:rsidP="00DD07D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описывать: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образ жизни восточных славян, места расселения;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-отдельных исторических лиц.</w:t>
      </w:r>
    </w:p>
    <w:p w:rsidR="0061771F" w:rsidRPr="00662402" w:rsidRDefault="00DD07D9" w:rsidP="0061771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названия древних городов Руси (3-6 названий</w:t>
      </w:r>
      <w:r w:rsidR="0061771F" w:rsidRPr="00662402">
        <w:rPr>
          <w:color w:val="000000"/>
        </w:rPr>
        <w:t>)</w:t>
      </w:r>
    </w:p>
    <w:p w:rsidR="00DD07D9" w:rsidRPr="00662402" w:rsidRDefault="00DD07D9" w:rsidP="0061771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lastRenderedPageBreak/>
        <w:t>основные события периодов</w:t>
      </w:r>
    </w:p>
    <w:p w:rsidR="00FE326C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Киевская Русь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Крещение Руси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Расцвет Русского государства при Ярославе Мудром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Расцвет культуры Древней Руси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- Раздробленность русских земель.</w:t>
      </w:r>
    </w:p>
    <w:p w:rsidR="00DD07D9" w:rsidRPr="00662402" w:rsidRDefault="00DD07D9" w:rsidP="00DD07D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  <w:u w:val="single"/>
        </w:rPr>
        <w:t>Критерии и нормы оценки знаний обучающихся:</w:t>
      </w:r>
    </w:p>
    <w:p w:rsidR="00DD07D9" w:rsidRPr="00662402" w:rsidRDefault="00DD07D9" w:rsidP="00DD07D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устный опрос;</w:t>
      </w:r>
    </w:p>
    <w:p w:rsidR="00DD07D9" w:rsidRPr="00662402" w:rsidRDefault="00DD07D9" w:rsidP="00DD07D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практическая работа;</w:t>
      </w:r>
    </w:p>
    <w:p w:rsidR="00DD07D9" w:rsidRPr="00662402" w:rsidRDefault="00DD07D9" w:rsidP="00DD07D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тестирование;</w:t>
      </w:r>
    </w:p>
    <w:p w:rsidR="00DD07D9" w:rsidRPr="00662402" w:rsidRDefault="00DD07D9" w:rsidP="00DD07D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анализ текста;</w:t>
      </w:r>
    </w:p>
    <w:p w:rsidR="00DD07D9" w:rsidRPr="00662402" w:rsidRDefault="00DD07D9" w:rsidP="00DD07D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402">
        <w:rPr>
          <w:color w:val="000000"/>
        </w:rPr>
        <w:t>творческая работа (реферат, сообщение, доклад и т.д.);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Применяются ТСО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: фрагменты кино (видео  ) мультфильмов, мультимедиа, музыкальные фрагменты.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Контроль за знаниями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умениями и навыками обучающихся осуществляется в ходе устных опросов, проведения тестов. Тексты контрольно-измерительные материалы создает учитель в соответствии с психофизическим особенностями каждого ребёнка. Контроль осуществляется в конце каждого раздела (промежуточный контроль). На тестовые,  самостоятельные работы отводится 15-20 минут на уроке. В конце года проводится итоговый контроль знаний по изученным темам.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Требования к уровню подготовки обучающихся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данном разделе и содержат следующие  компоненты: </w:t>
      </w:r>
      <w:r w:rsidRPr="0066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перечень необходимых для усвоения каждым учащимся знаний; </w:t>
      </w:r>
      <w:r w:rsidRPr="0066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владение конкретными умениями и навыками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учебного года </w:t>
      </w: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должны знать</w:t>
      </w: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какие исторические даты называются точными, приблизительными;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когда произошли события (конкретные, по выбору учителя);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кто руководил основным сражениями.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Учащиеся должны уметь: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учебником, ориентироваться в тексте, иллюстрациях учебника;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пересказывать исторический материал с опорой на наглядность, по заранее составленному плану;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соотносить содержание иллюстративного материала с текстом учебника;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пользоваться «лентой времени», соотносить год с веком;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устанавливать последовательность исторических событий на основе знания дат;</w:t>
      </w: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правильно и точно употреблять исторические термины, понятия; пользоваться лентой времени;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Нормы оценки знаний, умений и компетентностей</w:t>
      </w:r>
      <w:r w:rsidRPr="0066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«4» 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«3» 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«2» -  испытывает значительные затруднения в обучении, основное содержание учебного материала недоступно.</w:t>
      </w:r>
    </w:p>
    <w:p w:rsidR="00FE326C" w:rsidRPr="00662402" w:rsidRDefault="00DD07D9" w:rsidP="00FE3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«1»  -  усвоение учебного материала недоступно, помощь педагога не принимает.</w:t>
      </w:r>
      <w:r w:rsidR="00FE326C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07D9" w:rsidRPr="00662402" w:rsidRDefault="00FE326C" w:rsidP="00FE3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DD07D9"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Содержание  учебного предмета</w:t>
      </w:r>
    </w:p>
    <w:p w:rsidR="00DD07D9" w:rsidRPr="00662402" w:rsidRDefault="00DD07D9" w:rsidP="00DD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 учебного  материала  выделены основные разделы: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 класс: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Древнерусское государство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Крещение Древней Руси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в борьбе с завоевателями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Московское государство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 класс: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Российское государство в конце  17 – в начале 18 века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 после Петра 1 ( 1725-1801)</w:t>
      </w:r>
    </w:p>
    <w:p w:rsidR="004B2A7E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первой половине  19 века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конце 19 – в начале 20 века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 класс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Российская  революция и Гражданская война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государство в 1920-1930 –е годы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в Великой Отечественной войне ( 1941 – 1945)</w:t>
      </w:r>
    </w:p>
    <w:p w:rsidR="00DD07D9" w:rsidRPr="00662402" w:rsidRDefault="00DD07D9" w:rsidP="00DD07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Послевоенное развитие СССР.</w:t>
      </w:r>
    </w:p>
    <w:p w:rsidR="00E875FD" w:rsidRPr="00662402" w:rsidRDefault="004B2A7E" w:rsidP="00E875F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662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FE326C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FE326C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>6.</w:t>
      </w:r>
      <w:r w:rsidR="00E875FD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Материально – техническое обеспечение</w:t>
      </w:r>
    </w:p>
    <w:p w:rsidR="004B2A7E" w:rsidRPr="00662402" w:rsidRDefault="00E875FD" w:rsidP="00E875F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</w:t>
      </w:r>
      <w:r w:rsidR="004B2A7E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Учебник «История», автор </w:t>
      </w:r>
      <w:r w:rsidR="00997506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>И.М. Бгажнокова,</w:t>
      </w:r>
      <w:r w:rsidR="00997506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Л.В. Смирнова</w:t>
      </w:r>
      <w:r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997506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875FD" w:rsidRPr="00662402" w:rsidRDefault="004B2A7E" w:rsidP="00E875F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="00E875FD" w:rsidRPr="00662402">
        <w:rPr>
          <w:rFonts w:ascii="Times New Roman" w:eastAsia="Times New Roman" w:hAnsi="Times New Roman" w:cs="Times New Roman"/>
          <w:color w:val="FF0000"/>
          <w:sz w:val="24"/>
          <w:szCs w:val="24"/>
        </w:rPr>
        <w:t>Таблицы, карточки.</w:t>
      </w:r>
    </w:p>
    <w:p w:rsidR="00E875FD" w:rsidRPr="00FE326C" w:rsidRDefault="00E875FD" w:rsidP="00E875FD">
      <w:pPr>
        <w:pStyle w:val="a5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E875FD" w:rsidRPr="00FE326C" w:rsidRDefault="00E875FD" w:rsidP="00E875F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875FD" w:rsidRPr="00FE326C" w:rsidRDefault="00E875FD" w:rsidP="00E875F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07D9" w:rsidRPr="00FE326C" w:rsidRDefault="00DD07D9" w:rsidP="00177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2519A" w:rsidRPr="00FE326C" w:rsidRDefault="000F5276" w:rsidP="00E2519A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E3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68CB" w:rsidRPr="00FE326C" w:rsidRDefault="002A68CB">
      <w:pPr>
        <w:rPr>
          <w:rFonts w:ascii="Times New Roman" w:hAnsi="Times New Roman" w:cs="Times New Roman"/>
          <w:sz w:val="24"/>
          <w:szCs w:val="24"/>
        </w:rPr>
      </w:pPr>
    </w:p>
    <w:sectPr w:rsidR="002A68CB" w:rsidRPr="00FE326C" w:rsidSect="00ED7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99" w:rsidRDefault="00CF2D99" w:rsidP="00F84E78">
      <w:pPr>
        <w:spacing w:after="0" w:line="240" w:lineRule="auto"/>
      </w:pPr>
      <w:r>
        <w:separator/>
      </w:r>
    </w:p>
  </w:endnote>
  <w:endnote w:type="continuationSeparator" w:id="1">
    <w:p w:rsidR="00CF2D99" w:rsidRDefault="00CF2D99" w:rsidP="00F8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99" w:rsidRDefault="00CF2D99" w:rsidP="00F84E78">
      <w:pPr>
        <w:spacing w:after="0" w:line="240" w:lineRule="auto"/>
      </w:pPr>
      <w:r>
        <w:separator/>
      </w:r>
    </w:p>
  </w:footnote>
  <w:footnote w:type="continuationSeparator" w:id="1">
    <w:p w:rsidR="00CF2D99" w:rsidRDefault="00CF2D99" w:rsidP="00F8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A07"/>
    <w:multiLevelType w:val="multilevel"/>
    <w:tmpl w:val="023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6F5C"/>
    <w:multiLevelType w:val="multilevel"/>
    <w:tmpl w:val="E11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47A68"/>
    <w:multiLevelType w:val="multilevel"/>
    <w:tmpl w:val="931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F3B07"/>
    <w:multiLevelType w:val="multilevel"/>
    <w:tmpl w:val="563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51838"/>
    <w:multiLevelType w:val="multilevel"/>
    <w:tmpl w:val="B6324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01D36"/>
    <w:multiLevelType w:val="multilevel"/>
    <w:tmpl w:val="C73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19A"/>
    <w:rsid w:val="00015D61"/>
    <w:rsid w:val="000253B9"/>
    <w:rsid w:val="000F5276"/>
    <w:rsid w:val="00177E15"/>
    <w:rsid w:val="002A68CB"/>
    <w:rsid w:val="00361B52"/>
    <w:rsid w:val="00417DDB"/>
    <w:rsid w:val="004704CB"/>
    <w:rsid w:val="004B2A7E"/>
    <w:rsid w:val="00585F54"/>
    <w:rsid w:val="00593676"/>
    <w:rsid w:val="0061680A"/>
    <w:rsid w:val="0061771F"/>
    <w:rsid w:val="00662402"/>
    <w:rsid w:val="00947F3E"/>
    <w:rsid w:val="00981C8E"/>
    <w:rsid w:val="00997506"/>
    <w:rsid w:val="00AB18C3"/>
    <w:rsid w:val="00AB6172"/>
    <w:rsid w:val="00AB7862"/>
    <w:rsid w:val="00AD6AB2"/>
    <w:rsid w:val="00B81D66"/>
    <w:rsid w:val="00BE2A47"/>
    <w:rsid w:val="00C27E7A"/>
    <w:rsid w:val="00C5082A"/>
    <w:rsid w:val="00CF2D99"/>
    <w:rsid w:val="00D02BCF"/>
    <w:rsid w:val="00D06A6B"/>
    <w:rsid w:val="00D13490"/>
    <w:rsid w:val="00D56406"/>
    <w:rsid w:val="00D973BF"/>
    <w:rsid w:val="00DD07D9"/>
    <w:rsid w:val="00E2519A"/>
    <w:rsid w:val="00E5022A"/>
    <w:rsid w:val="00E875FD"/>
    <w:rsid w:val="00ED75EF"/>
    <w:rsid w:val="00F84E78"/>
    <w:rsid w:val="00FA44DF"/>
    <w:rsid w:val="00FD3BCF"/>
    <w:rsid w:val="00FE326C"/>
    <w:rsid w:val="00FF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519A"/>
    <w:rPr>
      <w:color w:val="0000FF"/>
      <w:u w:val="single"/>
    </w:rPr>
  </w:style>
  <w:style w:type="character" w:customStyle="1" w:styleId="ui">
    <w:name w:val="ui"/>
    <w:basedOn w:val="a0"/>
    <w:rsid w:val="00E2519A"/>
  </w:style>
  <w:style w:type="paragraph" w:styleId="a5">
    <w:name w:val="No Spacing"/>
    <w:qFormat/>
    <w:rsid w:val="00E875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E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78"/>
  </w:style>
  <w:style w:type="paragraph" w:styleId="aa">
    <w:name w:val="footer"/>
    <w:basedOn w:val="a"/>
    <w:link w:val="ab"/>
    <w:uiPriority w:val="99"/>
    <w:semiHidden/>
    <w:unhideWhenUsed/>
    <w:rsid w:val="00F8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861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269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06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60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4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720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2019-01-11T03:33:00Z</cp:lastPrinted>
  <dcterms:created xsi:type="dcterms:W3CDTF">2019-01-09T07:21:00Z</dcterms:created>
  <dcterms:modified xsi:type="dcterms:W3CDTF">2020-05-29T05:47:00Z</dcterms:modified>
</cp:coreProperties>
</file>