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FA" w:rsidRPr="005136CD" w:rsidRDefault="002224AA" w:rsidP="00794DFA">
      <w:pPr>
        <w:pStyle w:val="western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</w:rPr>
        <w:t xml:space="preserve"> </w:t>
      </w:r>
    </w:p>
    <w:p w:rsidR="002224AA" w:rsidRDefault="00ED16FE" w:rsidP="002224AA">
      <w:pPr>
        <w:pStyle w:val="western"/>
        <w:spacing w:after="0" w:afterAutospacing="0"/>
        <w:jc w:val="center"/>
      </w:pPr>
      <w:r>
        <w:rPr>
          <w:noProof/>
        </w:rPr>
        <w:lastRenderedPageBreak/>
        <w:drawing>
          <wp:inline distT="0" distB="0" distL="0" distR="0">
            <wp:extent cx="9251950" cy="6440083"/>
            <wp:effectExtent l="19050" t="0" r="6350" b="0"/>
            <wp:docPr id="1" name="Рисунок 1" descr="C:\Users\User\Desktop\программы ГК\програмы ГК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ГК\програмы ГК.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24AA">
        <w:lastRenderedPageBreak/>
        <w:t>Пояснительная записка</w:t>
      </w:r>
    </w:p>
    <w:p w:rsidR="00794DFA" w:rsidRPr="005136CD" w:rsidRDefault="002224AA" w:rsidP="00794DFA">
      <w:pPr>
        <w:pStyle w:val="western"/>
        <w:spacing w:after="0" w:afterAutospacing="0"/>
        <w:jc w:val="both"/>
        <w:rPr>
          <w:bCs/>
        </w:rPr>
      </w:pPr>
      <w:r>
        <w:t>Р</w:t>
      </w:r>
      <w:r w:rsidR="00794DFA" w:rsidRPr="005136CD">
        <w:t>абочая программа</w:t>
      </w:r>
      <w:r w:rsidR="00794DFA" w:rsidRPr="005136CD">
        <w:rPr>
          <w:bCs/>
        </w:rPr>
        <w:t xml:space="preserve"> по чтению и развитию речи разработана на основе </w:t>
      </w:r>
      <w:r w:rsidR="00794DFA" w:rsidRPr="005136CD">
        <w:rPr>
          <w:rFonts w:eastAsia="Arial"/>
        </w:rPr>
        <w:t>адаптированной основной общеобразовательной программы для детей с интеллектуальными нарушениями и рассчитана на 102 часа, 3 часа в неделю.</w:t>
      </w:r>
    </w:p>
    <w:p w:rsidR="00794DFA" w:rsidRPr="005136CD" w:rsidRDefault="00794DFA" w:rsidP="00794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Важнейшие задачи образования в начальной школе: 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 реализуются в процессе обучения всем предметам. Однако каждый из них имеет свою специфику.</w:t>
      </w:r>
    </w:p>
    <w:p w:rsidR="00794DFA" w:rsidRPr="005136CD" w:rsidRDefault="00794DFA" w:rsidP="00794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5136CD">
        <w:rPr>
          <w:rFonts w:ascii="Times New Roman" w:hAnsi="Times New Roman"/>
          <w:sz w:val="24"/>
          <w:szCs w:val="24"/>
        </w:rPr>
        <w:t xml:space="preserve">В начальной школе чтение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чтением и развитием речи  станут необходимыми для подготовки учащихся с ОВЗ к жизни, овладению доступными профессионально-трудовыми навыками и фундаментом обучения </w:t>
      </w:r>
      <w:r w:rsidRPr="005136CD">
        <w:rPr>
          <w:rFonts w:ascii="Times New Roman" w:hAnsi="Times New Roman"/>
          <w:bCs/>
          <w:iCs/>
          <w:sz w:val="24"/>
          <w:szCs w:val="24"/>
        </w:rPr>
        <w:t>в основной школе специальных (коррекционных) общеобразовательных учреждений</w:t>
      </w:r>
      <w:r w:rsidRPr="005136CD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794DFA" w:rsidRPr="005136CD" w:rsidRDefault="00794DFA" w:rsidP="00794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36CD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  Рабочая программа по учебному курсу «Чтение и развитие речи»  составлена с учетом психофизических особенностей </w:t>
      </w:r>
      <w:r w:rsidRPr="005136CD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 xml:space="preserve">обучающихся с ОВЗ. </w:t>
      </w:r>
    </w:p>
    <w:p w:rsidR="00794DFA" w:rsidRPr="005136CD" w:rsidRDefault="00794DFA" w:rsidP="00794D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   Характеризуя </w:t>
      </w:r>
      <w:r w:rsidRPr="005136CD">
        <w:rPr>
          <w:rFonts w:ascii="Times New Roman" w:hAnsi="Times New Roman"/>
          <w:sz w:val="24"/>
          <w:szCs w:val="24"/>
        </w:rPr>
        <w:t xml:space="preserve"> обучающихся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 с ограниченными возможностями здоровья, хочется отметить, что  умственная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связана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нарушениями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интеллектуального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развития,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которые</w:t>
      </w:r>
      <w:r w:rsidRPr="005136CD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возникают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органического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поражения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головного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мозга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ранних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этапах</w:t>
      </w:r>
      <w:r w:rsidRPr="005136CD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онтогенеза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(от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момента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внутриутробного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развития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до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трех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лет).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Общим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признаком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у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всех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выступает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недоразвитие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психики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явным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преобладанием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интеллектуальной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недостаточности,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которое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приводит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затруднениям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усвоении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содержания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 школьного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образования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 </w:t>
      </w:r>
      <w:r w:rsidRPr="005136CD">
        <w:rPr>
          <w:rFonts w:ascii="Times New Roman" w:hAnsi="Times New Roman"/>
          <w:spacing w:val="-1"/>
          <w:sz w:val="24"/>
          <w:szCs w:val="24"/>
        </w:rPr>
        <w:t>социальной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адаптации.</w:t>
      </w:r>
    </w:p>
    <w:p w:rsidR="00794DFA" w:rsidRPr="005136CD" w:rsidRDefault="00794DFA" w:rsidP="00794D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 xml:space="preserve">     Своеобразие</w:t>
      </w:r>
      <w:r w:rsidRPr="005136C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развития</w:t>
      </w:r>
      <w:r w:rsidRPr="005136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детей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легкой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обусловлено</w:t>
      </w:r>
      <w:r w:rsidRPr="005136C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особенностями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их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высшей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нервной</w:t>
      </w:r>
      <w:r w:rsidRPr="005136CD">
        <w:rPr>
          <w:rFonts w:ascii="Times New Roman" w:hAnsi="Times New Roman"/>
          <w:sz w:val="24"/>
          <w:szCs w:val="24"/>
        </w:rPr>
        <w:t xml:space="preserve"> деятельности,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которые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выражаются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разбалансированности</w:t>
      </w:r>
      <w:r w:rsidRPr="005136CD">
        <w:rPr>
          <w:rFonts w:ascii="Times New Roman" w:hAnsi="Times New Roman"/>
          <w:sz w:val="24"/>
          <w:szCs w:val="24"/>
        </w:rPr>
        <w:t xml:space="preserve"> процессов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возбуждения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торможения,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нарушении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взаимодействия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первой</w:t>
      </w:r>
      <w:r w:rsidRPr="005136CD">
        <w:rPr>
          <w:rFonts w:ascii="Times New Roman" w:hAnsi="Times New Roman"/>
          <w:sz w:val="24"/>
          <w:szCs w:val="24"/>
        </w:rPr>
        <w:t xml:space="preserve"> и </w:t>
      </w:r>
      <w:r w:rsidRPr="005136CD">
        <w:rPr>
          <w:rFonts w:ascii="Times New Roman" w:hAnsi="Times New Roman"/>
          <w:spacing w:val="-2"/>
          <w:sz w:val="24"/>
          <w:szCs w:val="24"/>
        </w:rPr>
        <w:t>второй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сигнальных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систем. 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структуре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психики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 xml:space="preserve">таких 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обучающихся 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первую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очередь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отмечается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недоразвитие</w:t>
      </w:r>
      <w:r w:rsidRPr="005136C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познавательных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интересов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снижение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познавательной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активности,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что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обусловлено</w:t>
      </w:r>
      <w:r w:rsidRPr="005136CD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замедленностью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темпа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психических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процессов,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их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слабой</w:t>
      </w:r>
      <w:r w:rsidRPr="005136C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подвижностью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переключаемостью.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отсталости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страдают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только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высшие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психические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функции,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но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эмоции,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воля,</w:t>
      </w:r>
      <w:r w:rsidRPr="005136C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поведение,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некоторых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случаях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физическое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развитие,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хотя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наи</w:t>
      </w:r>
      <w:r w:rsidRPr="005136CD">
        <w:rPr>
          <w:rFonts w:ascii="Times New Roman" w:hAnsi="Times New Roman"/>
          <w:spacing w:val="-1"/>
          <w:sz w:val="24"/>
          <w:szCs w:val="24"/>
        </w:rPr>
        <w:t>более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нарушенным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является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мышления,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прежде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всего,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способность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отвлечению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обобщению.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чего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знания</w:t>
      </w:r>
      <w:r w:rsidRPr="005136C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обучающегося 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окружающем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ми</w:t>
      </w:r>
      <w:r w:rsidRPr="005136CD">
        <w:rPr>
          <w:rFonts w:ascii="Times New Roman" w:hAnsi="Times New Roman"/>
          <w:sz w:val="24"/>
          <w:szCs w:val="24"/>
        </w:rPr>
        <w:t>ре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являются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неполными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возможно,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искаженными,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а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их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жизненный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опыт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крайне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беден.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свою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очередь,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это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оказывает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негативное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влияние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овладение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знаниями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школьного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обучения.</w:t>
      </w:r>
    </w:p>
    <w:p w:rsidR="00794DFA" w:rsidRPr="005136CD" w:rsidRDefault="00794DFA" w:rsidP="00794D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 xml:space="preserve">      Развитие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всех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психических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процессов</w:t>
      </w:r>
      <w:r w:rsidRPr="005136C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у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ребенка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легкой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отличается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качественным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своеобразием,</w:t>
      </w:r>
      <w:r w:rsidRPr="005136C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этом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нарушенной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уже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первая</w:t>
      </w:r>
      <w:r w:rsidRPr="005136CD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ступень</w:t>
      </w:r>
      <w:r w:rsidRPr="005136CD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познания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–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bCs/>
          <w:spacing w:val="-1"/>
          <w:sz w:val="24"/>
          <w:szCs w:val="24"/>
        </w:rPr>
        <w:t>ощущения</w:t>
      </w:r>
      <w:r w:rsidRPr="005136CD">
        <w:rPr>
          <w:rFonts w:ascii="Times New Roman" w:hAnsi="Times New Roman"/>
          <w:bCs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bCs/>
          <w:spacing w:val="-1"/>
          <w:sz w:val="24"/>
          <w:szCs w:val="24"/>
        </w:rPr>
        <w:t>восприятие</w:t>
      </w:r>
      <w:r w:rsidRPr="005136CD">
        <w:rPr>
          <w:rFonts w:ascii="Times New Roman" w:hAnsi="Times New Roman"/>
          <w:spacing w:val="-1"/>
          <w:sz w:val="24"/>
          <w:szCs w:val="24"/>
        </w:rPr>
        <w:t>.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Неточность</w:t>
      </w:r>
      <w:r w:rsidRPr="005136CD">
        <w:rPr>
          <w:rFonts w:ascii="Times New Roman" w:hAnsi="Times New Roman"/>
          <w:sz w:val="24"/>
          <w:szCs w:val="24"/>
        </w:rPr>
        <w:t xml:space="preserve"> и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слабость </w:t>
      </w:r>
      <w:r w:rsidRPr="005136CD">
        <w:rPr>
          <w:rFonts w:ascii="Times New Roman" w:hAnsi="Times New Roman"/>
          <w:spacing w:val="-1"/>
          <w:sz w:val="24"/>
          <w:szCs w:val="24"/>
        </w:rPr>
        <w:t>дифференцировки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зрительных,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слуховых,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кинестетических,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тактильных,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обонятельных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вкусовых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ощущений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приводят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к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затруднению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адекватности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ориентировки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окружающей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среде.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освоения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учебного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предмета</w:t>
      </w:r>
      <w:r w:rsidRPr="005136CD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это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замедленном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темпе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узнавания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понимания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учебного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материала. </w:t>
      </w:r>
      <w:r w:rsidRPr="005136CD">
        <w:rPr>
          <w:rFonts w:ascii="Times New Roman" w:hAnsi="Times New Roman"/>
          <w:sz w:val="24"/>
          <w:szCs w:val="24"/>
        </w:rPr>
        <w:t xml:space="preserve">  Вместе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с 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тем,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несмотря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на 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имеющиеся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недостатки,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обучающийся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с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lastRenderedPageBreak/>
        <w:t>оказывается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значительно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более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сохранным,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чем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процесс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мышления,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основу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которого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составляют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такие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операции,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как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анализ,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синтез,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сравнение,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обобщение,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абстракция,</w:t>
      </w:r>
      <w:r w:rsidRPr="005136CD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конкретизация.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У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этой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категории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из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всех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видов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мышления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(наглядно-действенное,</w:t>
      </w:r>
      <w:r w:rsidRPr="005136CD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наглядно-образное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 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словесно-логическое)</w:t>
      </w:r>
      <w:r w:rsidRPr="005136CD">
        <w:rPr>
          <w:rFonts w:ascii="Times New Roman" w:hAnsi="Times New Roman"/>
          <w:spacing w:val="-1"/>
          <w:sz w:val="24"/>
          <w:szCs w:val="24"/>
        </w:rPr>
        <w:tab/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в 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большей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степени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логическое</w:t>
      </w:r>
      <w:r w:rsidRPr="005136CD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мышление,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что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выражается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слабости</w:t>
      </w:r>
      <w:r w:rsidRPr="005136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обобщения,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трудностях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понимания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смысла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явления</w:t>
      </w:r>
      <w:r w:rsidRPr="005136CD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или 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факта.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Особые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сложности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возникают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у 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при 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понимании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переносного</w:t>
      </w:r>
      <w:r w:rsidRPr="005136CD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смысла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отдельных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фраз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или 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целых 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текстов.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pacing w:val="-2"/>
          <w:sz w:val="24"/>
          <w:szCs w:val="24"/>
        </w:rPr>
        <w:t>Обучающемуся</w:t>
      </w:r>
      <w:proofErr w:type="gramEnd"/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легкой</w:t>
      </w:r>
      <w:r w:rsidRPr="005136CD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 xml:space="preserve">отсталостью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присуща </w:t>
      </w:r>
      <w:r w:rsidRPr="005136CD">
        <w:rPr>
          <w:rFonts w:ascii="Times New Roman" w:hAnsi="Times New Roman"/>
          <w:sz w:val="24"/>
          <w:szCs w:val="24"/>
        </w:rPr>
        <w:t xml:space="preserve">сниженная активность </w:t>
      </w:r>
      <w:r w:rsidRPr="005136CD">
        <w:rPr>
          <w:rFonts w:ascii="Times New Roman" w:hAnsi="Times New Roman"/>
          <w:spacing w:val="-1"/>
          <w:sz w:val="24"/>
          <w:szCs w:val="24"/>
        </w:rPr>
        <w:t>мыслительных</w:t>
      </w:r>
      <w:r w:rsidRPr="005136CD">
        <w:rPr>
          <w:rFonts w:ascii="Times New Roman" w:hAnsi="Times New Roman"/>
          <w:spacing w:val="-1"/>
          <w:sz w:val="24"/>
          <w:szCs w:val="24"/>
        </w:rPr>
        <w:tab/>
      </w:r>
      <w:r w:rsidRPr="005136CD">
        <w:rPr>
          <w:rFonts w:ascii="Times New Roman" w:hAnsi="Times New Roman"/>
          <w:sz w:val="24"/>
          <w:szCs w:val="24"/>
        </w:rPr>
        <w:t xml:space="preserve">процессов и </w:t>
      </w:r>
      <w:r w:rsidRPr="005136CD">
        <w:rPr>
          <w:rFonts w:ascii="Times New Roman" w:hAnsi="Times New Roman"/>
          <w:spacing w:val="-1"/>
          <w:sz w:val="24"/>
          <w:szCs w:val="24"/>
        </w:rPr>
        <w:t>слабая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регулирующая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роль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мышления: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как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правило,</w:t>
      </w:r>
      <w:r w:rsidRPr="005136CD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они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начинают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выполнять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р</w:t>
      </w:r>
      <w:r w:rsidRPr="005136CD">
        <w:rPr>
          <w:rFonts w:ascii="Times New Roman" w:hAnsi="Times New Roman"/>
          <w:spacing w:val="-1"/>
          <w:sz w:val="24"/>
          <w:szCs w:val="24"/>
        </w:rPr>
        <w:t>а</w:t>
      </w:r>
      <w:r w:rsidRPr="005136CD">
        <w:rPr>
          <w:rFonts w:ascii="Times New Roman" w:hAnsi="Times New Roman"/>
          <w:sz w:val="24"/>
          <w:szCs w:val="24"/>
        </w:rPr>
        <w:t>б</w:t>
      </w:r>
      <w:r w:rsidRPr="005136CD">
        <w:rPr>
          <w:rFonts w:ascii="Times New Roman" w:hAnsi="Times New Roman"/>
          <w:spacing w:val="-3"/>
          <w:sz w:val="24"/>
          <w:szCs w:val="24"/>
        </w:rPr>
        <w:t>о</w:t>
      </w:r>
      <w:r w:rsidRPr="005136CD">
        <w:rPr>
          <w:rFonts w:ascii="Times New Roman" w:hAnsi="Times New Roman"/>
          <w:sz w:val="24"/>
          <w:szCs w:val="24"/>
        </w:rPr>
        <w:t>т</w:t>
      </w:r>
      <w:r w:rsidRPr="005136CD">
        <w:rPr>
          <w:rFonts w:ascii="Times New Roman" w:hAnsi="Times New Roman"/>
          <w:spacing w:val="-32"/>
          <w:sz w:val="24"/>
          <w:szCs w:val="24"/>
        </w:rPr>
        <w:t>у</w:t>
      </w:r>
      <w:r w:rsidRPr="005136CD">
        <w:rPr>
          <w:rFonts w:ascii="Times New Roman" w:hAnsi="Times New Roman"/>
          <w:sz w:val="24"/>
          <w:szCs w:val="24"/>
        </w:rPr>
        <w:t>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дослушав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инструкции,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поняв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цели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задания,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имея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внутреннего</w:t>
      </w:r>
      <w:r w:rsidRPr="005136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плана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действия.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794DFA" w:rsidRPr="005136CD" w:rsidRDefault="00794DFA" w:rsidP="00794D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 xml:space="preserve"> Особенности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восприятия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осмысления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учебного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материала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неразрывно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связаны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особенностями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его 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памяти.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сохранение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воспроизведение</w:t>
      </w:r>
      <w:r w:rsidRPr="005136CD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полученной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информации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также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обладает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целым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рядом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специфических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особенностей: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лучше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запоминает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внешние,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иногда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случайные,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зрительно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воспринимаемые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признаки,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этом,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труднее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осознается</w:t>
      </w:r>
      <w:r w:rsidRPr="005136CD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запоминается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внутренние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логические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связи;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формируется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1"/>
          <w:sz w:val="24"/>
          <w:szCs w:val="24"/>
        </w:rPr>
        <w:t>произ</w:t>
      </w:r>
      <w:r w:rsidRPr="005136CD">
        <w:rPr>
          <w:rFonts w:ascii="Times New Roman" w:hAnsi="Times New Roman"/>
          <w:spacing w:val="-1"/>
          <w:sz w:val="24"/>
          <w:szCs w:val="24"/>
        </w:rPr>
        <w:t>вольное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которое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требует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многократных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повторений.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Менее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развитым</w:t>
      </w:r>
      <w:r w:rsidRPr="005136CD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логическое</w:t>
      </w:r>
      <w:r w:rsidRPr="005136C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опосредованное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хотя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механическая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память</w:t>
      </w:r>
      <w:r w:rsidRPr="005136C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может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быть</w:t>
      </w:r>
      <w:r w:rsidRPr="005136CD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сформирована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более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высоком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уровне.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Недостатки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памяти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проявляются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столько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трудностях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получения</w:t>
      </w:r>
      <w:r w:rsidRPr="005136CD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сохранения</w:t>
      </w:r>
      <w:r w:rsidRPr="005136CD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информации,</w:t>
      </w:r>
      <w:r w:rsidRPr="005136CD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сколько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ее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воспроизведения:</w:t>
      </w: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5136CD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трудностей</w:t>
      </w:r>
      <w:r w:rsidRPr="005136C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установления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логических</w:t>
      </w:r>
      <w:r w:rsidRPr="005136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отношений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полученная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информация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может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воспроизводиться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бессистемно,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большим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количеством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"/>
          <w:sz w:val="24"/>
          <w:szCs w:val="24"/>
        </w:rPr>
        <w:t>ис</w:t>
      </w:r>
      <w:r w:rsidRPr="005136CD">
        <w:rPr>
          <w:rFonts w:ascii="Times New Roman" w:hAnsi="Times New Roman"/>
          <w:spacing w:val="-2"/>
          <w:sz w:val="24"/>
          <w:szCs w:val="24"/>
        </w:rPr>
        <w:t>кажений;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этом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наибольшие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вызывает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воспроизведение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словесного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материала.</w:t>
      </w:r>
      <w:r w:rsidRPr="005136C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Однако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использование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различных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дополнительных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средств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приемов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обучении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(иллюстративной,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символической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наглядности,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различных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вариантов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планов,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вопросов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педагога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0"/>
          <w:sz w:val="24"/>
          <w:szCs w:val="24"/>
        </w:rPr>
        <w:t>т.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д.)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может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оказать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значительное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влияние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повышение</w:t>
      </w:r>
      <w:r w:rsidRPr="005136C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качества</w:t>
      </w:r>
      <w:r w:rsidRPr="005136C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воспроизведения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словесного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материала.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794DFA" w:rsidRPr="005136CD" w:rsidRDefault="00794DFA" w:rsidP="00794D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 xml:space="preserve">  Особенности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нервной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системы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школьника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5136C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особенностях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их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внимания,</w:t>
      </w:r>
      <w:r w:rsidRPr="005136CD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которое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отличается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сужением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объема,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малой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устойчивостью,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трудностями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его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распределения,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замедленностью</w:t>
      </w:r>
      <w:r w:rsidRPr="005136C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переключения.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Также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обучения</w:t>
      </w:r>
      <w:r w:rsidRPr="005136CD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обнаруживаются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трудности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сосредоточения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каком-либо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одном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объекте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или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виде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деятельности.</w:t>
      </w:r>
      <w:r w:rsidRPr="005136CD"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794DFA" w:rsidRPr="005136CD" w:rsidRDefault="00794DFA" w:rsidP="00794D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5136CD">
        <w:rPr>
          <w:rFonts w:ascii="Times New Roman" w:hAnsi="Times New Roman"/>
          <w:sz w:val="24"/>
          <w:szCs w:val="24"/>
        </w:rPr>
        <w:t>У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отмечаются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недостатки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развитии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речевой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деятельности,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физиологической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основой</w:t>
      </w:r>
      <w:r w:rsidRPr="005136CD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которых</w:t>
      </w:r>
      <w:r w:rsidRPr="005136CD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является</w:t>
      </w:r>
      <w:r w:rsidRPr="005136C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нарушение</w:t>
      </w:r>
      <w:r w:rsidRPr="005136C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взаимодействия</w:t>
      </w:r>
      <w:r w:rsidRPr="005136CD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между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первой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второй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сигнальными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системами,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что,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свою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очередь,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недоразвитии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всех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сторон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речи: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фонетической,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лексической,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грамматической.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proofErr w:type="gramEnd"/>
    </w:p>
    <w:p w:rsidR="00794DFA" w:rsidRPr="005136CD" w:rsidRDefault="00794DFA" w:rsidP="00794D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-1"/>
          <w:sz w:val="24"/>
          <w:szCs w:val="24"/>
        </w:rPr>
        <w:t xml:space="preserve">   Психологические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особенности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pacing w:val="-2"/>
          <w:sz w:val="24"/>
          <w:szCs w:val="24"/>
        </w:rPr>
        <w:t>обучающегося</w:t>
      </w:r>
      <w:proofErr w:type="gramEnd"/>
      <w:r w:rsidRPr="005136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отсталостью</w:t>
      </w:r>
      <w:r w:rsidRPr="005136CD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проявляются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нарушении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эмоциональной</w:t>
      </w:r>
      <w:r w:rsidRPr="005136C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сферы.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При</w:t>
      </w:r>
      <w:r w:rsidRPr="005136C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3"/>
          <w:sz w:val="24"/>
          <w:szCs w:val="24"/>
        </w:rPr>
        <w:t>легкой</w:t>
      </w:r>
      <w:r w:rsidRPr="005136CD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отсталости</w:t>
      </w:r>
      <w:r w:rsidRPr="005136CD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эмоции</w:t>
      </w:r>
      <w:r w:rsidRPr="005136CD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целом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сохранны,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однако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они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отличаются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отсутствием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оттенков</w:t>
      </w:r>
      <w:r w:rsidRPr="005136CD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переживаний,</w:t>
      </w:r>
      <w:r w:rsidRPr="005136CD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неустойчивостью</w:t>
      </w:r>
      <w:r w:rsidRPr="005136C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поверхностью.</w:t>
      </w:r>
      <w:r w:rsidRPr="005136CD"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794DFA" w:rsidRPr="005136CD" w:rsidRDefault="00794DFA" w:rsidP="00794DFA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5136CD">
        <w:rPr>
          <w:rFonts w:ascii="Times New Roman" w:hAnsi="Times New Roman"/>
          <w:b/>
          <w:spacing w:val="-1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-1"/>
          <w:sz w:val="24"/>
          <w:szCs w:val="24"/>
        </w:rPr>
        <w:t xml:space="preserve"> Волевая</w:t>
      </w:r>
      <w:r w:rsidRPr="005136CD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сфера</w:t>
      </w:r>
      <w:r w:rsidRPr="005136CD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 xml:space="preserve">обучающихся, воспитанников </w:t>
      </w:r>
      <w:r w:rsidRPr="005136CD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характеризуется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слабостью</w:t>
      </w:r>
      <w:r w:rsidRPr="005136CD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собственных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намерений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и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побуждений,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большой</w:t>
      </w:r>
      <w:r w:rsidRPr="005136CD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внушаемостью.</w:t>
      </w:r>
      <w:r w:rsidRPr="005136CD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процессе</w:t>
      </w:r>
      <w:r w:rsidRPr="005136CD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выполнения</w:t>
      </w:r>
      <w:r w:rsidRPr="005136CD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учебного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задания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они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часто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уходят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от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правильно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4"/>
          <w:sz w:val="24"/>
          <w:szCs w:val="24"/>
        </w:rPr>
        <w:t>начатого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выполнения</w:t>
      </w:r>
      <w:r w:rsidRPr="005136CD">
        <w:rPr>
          <w:rFonts w:ascii="Times New Roman" w:hAnsi="Times New Roman"/>
          <w:sz w:val="24"/>
          <w:szCs w:val="24"/>
        </w:rPr>
        <w:t xml:space="preserve">  </w:t>
      </w:r>
      <w:r w:rsidRPr="005136CD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действия, «соскальзывают»</w:t>
      </w:r>
      <w:r w:rsidRPr="005136CD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на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действия,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произведенные</w:t>
      </w:r>
      <w:r w:rsidRPr="005136CD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ранее,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причем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переносят</w:t>
      </w:r>
      <w:r w:rsidRPr="005136CD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их</w:t>
      </w:r>
      <w:r w:rsidRPr="005136CD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в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прежнем</w:t>
      </w:r>
      <w:r w:rsidRPr="005136CD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виде,</w:t>
      </w:r>
      <w:r w:rsidRPr="005136CD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не</w:t>
      </w:r>
      <w:r w:rsidRPr="005136C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2"/>
          <w:sz w:val="24"/>
          <w:szCs w:val="24"/>
        </w:rPr>
        <w:t>учитывая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изменения</w:t>
      </w:r>
      <w:r w:rsidRPr="005136C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136CD">
        <w:rPr>
          <w:rFonts w:ascii="Times New Roman" w:hAnsi="Times New Roman"/>
          <w:spacing w:val="-1"/>
          <w:sz w:val="24"/>
          <w:szCs w:val="24"/>
        </w:rPr>
        <w:t>условий.</w:t>
      </w:r>
    </w:p>
    <w:p w:rsidR="00794DFA" w:rsidRPr="005136CD" w:rsidRDefault="00794DFA" w:rsidP="00794DFA">
      <w:pPr>
        <w:pStyle w:val="a3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Таковы наиболее характерные черты недоразвития и особенности протекания познавательных и эмоционально-волевых процессов умственно отсталых школьников.</w:t>
      </w:r>
    </w:p>
    <w:p w:rsidR="00794DFA" w:rsidRPr="005136CD" w:rsidRDefault="00794DFA" w:rsidP="00794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36CD">
        <w:rPr>
          <w:rFonts w:ascii="Times New Roman" w:hAnsi="Times New Roman"/>
          <w:bCs/>
          <w:sz w:val="24"/>
          <w:szCs w:val="24"/>
        </w:rPr>
        <w:lastRenderedPageBreak/>
        <w:t xml:space="preserve"> Чтение и развитие речи является эффективным средством всестороннего развития личности обучающегося с ОВЗ. 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</w:t>
      </w:r>
      <w:proofErr w:type="spellStart"/>
      <w:r w:rsidRPr="005136CD">
        <w:rPr>
          <w:rFonts w:ascii="Times New Roman" w:hAnsi="Times New Roman"/>
          <w:bCs/>
          <w:sz w:val="24"/>
          <w:szCs w:val="24"/>
        </w:rPr>
        <w:t>разножанровые</w:t>
      </w:r>
      <w:proofErr w:type="spellEnd"/>
      <w:r w:rsidRPr="005136CD">
        <w:rPr>
          <w:rFonts w:ascii="Times New Roman" w:hAnsi="Times New Roman"/>
          <w:bCs/>
          <w:sz w:val="24"/>
          <w:szCs w:val="24"/>
        </w:rPr>
        <w:t xml:space="preserve"> и при работе с ним требуется большая методическая вариативность.</w:t>
      </w:r>
    </w:p>
    <w:p w:rsidR="00794DFA" w:rsidRPr="005136CD" w:rsidRDefault="00794DFA" w:rsidP="00794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36CD">
        <w:rPr>
          <w:rFonts w:ascii="Times New Roman" w:hAnsi="Times New Roman"/>
          <w:bCs/>
          <w:sz w:val="24"/>
          <w:szCs w:val="24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794DFA" w:rsidRPr="005136CD" w:rsidRDefault="00794DFA" w:rsidP="00794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36CD">
        <w:rPr>
          <w:rFonts w:ascii="Times New Roman" w:hAnsi="Times New Roman"/>
          <w:bCs/>
          <w:sz w:val="24"/>
          <w:szCs w:val="24"/>
        </w:rPr>
        <w:t>Для передачи того или иного факта, поступка героя.</w:t>
      </w:r>
    </w:p>
    <w:p w:rsidR="00794DFA" w:rsidRPr="005136CD" w:rsidRDefault="00794DFA" w:rsidP="00794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36CD">
        <w:rPr>
          <w:rFonts w:ascii="Times New Roman" w:hAnsi="Times New Roman"/>
          <w:bCs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794DFA" w:rsidRPr="005136CD" w:rsidRDefault="00794DFA" w:rsidP="00794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5136CD">
        <w:rPr>
          <w:rFonts w:ascii="Times New Roman" w:hAnsi="Times New Roman"/>
          <w:bCs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героев;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  <w:proofErr w:type="gramEnd"/>
    </w:p>
    <w:p w:rsidR="00794DFA" w:rsidRPr="005136CD" w:rsidRDefault="00794DFA" w:rsidP="00794DF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36CD">
        <w:rPr>
          <w:rFonts w:ascii="Times New Roman" w:hAnsi="Times New Roman"/>
          <w:bCs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обучающихся, понимания ими соответствия описываемых событий жизненным ситуациям.</w:t>
      </w:r>
    </w:p>
    <w:p w:rsidR="00794DFA" w:rsidRPr="005136CD" w:rsidRDefault="00794DFA" w:rsidP="00794D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6CD">
        <w:rPr>
          <w:rFonts w:ascii="Times New Roman" w:hAnsi="Times New Roman"/>
          <w:b/>
          <w:sz w:val="24"/>
          <w:szCs w:val="24"/>
          <w:u w:val="single"/>
        </w:rPr>
        <w:t>2.Общая характеристика учебного предмета</w:t>
      </w:r>
    </w:p>
    <w:p w:rsidR="00794DFA" w:rsidRPr="005136CD" w:rsidRDefault="00794DFA" w:rsidP="00794DFA">
      <w:pPr>
        <w:pStyle w:val="1"/>
        <w:contextualSpacing/>
        <w:jc w:val="both"/>
        <w:rPr>
          <w:sz w:val="24"/>
          <w:szCs w:val="24"/>
        </w:rPr>
      </w:pPr>
      <w:r w:rsidRPr="005136CD">
        <w:rPr>
          <w:bCs/>
          <w:sz w:val="24"/>
          <w:szCs w:val="24"/>
        </w:rPr>
        <w:t xml:space="preserve">Процесс обучения чтению и развитию речи неразрывно связан с решением специфической задачи специальных (коррекционных) образовательных учреждений </w:t>
      </w:r>
      <w:r w:rsidRPr="005136CD">
        <w:rPr>
          <w:sz w:val="24"/>
          <w:szCs w:val="24"/>
          <w:lang w:val="en-US"/>
        </w:rPr>
        <w:t>VIII</w:t>
      </w:r>
      <w:r w:rsidRPr="005136CD">
        <w:rPr>
          <w:sz w:val="24"/>
          <w:szCs w:val="24"/>
        </w:rPr>
        <w:t xml:space="preserve">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794DFA" w:rsidRPr="005136CD" w:rsidRDefault="00794DFA" w:rsidP="00794DFA">
      <w:pPr>
        <w:pStyle w:val="a3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</w:t>
      </w:r>
      <w:r w:rsidRPr="005136CD">
        <w:rPr>
          <w:rFonts w:ascii="Times New Roman" w:hAnsi="Times New Roman"/>
          <w:color w:val="000000"/>
          <w:sz w:val="24"/>
          <w:szCs w:val="24"/>
        </w:rPr>
        <w:t xml:space="preserve"> жизнью</w:t>
      </w:r>
      <w:r w:rsidRPr="005136CD">
        <w:rPr>
          <w:rFonts w:ascii="Times New Roman" w:hAnsi="Times New Roman"/>
          <w:sz w:val="24"/>
          <w:szCs w:val="24"/>
        </w:rPr>
        <w:t>, является одним из средств социальной адаптации в условиях современного общества.</w:t>
      </w:r>
    </w:p>
    <w:p w:rsidR="00794DFA" w:rsidRPr="005136CD" w:rsidRDefault="00794DFA" w:rsidP="00794D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36CD">
        <w:rPr>
          <w:rFonts w:ascii="Times New Roman" w:hAnsi="Times New Roman"/>
          <w:color w:val="000000"/>
          <w:sz w:val="24"/>
          <w:szCs w:val="24"/>
        </w:rPr>
        <w:t>Цели и задачи обучения:</w:t>
      </w:r>
    </w:p>
    <w:p w:rsidR="00794DFA" w:rsidRPr="005136CD" w:rsidRDefault="00794DFA" w:rsidP="00794DF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36CD">
        <w:rPr>
          <w:rFonts w:ascii="Times New Roman" w:hAnsi="Times New Roman"/>
          <w:iCs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794DFA" w:rsidRPr="005136CD" w:rsidRDefault="00794DFA" w:rsidP="00794DF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36CD">
        <w:rPr>
          <w:rFonts w:ascii="Times New Roman" w:hAnsi="Times New Roman"/>
          <w:iCs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794DFA" w:rsidRPr="005136CD" w:rsidRDefault="00794DFA" w:rsidP="00794DF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136CD">
        <w:rPr>
          <w:rFonts w:ascii="Times New Roman" w:hAnsi="Times New Roman"/>
          <w:iCs/>
          <w:sz w:val="24"/>
          <w:szCs w:val="24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794DFA" w:rsidRPr="005136CD" w:rsidRDefault="00794DFA" w:rsidP="00794D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5136CD">
        <w:rPr>
          <w:rFonts w:ascii="Times New Roman" w:hAnsi="Times New Roman"/>
          <w:bCs/>
          <w:color w:val="05080F"/>
          <w:sz w:val="24"/>
          <w:szCs w:val="24"/>
        </w:rPr>
        <w:lastRenderedPageBreak/>
        <w:t>Наряду с этими задачами на занятиях решаются и специальные задачи, направленные на коррекцию и развитие:</w:t>
      </w:r>
    </w:p>
    <w:p w:rsidR="00794DFA" w:rsidRPr="005136CD" w:rsidRDefault="00794DFA" w:rsidP="00794D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– </w:t>
      </w:r>
      <w:r w:rsidRPr="005136CD">
        <w:rPr>
          <w:rFonts w:ascii="Times New Roman" w:hAnsi="Times New Roman"/>
          <w:bCs/>
          <w:color w:val="05080F"/>
          <w:sz w:val="24"/>
          <w:szCs w:val="24"/>
        </w:rPr>
        <w:t>основных мыслительных операций;</w:t>
      </w:r>
    </w:p>
    <w:p w:rsidR="00794DFA" w:rsidRPr="005136CD" w:rsidRDefault="00794DFA" w:rsidP="00794D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– наглядно-действенного, </w:t>
      </w:r>
      <w:r w:rsidRPr="005136CD">
        <w:rPr>
          <w:rFonts w:ascii="Times New Roman" w:hAnsi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794DFA" w:rsidRPr="005136CD" w:rsidRDefault="00794DFA" w:rsidP="00794D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– </w:t>
      </w:r>
      <w:r w:rsidRPr="005136CD">
        <w:rPr>
          <w:rFonts w:ascii="Times New Roman" w:hAnsi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794DFA" w:rsidRPr="005136CD" w:rsidRDefault="00794DFA" w:rsidP="00794D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–</w:t>
      </w:r>
      <w:r w:rsidRPr="005136CD">
        <w:rPr>
          <w:rFonts w:ascii="Times New Roman" w:hAnsi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794DFA" w:rsidRPr="005136CD" w:rsidRDefault="00794DFA" w:rsidP="00794D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– </w:t>
      </w:r>
      <w:r w:rsidRPr="005136CD">
        <w:rPr>
          <w:rFonts w:ascii="Times New Roman" w:hAnsi="Times New Roman"/>
          <w:bCs/>
          <w:color w:val="05080F"/>
          <w:sz w:val="24"/>
          <w:szCs w:val="24"/>
        </w:rPr>
        <w:t>речи и обогащение словаря;</w:t>
      </w:r>
    </w:p>
    <w:p w:rsidR="00794DFA" w:rsidRPr="005136CD" w:rsidRDefault="00794DFA" w:rsidP="00794D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– </w:t>
      </w:r>
      <w:r w:rsidRPr="005136CD">
        <w:rPr>
          <w:rFonts w:ascii="Times New Roman" w:hAnsi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794DFA" w:rsidRPr="005136CD" w:rsidRDefault="00794DFA" w:rsidP="00794D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– </w:t>
      </w:r>
      <w:r w:rsidRPr="005136CD">
        <w:rPr>
          <w:rFonts w:ascii="Times New Roman" w:hAnsi="Times New Roman"/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794DFA" w:rsidRPr="005136CD" w:rsidRDefault="00794DFA" w:rsidP="00794DFA">
      <w:pPr>
        <w:spacing w:after="0" w:line="240" w:lineRule="auto"/>
        <w:ind w:firstLine="709"/>
        <w:jc w:val="both"/>
        <w:rPr>
          <w:rFonts w:ascii="Times New Roman" w:hAnsi="Times New Roman"/>
          <w:color w:val="05080F"/>
          <w:sz w:val="24"/>
          <w:szCs w:val="24"/>
        </w:rPr>
      </w:pPr>
      <w:r w:rsidRPr="005136CD">
        <w:rPr>
          <w:rFonts w:ascii="Times New Roman" w:hAnsi="Times New Roman"/>
          <w:color w:val="05080F"/>
          <w:sz w:val="24"/>
          <w:szCs w:val="24"/>
        </w:rPr>
        <w:t xml:space="preserve"> Основные виды деятельности на уроке</w:t>
      </w:r>
    </w:p>
    <w:p w:rsidR="00794DFA" w:rsidRPr="005136CD" w:rsidRDefault="00794DFA" w:rsidP="00794D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136CD">
        <w:rPr>
          <w:rFonts w:ascii="Times New Roman" w:hAnsi="Times New Roman"/>
          <w:bCs/>
          <w:sz w:val="24"/>
          <w:szCs w:val="24"/>
        </w:rPr>
        <w:t>Аудирование</w:t>
      </w:r>
      <w:proofErr w:type="spellEnd"/>
      <w:r w:rsidRPr="005136CD">
        <w:rPr>
          <w:rFonts w:ascii="Times New Roman" w:hAnsi="Times New Roman"/>
          <w:bCs/>
          <w:sz w:val="24"/>
          <w:szCs w:val="24"/>
        </w:rPr>
        <w:t xml:space="preserve"> (слушание) </w:t>
      </w:r>
      <w:r w:rsidRPr="005136CD">
        <w:rPr>
          <w:rFonts w:ascii="Times New Roman" w:hAnsi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794DFA" w:rsidRPr="005136CD" w:rsidRDefault="00794DFA" w:rsidP="00794D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bCs/>
          <w:sz w:val="24"/>
          <w:szCs w:val="24"/>
        </w:rPr>
        <w:t xml:space="preserve">Чтение </w:t>
      </w:r>
      <w:r w:rsidRPr="005136CD">
        <w:rPr>
          <w:rFonts w:ascii="Times New Roman" w:hAnsi="Times New Roman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794DFA" w:rsidRPr="005136CD" w:rsidRDefault="00794DFA" w:rsidP="00794D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bCs/>
          <w:sz w:val="24"/>
          <w:szCs w:val="24"/>
        </w:rPr>
        <w:t xml:space="preserve">Говорение (культура речевого общения) </w:t>
      </w:r>
      <w:r w:rsidRPr="005136CD">
        <w:rPr>
          <w:rFonts w:ascii="Times New Roman" w:hAnsi="Times New Roman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794DFA" w:rsidRPr="005136CD" w:rsidRDefault="00794DFA" w:rsidP="00794D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794DFA" w:rsidRPr="005136CD" w:rsidRDefault="00794DFA" w:rsidP="00794D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 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794DFA" w:rsidRPr="005136CD" w:rsidRDefault="00794DFA" w:rsidP="00794D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bCs/>
          <w:color w:val="05080F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Программный материал в программе представлен 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794DFA" w:rsidRPr="005136CD" w:rsidRDefault="00794DFA" w:rsidP="00794D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6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136CD">
        <w:rPr>
          <w:rFonts w:ascii="Times New Roman" w:hAnsi="Times New Roman"/>
          <w:sz w:val="24"/>
          <w:szCs w:val="24"/>
        </w:rPr>
        <w:t xml:space="preserve"> состоянием техники чтения проводится 1 раз в четверть.</w:t>
      </w:r>
    </w:p>
    <w:p w:rsidR="00794DFA" w:rsidRPr="005136CD" w:rsidRDefault="00794DFA" w:rsidP="00794DFA">
      <w:pPr>
        <w:pStyle w:val="a3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136CD">
        <w:rPr>
          <w:rFonts w:ascii="Times New Roman" w:hAnsi="Times New Roman"/>
          <w:b/>
          <w:sz w:val="24"/>
          <w:szCs w:val="24"/>
          <w:u w:val="single"/>
        </w:rPr>
        <w:t>3. Описание места учебного предмета в учебном плане ОУ</w:t>
      </w:r>
    </w:p>
    <w:p w:rsidR="00794DFA" w:rsidRPr="00045681" w:rsidRDefault="00794DFA" w:rsidP="00794DFA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36C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136CD">
        <w:rPr>
          <w:rFonts w:ascii="Times New Roman" w:hAnsi="Times New Roman"/>
          <w:sz w:val="24"/>
          <w:szCs w:val="24"/>
        </w:rPr>
        <w:t>Согласно учебному плану всего на изучение учебного предм</w:t>
      </w:r>
      <w:r>
        <w:rPr>
          <w:rFonts w:ascii="Times New Roman" w:hAnsi="Times New Roman"/>
          <w:sz w:val="24"/>
          <w:szCs w:val="24"/>
        </w:rPr>
        <w:t>ета «Чтение и развитие речи» в 9</w:t>
      </w:r>
      <w:r w:rsidRPr="005136CD">
        <w:rPr>
          <w:rFonts w:ascii="Times New Roman" w:hAnsi="Times New Roman"/>
          <w:sz w:val="24"/>
          <w:szCs w:val="24"/>
        </w:rPr>
        <w:t xml:space="preserve"> классе -  3 часа в неделю, 102 часа в год.</w:t>
      </w:r>
    </w:p>
    <w:p w:rsidR="00794DFA" w:rsidRPr="005136CD" w:rsidRDefault="00794DFA" w:rsidP="00794D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6CD">
        <w:rPr>
          <w:rFonts w:ascii="Times New Roman" w:hAnsi="Times New Roman"/>
          <w:b/>
          <w:sz w:val="24"/>
          <w:szCs w:val="24"/>
        </w:rPr>
        <w:t>4. </w:t>
      </w:r>
      <w:r w:rsidRPr="005136CD">
        <w:rPr>
          <w:rFonts w:ascii="Times New Roman" w:hAnsi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5136CD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5136CD"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 освоения предмета</w:t>
      </w:r>
    </w:p>
    <w:p w:rsidR="00794DFA" w:rsidRPr="005136CD" w:rsidRDefault="00794DFA" w:rsidP="00794D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136CD">
        <w:rPr>
          <w:rFonts w:ascii="Times New Roman" w:hAnsi="Times New Roman"/>
          <w:sz w:val="24"/>
          <w:szCs w:val="24"/>
          <w:u w:val="single"/>
        </w:rPr>
        <w:t>Личностные УУД</w:t>
      </w:r>
      <w:r w:rsidRPr="005136CD">
        <w:rPr>
          <w:rFonts w:ascii="Times New Roman" w:hAnsi="Times New Roman"/>
          <w:sz w:val="24"/>
          <w:szCs w:val="24"/>
        </w:rPr>
        <w:t xml:space="preserve"> </w:t>
      </w:r>
    </w:p>
    <w:p w:rsidR="00794DFA" w:rsidRPr="005136CD" w:rsidRDefault="00794DFA" w:rsidP="00794DFA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794DFA" w:rsidRPr="005136CD" w:rsidRDefault="00794DFA" w:rsidP="00794DFA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адекватно эмоционально откликаться на произведения литературы, музыки, живописи и др. </w:t>
      </w:r>
    </w:p>
    <w:p w:rsidR="00794DFA" w:rsidRPr="005136CD" w:rsidRDefault="00794DFA" w:rsidP="00794DFA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их деятельности;</w:t>
      </w:r>
    </w:p>
    <w:p w:rsidR="00794DFA" w:rsidRPr="005136CD" w:rsidRDefault="00794DFA" w:rsidP="00794DFA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lastRenderedPageBreak/>
        <w:t>бережно относиться к культурно-историческому наследию родного края и страны;</w:t>
      </w:r>
    </w:p>
    <w:p w:rsidR="00794DFA" w:rsidRPr="005136CD" w:rsidRDefault="00794DFA" w:rsidP="00794DFA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794DFA" w:rsidRPr="005136CD" w:rsidRDefault="00794DFA" w:rsidP="00794DFA">
      <w:pPr>
        <w:pStyle w:val="a3"/>
        <w:spacing w:before="0" w:beforeAutospacing="0" w:after="0" w:afterAutospacing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136CD">
        <w:rPr>
          <w:rStyle w:val="a6"/>
          <w:rFonts w:ascii="Times New Roman" w:hAnsi="Times New Roman"/>
          <w:b w:val="0"/>
          <w:sz w:val="24"/>
          <w:szCs w:val="24"/>
        </w:rPr>
        <w:t>Метапредметными</w:t>
      </w:r>
      <w:proofErr w:type="spellEnd"/>
      <w:r w:rsidRPr="005136CD">
        <w:rPr>
          <w:rStyle w:val="a6"/>
          <w:rFonts w:ascii="Times New Roman" w:hAnsi="Times New Roman"/>
          <w:b w:val="0"/>
          <w:sz w:val="24"/>
          <w:szCs w:val="24"/>
        </w:rPr>
        <w:t xml:space="preserve"> результатами</w:t>
      </w:r>
      <w:r w:rsidRPr="005136CD">
        <w:rPr>
          <w:rFonts w:ascii="Times New Roman" w:hAnsi="Times New Roman"/>
          <w:sz w:val="24"/>
          <w:szCs w:val="24"/>
        </w:rPr>
        <w:t xml:space="preserve"> изучения курса «Чтение и развитие речи» является формирование универсальных учебных действий (УУД).</w:t>
      </w:r>
    </w:p>
    <w:p w:rsidR="00794DFA" w:rsidRPr="005136CD" w:rsidRDefault="00794DFA" w:rsidP="00794DFA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136CD">
        <w:rPr>
          <w:rFonts w:ascii="Times New Roman" w:hAnsi="Times New Roman"/>
          <w:sz w:val="24"/>
          <w:szCs w:val="24"/>
          <w:u w:val="single"/>
        </w:rPr>
        <w:t>Регулятивные УУД</w:t>
      </w:r>
      <w:r w:rsidRPr="005136CD">
        <w:rPr>
          <w:rFonts w:ascii="Times New Roman" w:hAnsi="Times New Roman"/>
          <w:sz w:val="24"/>
          <w:szCs w:val="24"/>
        </w:rPr>
        <w:t xml:space="preserve"> </w:t>
      </w:r>
    </w:p>
    <w:p w:rsidR="00794DFA" w:rsidRPr="005136CD" w:rsidRDefault="00794DFA" w:rsidP="00794DFA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794DFA" w:rsidRPr="005136CD" w:rsidRDefault="00794DFA" w:rsidP="00794DFA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осознанно действовать на основе разных видов инструкций для решения учебных задач;</w:t>
      </w:r>
    </w:p>
    <w:p w:rsidR="00794DFA" w:rsidRPr="005136CD" w:rsidRDefault="00794DFA" w:rsidP="00794DFA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94DFA" w:rsidRPr="005136CD" w:rsidRDefault="00794DFA" w:rsidP="00794DFA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794DFA" w:rsidRPr="005136CD" w:rsidRDefault="00794DFA" w:rsidP="00794DFA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136CD">
        <w:rPr>
          <w:rFonts w:ascii="Times New Roman" w:hAnsi="Times New Roman"/>
          <w:sz w:val="24"/>
          <w:szCs w:val="24"/>
          <w:u w:val="single"/>
        </w:rPr>
        <w:t>Познавательные УУД</w:t>
      </w:r>
      <w:r w:rsidRPr="005136CD">
        <w:rPr>
          <w:rFonts w:ascii="Times New Roman" w:hAnsi="Times New Roman"/>
          <w:sz w:val="24"/>
          <w:szCs w:val="24"/>
        </w:rPr>
        <w:t xml:space="preserve"> </w:t>
      </w:r>
    </w:p>
    <w:p w:rsidR="00794DFA" w:rsidRPr="005136CD" w:rsidRDefault="00794DFA" w:rsidP="00794DFA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794DFA" w:rsidRPr="005136CD" w:rsidRDefault="00794DFA" w:rsidP="00794DFA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36CD">
        <w:rPr>
          <w:rFonts w:ascii="Times New Roman" w:hAnsi="Times New Roman"/>
          <w:sz w:val="24"/>
          <w:szCs w:val="24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  <w:proofErr w:type="gramEnd"/>
    </w:p>
    <w:p w:rsidR="00794DFA" w:rsidRPr="005136CD" w:rsidRDefault="00794DFA" w:rsidP="00794DFA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использовать в жизни и деятельности некоторые </w:t>
      </w:r>
      <w:proofErr w:type="spellStart"/>
      <w:r w:rsidRPr="005136CD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136CD">
        <w:rPr>
          <w:rFonts w:ascii="Times New Roman" w:hAnsi="Times New Roman"/>
          <w:sz w:val="24"/>
          <w:szCs w:val="24"/>
        </w:rPr>
        <w:t xml:space="preserve"> знания, отражающие доступные существенные связи и отношения между объектами и процессами.</w:t>
      </w:r>
    </w:p>
    <w:p w:rsidR="00794DFA" w:rsidRPr="005136CD" w:rsidRDefault="00794DFA" w:rsidP="00794D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5136CD">
        <w:rPr>
          <w:rFonts w:ascii="Times New Roman" w:hAnsi="Times New Roman"/>
          <w:sz w:val="24"/>
          <w:szCs w:val="24"/>
        </w:rPr>
        <w:t xml:space="preserve"> </w:t>
      </w:r>
      <w:r w:rsidRPr="005136CD"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 w:rsidRPr="005136CD">
        <w:rPr>
          <w:rFonts w:ascii="Times New Roman" w:hAnsi="Times New Roman"/>
          <w:sz w:val="24"/>
          <w:szCs w:val="24"/>
        </w:rPr>
        <w:t xml:space="preserve"> </w:t>
      </w:r>
    </w:p>
    <w:p w:rsidR="00794DFA" w:rsidRPr="005136CD" w:rsidRDefault="00794DFA" w:rsidP="00794D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 - вступать и поддерживать коммуникацию в разных ситуациях социального взаимодействия (учебных, трудовых, бытовых и др.);</w:t>
      </w:r>
    </w:p>
    <w:p w:rsidR="00794DFA" w:rsidRPr="005136CD" w:rsidRDefault="00794DFA" w:rsidP="00794D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>- 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794DFA" w:rsidRPr="005136CD" w:rsidRDefault="00794DFA" w:rsidP="00794D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36CD">
        <w:rPr>
          <w:rFonts w:ascii="Times New Roman" w:hAnsi="Times New Roman"/>
          <w:sz w:val="24"/>
          <w:szCs w:val="24"/>
        </w:rPr>
        <w:t>-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  <w:proofErr w:type="gramEnd"/>
    </w:p>
    <w:p w:rsidR="00794DFA" w:rsidRPr="005136CD" w:rsidRDefault="00794DFA" w:rsidP="00794D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 - использовать разные виды делового письма для решения жизненно значимых задач;</w:t>
      </w:r>
    </w:p>
    <w:p w:rsidR="00794DFA" w:rsidRPr="005136CD" w:rsidRDefault="00794DFA" w:rsidP="00794DF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36CD">
        <w:rPr>
          <w:rFonts w:ascii="Times New Roman" w:hAnsi="Times New Roman"/>
          <w:sz w:val="24"/>
          <w:szCs w:val="24"/>
        </w:rPr>
        <w:t xml:space="preserve"> -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794DFA" w:rsidRPr="005136CD" w:rsidRDefault="00794DFA" w:rsidP="00794DFA">
      <w:pPr>
        <w:pStyle w:val="dash0410005f0431005f0437005f0430005f0446005f0020005f0441005f043f005f0438005f0441005f043a005f0430"/>
        <w:ind w:left="0"/>
        <w:jc w:val="center"/>
        <w:rPr>
          <w:b/>
          <w:u w:val="single"/>
        </w:rPr>
      </w:pPr>
      <w:r w:rsidRPr="005136CD">
        <w:rPr>
          <w:rStyle w:val="dash0410005f0431005f0437005f0430005f0446005f0020005f0441005f043f005f0438005f0441005f043a005f0430005f005fchar1char1"/>
          <w:b/>
          <w:u w:val="single"/>
        </w:rPr>
        <w:t>5. Содержание учебного предмета, курса</w:t>
      </w:r>
    </w:p>
    <w:p w:rsidR="00794DFA" w:rsidRPr="002E2A55" w:rsidRDefault="00794DFA" w:rsidP="00794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 (102 часа</w:t>
      </w:r>
      <w:r w:rsidRPr="002E2A55">
        <w:rPr>
          <w:rFonts w:ascii="Times New Roman" w:hAnsi="Times New Roman"/>
          <w:b/>
          <w:sz w:val="24"/>
          <w:szCs w:val="24"/>
        </w:rPr>
        <w:t xml:space="preserve"> в год</w:t>
      </w:r>
      <w:r>
        <w:rPr>
          <w:rFonts w:ascii="Times New Roman" w:hAnsi="Times New Roman"/>
          <w:b/>
          <w:sz w:val="24"/>
          <w:szCs w:val="24"/>
        </w:rPr>
        <w:t>, 3 часа в неделю</w:t>
      </w:r>
      <w:r w:rsidRPr="002E2A55">
        <w:rPr>
          <w:rFonts w:ascii="Times New Roman" w:hAnsi="Times New Roman"/>
          <w:b/>
          <w:sz w:val="24"/>
          <w:szCs w:val="24"/>
        </w:rPr>
        <w:t>)</w:t>
      </w:r>
    </w:p>
    <w:p w:rsidR="00794DFA" w:rsidRPr="002E2A55" w:rsidRDefault="00794DFA" w:rsidP="00794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Тематика произведений</w:t>
      </w:r>
    </w:p>
    <w:p w:rsidR="00794DFA" w:rsidRPr="00FE5BC9" w:rsidRDefault="00794DFA" w:rsidP="00794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Произведения устного народного творчества: сказки, загадки, поговорки, былины, баллады. Литературные сказки. Произведения современных писателей русской и зарубежной литературы. На примере художественной литературы воспитание морально – этических и нравственных качеств личности подростка.</w:t>
      </w:r>
    </w:p>
    <w:p w:rsidR="00794DFA" w:rsidRPr="002E2A55" w:rsidRDefault="00794DFA" w:rsidP="00794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Навыки чтения</w:t>
      </w:r>
    </w:p>
    <w:p w:rsidR="00794DFA" w:rsidRPr="002E2A55" w:rsidRDefault="00794DFA" w:rsidP="00794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Совершенствование техники чтения, соблюдение при чтении норм русской орфоэпии.</w:t>
      </w:r>
    </w:p>
    <w:p w:rsidR="00794DFA" w:rsidRPr="002E2A55" w:rsidRDefault="00794DFA" w:rsidP="00794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Выделение главной мысли произведения.</w:t>
      </w:r>
    </w:p>
    <w:p w:rsidR="00794DFA" w:rsidRPr="002E2A55" w:rsidRDefault="00794DFA" w:rsidP="00794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Составление характеристик героев, обоснование своего отношения к героям и их поступкам, объяснение причин тех или иных поступков героев (с помощью учителя).</w:t>
      </w:r>
    </w:p>
    <w:p w:rsidR="00794DFA" w:rsidRPr="002E2A55" w:rsidRDefault="00794DFA" w:rsidP="00794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Работа над планом, средствами языковой выразительности.</w:t>
      </w:r>
    </w:p>
    <w:p w:rsidR="00794DFA" w:rsidRPr="002E2A55" w:rsidRDefault="00794DFA" w:rsidP="00794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Пересказ содержания прочитанного; составление рассказа по предложенной теме на материале нескольких произведений.</w:t>
      </w:r>
    </w:p>
    <w:p w:rsidR="00794DFA" w:rsidRPr="002E2A55" w:rsidRDefault="00794DFA" w:rsidP="00794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Знание основных сведений о жизни писателей.</w:t>
      </w:r>
    </w:p>
    <w:p w:rsidR="00794DFA" w:rsidRPr="002E2A55" w:rsidRDefault="00794DFA" w:rsidP="00794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Заучивание наизусть стихотворений, прозаических отрывков.</w:t>
      </w:r>
    </w:p>
    <w:p w:rsidR="00794DFA" w:rsidRPr="002E2A55" w:rsidRDefault="00794DFA" w:rsidP="00794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2E2A55">
        <w:rPr>
          <w:rFonts w:ascii="Times New Roman" w:hAnsi="Times New Roman"/>
          <w:b/>
          <w:sz w:val="24"/>
          <w:szCs w:val="24"/>
        </w:rPr>
        <w:t xml:space="preserve">Внеклассное чтение </w:t>
      </w:r>
      <w:r w:rsidRPr="002E2A55">
        <w:rPr>
          <w:rFonts w:ascii="Times New Roman" w:hAnsi="Times New Roman"/>
          <w:sz w:val="24"/>
          <w:szCs w:val="24"/>
        </w:rPr>
        <w:t>(проводится  ориентировочно один раз в месяц).</w:t>
      </w:r>
    </w:p>
    <w:p w:rsidR="00794DFA" w:rsidRPr="002E2A55" w:rsidRDefault="00794DFA" w:rsidP="00794D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Самостоятельное чтение книг, газет и журналов. Обсуждение </w:t>
      </w:r>
      <w:proofErr w:type="gramStart"/>
      <w:r w:rsidRPr="002E2A55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2E2A55">
        <w:rPr>
          <w:rFonts w:ascii="Times New Roman" w:hAnsi="Times New Roman"/>
          <w:sz w:val="24"/>
          <w:szCs w:val="24"/>
        </w:rPr>
        <w:t>. Составление отзыва о прочитанной книге, статье из газеты или журнала.</w:t>
      </w:r>
    </w:p>
    <w:p w:rsidR="00794DFA" w:rsidRPr="002E2A55" w:rsidRDefault="00794DFA" w:rsidP="00794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794DFA" w:rsidRPr="002E2A55" w:rsidRDefault="00794DFA" w:rsidP="00794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    Русские народные песни «Колыбельная», «За морем синичка не пышно жила…».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Былина «На заставе богатырской» (в сокращении).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«</w:t>
      </w:r>
      <w:proofErr w:type="gramStart"/>
      <w:r w:rsidRPr="002E2A55">
        <w:rPr>
          <w:rFonts w:ascii="Times New Roman" w:hAnsi="Times New Roman"/>
          <w:sz w:val="24"/>
          <w:szCs w:val="24"/>
        </w:rPr>
        <w:t>Сказка про Василису</w:t>
      </w:r>
      <w:proofErr w:type="gramEnd"/>
      <w:r w:rsidRPr="002E2A55">
        <w:rPr>
          <w:rFonts w:ascii="Times New Roman" w:hAnsi="Times New Roman"/>
          <w:sz w:val="24"/>
          <w:szCs w:val="24"/>
        </w:rPr>
        <w:t xml:space="preserve"> Премудрую»,  сказка «Лиса и тетерев».</w:t>
      </w:r>
    </w:p>
    <w:p w:rsidR="00794DFA" w:rsidRPr="002E2A55" w:rsidRDefault="00794DFA" w:rsidP="00794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A55">
        <w:rPr>
          <w:rFonts w:ascii="Times New Roman" w:hAnsi="Times New Roman"/>
          <w:b/>
          <w:sz w:val="24"/>
          <w:szCs w:val="24"/>
        </w:rPr>
        <w:t>Из произведений русской литературы Х</w:t>
      </w:r>
      <w:proofErr w:type="gramStart"/>
      <w:r w:rsidRPr="002E2A55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>Х века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В.А. Жуковский. Сказка «Три пояса» (в сокращении).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И.А. Крылов. Басня «Кот и Повар» (в сокращении).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А.С. Пушкин. </w:t>
      </w:r>
      <w:proofErr w:type="gramStart"/>
      <w:r w:rsidRPr="002E2A55">
        <w:rPr>
          <w:rFonts w:ascii="Times New Roman" w:hAnsi="Times New Roman"/>
          <w:sz w:val="24"/>
          <w:szCs w:val="24"/>
        </w:rPr>
        <w:t>Поэма «Руслан и Людмила» (в сокращении), повесть «Барышня – крестьянка» (в сокращении).</w:t>
      </w:r>
      <w:proofErr w:type="gramEnd"/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М.Ю. Лермонтов. Стихотворения «Тучи», «Морская царевна» (в сокращении); «Баллада».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Н.В. Гоголь. Повесть «Майская ночь, или Утопленница» (в сокращении).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Н.А. Некрасов. Отрывок из стихотворения «Рыцарь на час», отрывок из поэмы «Саша».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А.А. Фет. Стихотворения «На заре ты её не буди…», «Помню я: старушка няня…», «Это утро, радость эта…».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А.П. Чехов. Рассказы «Злоумышленник» (в сокращении), «Пересолил».</w:t>
      </w:r>
    </w:p>
    <w:p w:rsidR="00794DFA" w:rsidRPr="002E2A55" w:rsidRDefault="00794DFA" w:rsidP="00794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b/>
          <w:sz w:val="24"/>
          <w:szCs w:val="24"/>
        </w:rPr>
        <w:t>Из произведений русской литературы ХХ века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М. Горький «Песня о Соколе».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lastRenderedPageBreak/>
        <w:t>В.В. Маяковский. Стихотворение «Необычайное приключение, бывшее с Владимиром Маяковским летом на даче» (в сокращении).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М.И. Цветаева. Стихотворения «Красной кистью…», «Вчера ещё в глаза глядел…».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К.Г. Паустовский. Рассказ «Стекольный мастер».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С.А. Есенин. Стихотворения «Нивы сжаты, рощи голы…», «Собаке Качалова».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М.А. Шолохов. Рассказ «Судьба человека» (в сокращении).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Е.И. Носов. Рассказ «Трудный хлеб».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Н.М. Рубцов. Стихотворения «Тихая моя родина», «Русский огонёк», «Зимняя песня».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Ю.И. Коваль. Отрывок из повести «Приключения Васи </w:t>
      </w:r>
      <w:proofErr w:type="spellStart"/>
      <w:r w:rsidRPr="002E2A55">
        <w:rPr>
          <w:rFonts w:ascii="Times New Roman" w:hAnsi="Times New Roman"/>
          <w:sz w:val="24"/>
          <w:szCs w:val="24"/>
        </w:rPr>
        <w:t>Куролесова</w:t>
      </w:r>
      <w:proofErr w:type="spellEnd"/>
      <w:r w:rsidRPr="002E2A55">
        <w:rPr>
          <w:rFonts w:ascii="Times New Roman" w:hAnsi="Times New Roman"/>
          <w:sz w:val="24"/>
          <w:szCs w:val="24"/>
        </w:rPr>
        <w:t>».</w:t>
      </w:r>
    </w:p>
    <w:p w:rsidR="00794DFA" w:rsidRPr="002E2A55" w:rsidRDefault="00794DFA" w:rsidP="00794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уроков внеклассного чтения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1. </w:t>
      </w:r>
      <w:r w:rsidRPr="002E2A55">
        <w:rPr>
          <w:rFonts w:ascii="Times New Roman" w:hAnsi="Times New Roman"/>
          <w:color w:val="000000"/>
          <w:sz w:val="24"/>
          <w:szCs w:val="24"/>
        </w:rPr>
        <w:t>Сказки о животных.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55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2E2A55">
        <w:rPr>
          <w:rFonts w:ascii="Times New Roman" w:hAnsi="Times New Roman"/>
          <w:sz w:val="24"/>
          <w:szCs w:val="24"/>
        </w:rPr>
        <w:t>В. М.</w:t>
      </w:r>
      <w:r w:rsidRPr="002E2A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2A55">
        <w:rPr>
          <w:rFonts w:ascii="Times New Roman" w:hAnsi="Times New Roman"/>
          <w:color w:val="000000"/>
          <w:sz w:val="24"/>
          <w:szCs w:val="24"/>
        </w:rPr>
        <w:t>Шукшин «</w:t>
      </w:r>
      <w:proofErr w:type="gramStart"/>
      <w:r w:rsidRPr="002E2A55">
        <w:rPr>
          <w:rFonts w:ascii="Times New Roman" w:hAnsi="Times New Roman"/>
          <w:color w:val="000000"/>
          <w:sz w:val="24"/>
          <w:szCs w:val="24"/>
        </w:rPr>
        <w:t>Кляуза</w:t>
      </w:r>
      <w:proofErr w:type="gramEnd"/>
      <w:r w:rsidRPr="002E2A55">
        <w:rPr>
          <w:rFonts w:ascii="Times New Roman" w:hAnsi="Times New Roman"/>
          <w:color w:val="000000"/>
          <w:sz w:val="24"/>
          <w:szCs w:val="24"/>
        </w:rPr>
        <w:t>», «Мечты», «Чужие», «Жил человек», «Привет Сивому».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55">
        <w:rPr>
          <w:rFonts w:ascii="Times New Roman" w:hAnsi="Times New Roman"/>
          <w:color w:val="000000"/>
          <w:sz w:val="24"/>
          <w:szCs w:val="24"/>
        </w:rPr>
        <w:t>3. Заметки из газет на тему «Моя семья».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55">
        <w:rPr>
          <w:rFonts w:ascii="Times New Roman" w:hAnsi="Times New Roman"/>
          <w:color w:val="000000"/>
          <w:sz w:val="24"/>
          <w:szCs w:val="24"/>
        </w:rPr>
        <w:t>4. Повести из книги Н. В. Гоголя «Вечера на хуторе близ Диканьки».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55">
        <w:rPr>
          <w:rFonts w:ascii="Times New Roman" w:hAnsi="Times New Roman"/>
          <w:color w:val="000000"/>
          <w:sz w:val="24"/>
          <w:szCs w:val="24"/>
        </w:rPr>
        <w:t>5. Б. Л. Васильев «А зори здесь тихие».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55">
        <w:rPr>
          <w:rFonts w:ascii="Times New Roman" w:hAnsi="Times New Roman"/>
          <w:color w:val="000000"/>
          <w:sz w:val="24"/>
          <w:szCs w:val="24"/>
        </w:rPr>
        <w:t>6. Ю. В. Бондарев «Последние залпы», «Горячий снег», «Батальоны просят огня».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55">
        <w:rPr>
          <w:rFonts w:ascii="Times New Roman" w:hAnsi="Times New Roman"/>
          <w:color w:val="000000"/>
          <w:sz w:val="24"/>
          <w:szCs w:val="24"/>
        </w:rPr>
        <w:t>7. Рассказы о труде  сверстников.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55">
        <w:rPr>
          <w:rFonts w:ascii="Times New Roman" w:hAnsi="Times New Roman"/>
          <w:color w:val="000000"/>
          <w:sz w:val="24"/>
          <w:szCs w:val="24"/>
        </w:rPr>
        <w:t>8. Просмотр фильма по рассказу М. Шолохова «Судьба человека».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2E2A55">
        <w:rPr>
          <w:rFonts w:ascii="Times New Roman" w:hAnsi="Times New Roman"/>
          <w:sz w:val="24"/>
          <w:szCs w:val="24"/>
        </w:rPr>
        <w:t xml:space="preserve">Ю. И. Коваль «Приключения Васи </w:t>
      </w:r>
      <w:proofErr w:type="spellStart"/>
      <w:r w:rsidRPr="002E2A55">
        <w:rPr>
          <w:rFonts w:ascii="Times New Roman" w:hAnsi="Times New Roman"/>
          <w:sz w:val="24"/>
          <w:szCs w:val="24"/>
        </w:rPr>
        <w:t>Куролесова</w:t>
      </w:r>
      <w:proofErr w:type="spellEnd"/>
      <w:r w:rsidRPr="002E2A55">
        <w:rPr>
          <w:rFonts w:ascii="Times New Roman" w:hAnsi="Times New Roman"/>
          <w:sz w:val="24"/>
          <w:szCs w:val="24"/>
        </w:rPr>
        <w:t>».</w:t>
      </w:r>
    </w:p>
    <w:p w:rsidR="00794DFA" w:rsidRPr="002E2A55" w:rsidRDefault="00794DFA" w:rsidP="00794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A55">
        <w:rPr>
          <w:rFonts w:ascii="Times New Roman" w:hAnsi="Times New Roman"/>
          <w:b/>
          <w:sz w:val="24"/>
          <w:szCs w:val="24"/>
        </w:rPr>
        <w:t>Произведения для заучивания наизусть</w:t>
      </w:r>
    </w:p>
    <w:p w:rsidR="00794DFA" w:rsidRPr="002E2A55" w:rsidRDefault="00794DFA" w:rsidP="00794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2A55">
        <w:rPr>
          <w:rFonts w:ascii="Times New Roman" w:hAnsi="Times New Roman"/>
          <w:b/>
          <w:sz w:val="24"/>
          <w:szCs w:val="24"/>
        </w:rPr>
        <w:t>(10 стихотво</w:t>
      </w:r>
      <w:r>
        <w:rPr>
          <w:rFonts w:ascii="Times New Roman" w:hAnsi="Times New Roman"/>
          <w:b/>
          <w:sz w:val="24"/>
          <w:szCs w:val="24"/>
        </w:rPr>
        <w:t>рений и 1 прозаический отрывок)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1. Русская народная песня  «Колыбельная».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 xml:space="preserve">2. </w:t>
      </w:r>
      <w:r w:rsidRPr="002E2A55">
        <w:rPr>
          <w:rFonts w:ascii="Times New Roman" w:hAnsi="Times New Roman"/>
          <w:color w:val="000000"/>
          <w:sz w:val="24"/>
          <w:szCs w:val="24"/>
        </w:rPr>
        <w:t>И. А. Крылов «Кот и Повар».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55">
        <w:rPr>
          <w:rFonts w:ascii="Times New Roman" w:hAnsi="Times New Roman"/>
          <w:color w:val="000000"/>
          <w:sz w:val="24"/>
          <w:szCs w:val="24"/>
        </w:rPr>
        <w:t xml:space="preserve">3. А. С. Пушкин «Руслан и Людмила» (отрывок).       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4. М"/>
        </w:smartTagPr>
        <w:r w:rsidRPr="002E2A55">
          <w:rPr>
            <w:rFonts w:ascii="Times New Roman" w:hAnsi="Times New Roman"/>
            <w:color w:val="000000"/>
            <w:sz w:val="24"/>
            <w:szCs w:val="24"/>
          </w:rPr>
          <w:t>4. М</w:t>
        </w:r>
      </w:smartTag>
      <w:r w:rsidRPr="002E2A55">
        <w:rPr>
          <w:rFonts w:ascii="Times New Roman" w:hAnsi="Times New Roman"/>
          <w:color w:val="000000"/>
          <w:sz w:val="24"/>
          <w:szCs w:val="24"/>
        </w:rPr>
        <w:t>. Ю. Лермонтов «Тучи».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5. М"/>
        </w:smartTagPr>
        <w:r w:rsidRPr="002E2A55">
          <w:rPr>
            <w:rFonts w:ascii="Times New Roman" w:hAnsi="Times New Roman"/>
            <w:color w:val="000000"/>
            <w:sz w:val="24"/>
            <w:szCs w:val="24"/>
          </w:rPr>
          <w:t>5. М</w:t>
        </w:r>
      </w:smartTag>
      <w:r w:rsidRPr="002E2A55">
        <w:rPr>
          <w:rFonts w:ascii="Times New Roman" w:hAnsi="Times New Roman"/>
          <w:color w:val="000000"/>
          <w:sz w:val="24"/>
          <w:szCs w:val="24"/>
        </w:rPr>
        <w:t>. Ю. Лермонтов «Баллада» (отрывок).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55">
        <w:rPr>
          <w:rFonts w:ascii="Times New Roman" w:hAnsi="Times New Roman"/>
          <w:color w:val="000000"/>
          <w:sz w:val="24"/>
          <w:szCs w:val="24"/>
        </w:rPr>
        <w:t>6. Н.А. Некрасов «Саша» (отрывок).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2A55">
        <w:rPr>
          <w:rFonts w:ascii="Times New Roman" w:hAnsi="Times New Roman"/>
          <w:color w:val="000000"/>
          <w:sz w:val="24"/>
          <w:szCs w:val="24"/>
        </w:rPr>
        <w:t>7. А. А. Фет «Это утро, радость эта».</w:t>
      </w:r>
    </w:p>
    <w:p w:rsidR="005B64E8" w:rsidRDefault="00794DFA" w:rsidP="005B64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8. М"/>
        </w:smartTagPr>
        <w:r w:rsidRPr="002E2A55">
          <w:rPr>
            <w:rFonts w:ascii="Times New Roman" w:hAnsi="Times New Roman"/>
            <w:color w:val="000000"/>
            <w:sz w:val="24"/>
            <w:szCs w:val="24"/>
          </w:rPr>
          <w:t xml:space="preserve">8. </w:t>
        </w:r>
        <w:proofErr w:type="gramStart"/>
        <w:r w:rsidRPr="002E2A55">
          <w:rPr>
            <w:rFonts w:ascii="Times New Roman" w:hAnsi="Times New Roman"/>
            <w:color w:val="000000"/>
            <w:sz w:val="24"/>
            <w:szCs w:val="24"/>
          </w:rPr>
          <w:t>М</w:t>
        </w:r>
      </w:smartTag>
      <w:r w:rsidRPr="002E2A55">
        <w:rPr>
          <w:rFonts w:ascii="Times New Roman" w:hAnsi="Times New Roman"/>
          <w:color w:val="000000"/>
          <w:sz w:val="24"/>
          <w:szCs w:val="24"/>
        </w:rPr>
        <w:t>. Горький «Песня о</w:t>
      </w:r>
      <w:r w:rsidR="005B64E8">
        <w:rPr>
          <w:rFonts w:ascii="Times New Roman" w:hAnsi="Times New Roman"/>
          <w:color w:val="000000"/>
          <w:sz w:val="24"/>
          <w:szCs w:val="24"/>
        </w:rPr>
        <w:t xml:space="preserve"> Соколе» (прозаический </w:t>
      </w:r>
      <w:proofErr w:type="spellStart"/>
      <w:r w:rsidR="005B64E8">
        <w:rPr>
          <w:rFonts w:ascii="Times New Roman" w:hAnsi="Times New Roman"/>
          <w:color w:val="000000"/>
          <w:sz w:val="24"/>
          <w:szCs w:val="24"/>
        </w:rPr>
        <w:t>отр</w:t>
      </w:r>
      <w:proofErr w:type="spellEnd"/>
      <w:proofErr w:type="gramEnd"/>
    </w:p>
    <w:p w:rsidR="005B64E8" w:rsidRDefault="00794DFA" w:rsidP="005B64E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9. М"/>
        </w:smartTagPr>
        <w:r w:rsidRPr="002E2A55">
          <w:rPr>
            <w:rFonts w:ascii="Times New Roman" w:hAnsi="Times New Roman"/>
            <w:color w:val="000000"/>
            <w:sz w:val="24"/>
            <w:szCs w:val="24"/>
          </w:rPr>
          <w:t>9. М</w:t>
        </w:r>
      </w:smartTag>
      <w:r w:rsidRPr="002E2A55">
        <w:rPr>
          <w:rFonts w:ascii="Times New Roman" w:hAnsi="Times New Roman"/>
          <w:color w:val="000000"/>
          <w:sz w:val="24"/>
          <w:szCs w:val="24"/>
        </w:rPr>
        <w:t>. И. Цветаева «Красною кистью».</w:t>
      </w:r>
    </w:p>
    <w:p w:rsidR="005B64E8" w:rsidRDefault="005B64E8" w:rsidP="005B64E8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64E8" w:rsidRPr="009200D6" w:rsidRDefault="005B64E8" w:rsidP="005B64E8">
      <w:pPr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6. </w:t>
      </w:r>
      <w:r w:rsidRPr="009200D6">
        <w:rPr>
          <w:rFonts w:ascii="Times New Roman" w:hAnsi="Times New Roman"/>
          <w:sz w:val="24"/>
          <w:szCs w:val="24"/>
          <w:u w:val="single"/>
        </w:rPr>
        <w:t>Описание учебно-методического и материально-технического обеспечения образовательного процесса</w:t>
      </w:r>
    </w:p>
    <w:p w:rsidR="005B64E8" w:rsidRPr="00ED561B" w:rsidRDefault="005B64E8" w:rsidP="005B64E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Учебник: Чтение. Авторы – составители: Аксёнова А.К., М. И. Шишкова. Издательство «Просвещение», 2017 г.</w:t>
      </w:r>
    </w:p>
    <w:p w:rsidR="005B64E8" w:rsidRPr="00F720AC" w:rsidRDefault="005B64E8" w:rsidP="005B64E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20AC">
        <w:rPr>
          <w:rFonts w:ascii="Times New Roman" w:hAnsi="Times New Roman"/>
          <w:sz w:val="24"/>
          <w:szCs w:val="24"/>
        </w:rPr>
        <w:t>В кабинете используется ТСО: компьютер,  проектор (технические средства установлены согласно</w:t>
      </w:r>
      <w:r w:rsidRPr="00F720A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720AC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F720AC">
        <w:rPr>
          <w:rFonts w:ascii="Times New Roman" w:hAnsi="Times New Roman"/>
          <w:bCs/>
          <w:sz w:val="24"/>
          <w:szCs w:val="24"/>
        </w:rPr>
        <w:t xml:space="preserve"> 2.4.2.2821.)</w:t>
      </w:r>
    </w:p>
    <w:p w:rsidR="005B64E8" w:rsidRPr="00F720AC" w:rsidRDefault="005B64E8" w:rsidP="005B64E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720AC">
        <w:rPr>
          <w:rFonts w:ascii="Times New Roman" w:hAnsi="Times New Roman"/>
          <w:sz w:val="24"/>
          <w:szCs w:val="24"/>
        </w:rPr>
        <w:lastRenderedPageBreak/>
        <w:t xml:space="preserve">           Для подбора учебной мебели соответственно росту </w:t>
      </w:r>
      <w:proofErr w:type="gramStart"/>
      <w:r w:rsidRPr="00F720A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720AC">
        <w:rPr>
          <w:rFonts w:ascii="Times New Roman" w:hAnsi="Times New Roman"/>
          <w:sz w:val="24"/>
          <w:szCs w:val="24"/>
        </w:rPr>
        <w:t xml:space="preserve"> производится ее цветовая маркировка (согласно </w:t>
      </w:r>
      <w:proofErr w:type="spellStart"/>
      <w:r w:rsidRPr="00F720AC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F720AC">
        <w:rPr>
          <w:rFonts w:ascii="Times New Roman" w:hAnsi="Times New Roman"/>
          <w:bCs/>
          <w:sz w:val="24"/>
          <w:szCs w:val="24"/>
        </w:rPr>
        <w:t xml:space="preserve"> 2.4.2.2821-10 п.5.4)</w:t>
      </w: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4DFA" w:rsidRPr="002E2A55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color w:val="000000"/>
          <w:sz w:val="24"/>
          <w:szCs w:val="24"/>
        </w:rPr>
        <w:t xml:space="preserve">10. </w:t>
      </w:r>
      <w:r w:rsidRPr="002E2A55">
        <w:rPr>
          <w:rFonts w:ascii="Times New Roman" w:hAnsi="Times New Roman"/>
          <w:sz w:val="24"/>
          <w:szCs w:val="24"/>
        </w:rPr>
        <w:t>С. А. Есенин «Нивы сжаты».</w:t>
      </w:r>
    </w:p>
    <w:p w:rsidR="00794DFA" w:rsidRDefault="00794DFA" w:rsidP="00794D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2A55">
        <w:rPr>
          <w:rFonts w:ascii="Times New Roman" w:hAnsi="Times New Roman"/>
          <w:sz w:val="24"/>
          <w:szCs w:val="24"/>
        </w:rPr>
        <w:t>11. Н. М. Рубцов «Зимняя дорога».</w:t>
      </w:r>
      <w:bookmarkStart w:id="0" w:name="_GoBack"/>
      <w:bookmarkEnd w:id="0"/>
    </w:p>
    <w:p w:rsidR="00794DFA" w:rsidRDefault="00794DFA" w:rsidP="00794D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B6A8E" w:rsidRDefault="004B6A8E"/>
    <w:sectPr w:rsidR="004B6A8E" w:rsidSect="00794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46DA"/>
    <w:multiLevelType w:val="hybridMultilevel"/>
    <w:tmpl w:val="AB706F8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F55F0"/>
    <w:multiLevelType w:val="hybridMultilevel"/>
    <w:tmpl w:val="40E87CB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71811"/>
    <w:multiLevelType w:val="hybridMultilevel"/>
    <w:tmpl w:val="001A4166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4DFA"/>
    <w:rsid w:val="002224AA"/>
    <w:rsid w:val="00413722"/>
    <w:rsid w:val="004B6A8E"/>
    <w:rsid w:val="005B64E8"/>
    <w:rsid w:val="006431CB"/>
    <w:rsid w:val="00794DFA"/>
    <w:rsid w:val="00ED16FE"/>
    <w:rsid w:val="00F5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4DFA"/>
    <w:pPr>
      <w:spacing w:before="100" w:beforeAutospacing="1" w:after="100" w:afterAutospacing="1"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794DF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794DFA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794DFA"/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aliases w:val="основа"/>
    <w:rsid w:val="00794DF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styleId="a6">
    <w:name w:val="Strong"/>
    <w:qFormat/>
    <w:rsid w:val="00794DFA"/>
    <w:rPr>
      <w:rFonts w:cs="Times New Roman"/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94DF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94DFA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794DF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94D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4D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94DFA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794D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94DFA"/>
    <w:rPr>
      <w:rFonts w:ascii="Calibri" w:eastAsia="Calibri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D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1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2958</Words>
  <Characters>16864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2020-09-03T10:26:00Z</dcterms:created>
  <dcterms:modified xsi:type="dcterms:W3CDTF">2020-09-25T07:10:00Z</dcterms:modified>
</cp:coreProperties>
</file>