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1E" w:rsidRDefault="00CA47DC" w:rsidP="00503B4C">
      <w:pPr>
        <w:shd w:val="clear" w:color="auto" w:fill="FFFFFF"/>
        <w:spacing w:after="0" w:line="40" w:lineRule="atLeast"/>
        <w:jc w:val="center"/>
        <w:rPr>
          <w:rFonts w:ascii="Times New Roman" w:eastAsia="Times New Roman" w:hAnsi="Times New Roman" w:cs="Times New Roman"/>
          <w:noProof/>
          <w:color w:val="000000"/>
          <w:sz w:val="24"/>
          <w:szCs w:val="24"/>
          <w:lang w:eastAsia="ru-RU"/>
        </w:rPr>
      </w:pPr>
      <w:r w:rsidRPr="00CA47DC">
        <w:rPr>
          <w:rFonts w:ascii="Times New Roman" w:eastAsia="Times New Roman" w:hAnsi="Times New Roman" w:cs="Times New Roman"/>
          <w:noProof/>
          <w:color w:val="000000"/>
          <w:sz w:val="24"/>
          <w:szCs w:val="24"/>
          <w:lang w:eastAsia="ru-RU"/>
        </w:rPr>
        <w:drawing>
          <wp:inline distT="0" distB="0" distL="0" distR="0">
            <wp:extent cx="9251950" cy="6737097"/>
            <wp:effectExtent l="0" t="0" r="6350" b="6985"/>
            <wp:docPr id="1" name="Рисунок 1" descr="C:\Users\Учитель\Desktop\Сканы\0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9.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color w:val="000000"/>
          <w:sz w:val="24"/>
          <w:szCs w:val="24"/>
          <w:u w:val="single"/>
          <w:lang w:eastAsia="ru-RU"/>
        </w:rPr>
        <w:lastRenderedPageBreak/>
        <w:t>1. Пояснительная</w:t>
      </w:r>
      <w:bookmarkStart w:id="0" w:name="_GoBack"/>
      <w:bookmarkEnd w:id="0"/>
      <w:r w:rsidRPr="00503B4C">
        <w:rPr>
          <w:rFonts w:ascii="Times New Roman" w:eastAsia="Times New Roman" w:hAnsi="Times New Roman" w:cs="Times New Roman"/>
          <w:b/>
          <w:bCs/>
          <w:color w:val="000000"/>
          <w:sz w:val="24"/>
          <w:szCs w:val="24"/>
          <w:u w:val="single"/>
          <w:lang w:eastAsia="ru-RU"/>
        </w:rPr>
        <w:t xml:space="preserve">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Рабочая программа коррекционного ку</w:t>
      </w:r>
      <w:r w:rsidR="00766B67">
        <w:rPr>
          <w:rFonts w:ascii="Times New Roman" w:eastAsia="Times New Roman" w:hAnsi="Times New Roman" w:cs="Times New Roman"/>
          <w:color w:val="000000"/>
          <w:sz w:val="24"/>
          <w:szCs w:val="24"/>
          <w:lang w:eastAsia="ru-RU"/>
        </w:rPr>
        <w:t>рса по предмету «Дефектология» 9</w:t>
      </w:r>
      <w:r w:rsidRPr="00503B4C">
        <w:rPr>
          <w:rFonts w:ascii="Times New Roman" w:eastAsia="Times New Roman" w:hAnsi="Times New Roman" w:cs="Times New Roman"/>
          <w:color w:val="000000"/>
          <w:sz w:val="24"/>
          <w:szCs w:val="24"/>
          <w:lang w:eastAsia="ru-RU"/>
        </w:rPr>
        <w:t xml:space="preserve">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CA47DC"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7"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C21B8C">
        <w:rPr>
          <w:rFonts w:ascii="Times New Roman" w:eastAsia="Times New Roman" w:hAnsi="Times New Roman" w:cs="Times New Roman"/>
          <w:color w:val="000000"/>
          <w:sz w:val="24"/>
          <w:szCs w:val="24"/>
          <w:lang w:eastAsia="ru-RU"/>
        </w:rPr>
        <w:t>обучающихся среднего звена, имеющих</w:t>
      </w:r>
      <w:r w:rsidR="006C6613">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A3426F">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sidR="00A3426F">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Предполагается, что в итоге проведения коррекционной работы</w:t>
      </w:r>
      <w:r w:rsidR="008F4561">
        <w:rPr>
          <w:rFonts w:ascii="Times New Roman" w:hAnsi="Times New Roman" w:cs="Times New Roman"/>
          <w:sz w:val="24"/>
          <w:szCs w:val="24"/>
        </w:rPr>
        <w:t>,</w:t>
      </w:r>
      <w:r w:rsidRPr="00503B4C">
        <w:rPr>
          <w:rFonts w:ascii="Times New Roman" w:hAnsi="Times New Roman" w:cs="Times New Roman"/>
          <w:sz w:val="24"/>
          <w:szCs w:val="24"/>
        </w:rPr>
        <w:t xml:space="preserve">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w:t>
      </w:r>
      <w:proofErr w:type="gramStart"/>
      <w:r w:rsidRPr="00503B4C">
        <w:rPr>
          <w:rFonts w:ascii="Times New Roman" w:hAnsi="Times New Roman" w:cs="Times New Roman"/>
          <w:sz w:val="24"/>
          <w:szCs w:val="24"/>
        </w:rPr>
        <w:t>в достаточной мере</w:t>
      </w:r>
      <w:proofErr w:type="gramEnd"/>
      <w:r w:rsidRPr="00503B4C">
        <w:rPr>
          <w:rFonts w:ascii="Times New Roman" w:hAnsi="Times New Roman" w:cs="Times New Roman"/>
          <w:sz w:val="24"/>
          <w:szCs w:val="24"/>
        </w:rPr>
        <w:t xml:space="preserve">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продолжается работа над текстом, пословицами и поговорками, образными выражениями, разбираютс</w:t>
      </w:r>
      <w:r w:rsidR="00D47FD7">
        <w:rPr>
          <w:rFonts w:ascii="Times New Roman" w:hAnsi="Times New Roman" w:cs="Times New Roman"/>
          <w:sz w:val="24"/>
          <w:szCs w:val="24"/>
        </w:rPr>
        <w:t>я тексты об природных явлениях,</w:t>
      </w:r>
      <w:r w:rsidRPr="00503B4C">
        <w:rPr>
          <w:rFonts w:ascii="Times New Roman" w:hAnsi="Times New Roman" w:cs="Times New Roman"/>
          <w:sz w:val="24"/>
          <w:szCs w:val="24"/>
        </w:rPr>
        <w:t xml:space="preserve">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D47FD7" w:rsidP="00503B4C">
      <w:pPr>
        <w:numPr>
          <w:ilvl w:val="0"/>
          <w:numId w:val="3"/>
        </w:num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Этап </w:t>
      </w:r>
      <w:r w:rsidR="00503B4C" w:rsidRPr="00503B4C">
        <w:rPr>
          <w:rFonts w:ascii="Times New Roman" w:hAnsi="Times New Roman" w:cs="Times New Roman"/>
          <w:sz w:val="24"/>
          <w:szCs w:val="24"/>
        </w:rPr>
        <w:t>ориентировочный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 Изучение импрессивной речи.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понимание слов.</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2)понимания простых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3)понимания интонационного характера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4)понимания грамматических категории (род, число, падеж)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5)понимания контекстной речи (восприятие текстов).</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II. Обследование экспрессивной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6)грамматический строй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7)письменная речь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proofErr w:type="gramStart"/>
      <w:r w:rsidRPr="00503B4C">
        <w:rPr>
          <w:rFonts w:ascii="Times New Roman" w:hAnsi="Times New Roman" w:cs="Times New Roman"/>
          <w:sz w:val="24"/>
          <w:szCs w:val="24"/>
        </w:rPr>
        <w:t>целостность  восприятия</w:t>
      </w:r>
      <w:proofErr w:type="gramEnd"/>
      <w:r w:rsidRPr="00503B4C">
        <w:rPr>
          <w:rFonts w:ascii="Times New Roman" w:hAnsi="Times New Roman" w:cs="Times New Roman"/>
          <w:sz w:val="24"/>
          <w:szCs w:val="24"/>
        </w:rPr>
        <w:t>.</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восприятий.</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восприятие времени.</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слуховые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осязание.</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устойчивость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2)  переключение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3)  распределение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p>
    <w:p w:rsidR="00503B4C" w:rsidRPr="00503B4C" w:rsidRDefault="0093466A"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Pr>
          <w:rFonts w:ascii="Times New Roman" w:hAnsi="Times New Roman" w:cs="Times New Roman"/>
          <w:sz w:val="24"/>
          <w:szCs w:val="24"/>
        </w:rPr>
        <w:t>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зрительная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словесно-логическая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продуктивное запоминание</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полнота и точность представлений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обобщение и отвлечение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осмысление проблемной ситуации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процессы абстракции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критичность мышления</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метод пресыщение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 лабиринт</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Особенности характера - сформированность нравственных черт характера.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Самооценка – экспертная оценка, самооценка учебы и поведения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Речевые особенности –  обследование речи (импрессивной, экспрессивной, устной, письменной).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lastRenderedPageBreak/>
        <w:t>Школьная успеваемость</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Школьные предметы – успеваемость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A4561E" w:rsidRPr="006C2A24" w:rsidRDefault="00A4561E" w:rsidP="00A4561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A24">
        <w:rPr>
          <w:rFonts w:ascii="Times New Roman" w:eastAsia="Times New Roman" w:hAnsi="Times New Roman" w:cs="Times New Roman"/>
          <w:b/>
          <w:iCs/>
          <w:color w:val="000000"/>
          <w:sz w:val="24"/>
          <w:szCs w:val="24"/>
          <w:lang w:eastAsia="ru-RU"/>
        </w:rPr>
        <w:t>Структура построения ко</w:t>
      </w:r>
      <w:r>
        <w:rPr>
          <w:rFonts w:ascii="Times New Roman" w:eastAsia="Times New Roman" w:hAnsi="Times New Roman" w:cs="Times New Roman"/>
          <w:b/>
          <w:iCs/>
          <w:color w:val="000000"/>
          <w:sz w:val="24"/>
          <w:szCs w:val="24"/>
          <w:lang w:eastAsia="ru-RU"/>
        </w:rPr>
        <w:t>ррекционно-развивающего занятия</w:t>
      </w:r>
    </w:p>
    <w:p w:rsidR="00A4561E" w:rsidRPr="00DC6B5C"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Каждое занятие состоит из 5-ти частей:</w:t>
      </w:r>
    </w:p>
    <w:p w:rsidR="00A4561E" w:rsidRPr="00DC6B5C" w:rsidRDefault="00A4561E" w:rsidP="00A4561E">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рганизационный момент (2 мин.)</w:t>
      </w:r>
    </w:p>
    <w:p w:rsidR="00A4561E" w:rsidRPr="00DC6B5C" w:rsidRDefault="00A4561E" w:rsidP="00A4561E">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Повторение пр</w:t>
      </w:r>
      <w:r>
        <w:rPr>
          <w:rFonts w:ascii="Times New Roman" w:eastAsia="Times New Roman" w:hAnsi="Times New Roman" w:cs="Times New Roman"/>
          <w:color w:val="000000"/>
          <w:sz w:val="24"/>
          <w:szCs w:val="24"/>
          <w:lang w:eastAsia="ru-RU"/>
        </w:rPr>
        <w:t>ойденного на предыдущем занятии</w:t>
      </w:r>
      <w:r w:rsidRPr="00DC6B5C">
        <w:rPr>
          <w:rFonts w:ascii="Times New Roman" w:eastAsia="Times New Roman" w:hAnsi="Times New Roman" w:cs="Times New Roman"/>
          <w:color w:val="000000"/>
          <w:sz w:val="24"/>
          <w:szCs w:val="24"/>
          <w:lang w:eastAsia="ru-RU"/>
        </w:rPr>
        <w:t xml:space="preserve"> (8 мин.)</w:t>
      </w:r>
    </w:p>
    <w:p w:rsidR="00A4561E" w:rsidRPr="006C2A24" w:rsidRDefault="00A4561E" w:rsidP="00A4561E">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Основная часть. Включает 4-6 направлений КРО (см. учебно-тематический план), специально</w:t>
      </w:r>
      <w:r>
        <w:rPr>
          <w:rFonts w:ascii="Times New Roman" w:eastAsia="Times New Roman" w:hAnsi="Times New Roman" w:cs="Times New Roman"/>
          <w:color w:val="000000"/>
          <w:sz w:val="24"/>
          <w:szCs w:val="24"/>
          <w:lang w:eastAsia="ru-RU"/>
        </w:rPr>
        <w:t xml:space="preserve"> </w:t>
      </w:r>
      <w:r w:rsidRPr="006C2A24">
        <w:rPr>
          <w:rFonts w:ascii="Times New Roman" w:eastAsia="Times New Roman" w:hAnsi="Times New Roman" w:cs="Times New Roman"/>
          <w:color w:val="000000"/>
          <w:sz w:val="24"/>
          <w:szCs w:val="24"/>
          <w:lang w:eastAsia="ru-RU"/>
        </w:rPr>
        <w:t>подобранные игры и упражнения, исходя из индивидуальных особенностей ребёнка и потребностей в коррекционном воздействии.</w:t>
      </w:r>
    </w:p>
    <w:p w:rsidR="00A4561E" w:rsidRPr="00DC6B5C"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 данном этапе занятия проводятся следующие виды работы:</w:t>
      </w:r>
    </w:p>
    <w:p w:rsidR="00A4561E" w:rsidRPr="00DC6B5C" w:rsidRDefault="00A4561E" w:rsidP="00A4561E">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ообщение новых знаний (10 мин.)</w:t>
      </w:r>
    </w:p>
    <w:p w:rsidR="00A4561E" w:rsidRPr="00DC6B5C" w:rsidRDefault="00A4561E" w:rsidP="00A4561E">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полученных знаний</w:t>
      </w:r>
      <w:r w:rsidRPr="00DC6B5C">
        <w:rPr>
          <w:rFonts w:ascii="Times New Roman" w:eastAsia="Times New Roman" w:hAnsi="Times New Roman" w:cs="Times New Roman"/>
          <w:color w:val="000000"/>
          <w:sz w:val="24"/>
          <w:szCs w:val="24"/>
          <w:lang w:eastAsia="ru-RU"/>
        </w:rPr>
        <w:t xml:space="preserve"> (15 мин.)</w:t>
      </w:r>
    </w:p>
    <w:p w:rsidR="00A4561E" w:rsidRPr="00DC6B5C" w:rsidRDefault="00A4561E" w:rsidP="00A4561E">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Итог. Обсуждение результатов работы на занятии (2 мин.)</w:t>
      </w:r>
    </w:p>
    <w:p w:rsidR="00A4561E" w:rsidRPr="00DE40B4" w:rsidRDefault="00A4561E" w:rsidP="00A4561E">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Физкультминутка. Проводится 1-3 раза в течение занятия на любом его этапе в зависимости от</w:t>
      </w:r>
      <w:r>
        <w:rPr>
          <w:rFonts w:ascii="Times New Roman" w:eastAsia="Times New Roman" w:hAnsi="Times New Roman" w:cs="Times New Roman"/>
          <w:color w:val="000000"/>
          <w:sz w:val="24"/>
          <w:szCs w:val="24"/>
          <w:lang w:eastAsia="ru-RU"/>
        </w:rPr>
        <w:t xml:space="preserve"> работоспособности ребёнка</w:t>
      </w:r>
      <w:r w:rsidRPr="00DE40B4">
        <w:rPr>
          <w:rFonts w:ascii="Times New Roman" w:eastAsia="Times New Roman" w:hAnsi="Times New Roman" w:cs="Times New Roman"/>
          <w:color w:val="000000"/>
          <w:sz w:val="24"/>
          <w:szCs w:val="24"/>
          <w:lang w:eastAsia="ru-RU"/>
        </w:rPr>
        <w:t xml:space="preserve"> (3 мин.)</w:t>
      </w:r>
    </w:p>
    <w:p w:rsidR="00A4561E" w:rsidRPr="00DC6B5C"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Может включать:</w:t>
      </w:r>
    </w:p>
    <w:p w:rsidR="00A4561E" w:rsidRPr="00DC6B5C"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1. Гимнастику для глаз;</w:t>
      </w:r>
    </w:p>
    <w:p w:rsidR="00A4561E"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 Гимнастику для пальцев рук;</w:t>
      </w:r>
    </w:p>
    <w:p w:rsidR="00A4561E"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Артикуляционную гимнастику;</w:t>
      </w:r>
    </w:p>
    <w:p w:rsidR="00A4561E" w:rsidRPr="00DC6B5C"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Дыхательную гимнастику;</w:t>
      </w:r>
    </w:p>
    <w:p w:rsidR="00A4561E" w:rsidRPr="00DC6B5C"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Психогимнастику</w:t>
      </w:r>
      <w:proofErr w:type="spellEnd"/>
      <w:r w:rsidRPr="00DC6B5C">
        <w:rPr>
          <w:rFonts w:ascii="Times New Roman" w:eastAsia="Times New Roman" w:hAnsi="Times New Roman" w:cs="Times New Roman"/>
          <w:color w:val="000000"/>
          <w:sz w:val="24"/>
          <w:szCs w:val="24"/>
          <w:lang w:eastAsia="ru-RU"/>
        </w:rPr>
        <w:t>;</w:t>
      </w:r>
    </w:p>
    <w:p w:rsidR="00A4561E" w:rsidRPr="00DC6B5C" w:rsidRDefault="00A4561E" w:rsidP="00A45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DC6B5C">
        <w:rPr>
          <w:rFonts w:ascii="Times New Roman" w:eastAsia="Times New Roman" w:hAnsi="Times New Roman" w:cs="Times New Roman"/>
          <w:color w:val="000000"/>
          <w:sz w:val="24"/>
          <w:szCs w:val="24"/>
          <w:lang w:eastAsia="ru-RU"/>
        </w:rPr>
        <w:t>. Динамические игры для развития внимания, самоконтроля, произвольной регуляции, коррекции импульсивности.</w:t>
      </w:r>
    </w:p>
    <w:p w:rsidR="00503B4C" w:rsidRPr="00A3426F" w:rsidRDefault="00A4561E" w:rsidP="00A4561E">
      <w:pPr>
        <w:shd w:val="clear" w:color="auto" w:fill="FFFFFF"/>
        <w:spacing w:after="0" w:line="40" w:lineRule="atLeast"/>
        <w:rPr>
          <w:rFonts w:ascii="Times New Roman" w:hAnsi="Times New Roman" w:cs="Times New Roman"/>
          <w:color w:val="000000"/>
          <w:sz w:val="24"/>
          <w:szCs w:val="24"/>
        </w:rPr>
      </w:pPr>
      <w:r w:rsidRPr="00DC6B5C">
        <w:rPr>
          <w:rFonts w:ascii="Times New Roman" w:eastAsia="Times New Roman" w:hAnsi="Times New Roman" w:cs="Times New Roman"/>
          <w:color w:val="000000"/>
          <w:sz w:val="24"/>
          <w:szCs w:val="24"/>
          <w:lang w:eastAsia="ru-RU"/>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A3426F" w:rsidRPr="00A3426F" w:rsidRDefault="00CB5C7A" w:rsidP="00A3426F">
      <w:pPr>
        <w:shd w:val="clear" w:color="auto" w:fill="FFFFFF"/>
        <w:spacing w:after="0" w:line="40" w:lineRule="atLeast"/>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6</w:t>
      </w:r>
      <w:r w:rsidR="00A3426F" w:rsidRPr="00A3426F">
        <w:rPr>
          <w:rFonts w:ascii="Times New Roman" w:hAnsi="Times New Roman" w:cs="Times New Roman"/>
          <w:b/>
          <w:bCs/>
          <w:color w:val="000000"/>
          <w:sz w:val="24"/>
          <w:szCs w:val="24"/>
        </w:rPr>
        <w:t xml:space="preserve">. </w:t>
      </w:r>
      <w:r w:rsidR="00A3426F"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A3426F" w:rsidRPr="00A3426F" w:rsidTr="00142199">
        <w:trPr>
          <w:trHeight w:val="363"/>
        </w:trPr>
        <w:tc>
          <w:tcPr>
            <w:tcW w:w="614" w:type="dxa"/>
            <w:vMerge w:val="restart"/>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A3426F" w:rsidRPr="00A3426F" w:rsidTr="00142199">
        <w:trPr>
          <w:trHeight w:val="330"/>
        </w:trPr>
        <w:tc>
          <w:tcPr>
            <w:tcW w:w="614" w:type="dxa"/>
            <w:vMerge/>
          </w:tcPr>
          <w:p w:rsidR="00A3426F" w:rsidRPr="00A3426F" w:rsidRDefault="00A3426F" w:rsidP="00A3426F">
            <w:pPr>
              <w:spacing w:after="0" w:line="40" w:lineRule="atLeast"/>
              <w:rPr>
                <w:rFonts w:ascii="Times New Roman" w:hAnsi="Times New Roman" w:cs="Times New Roman"/>
                <w:sz w:val="24"/>
                <w:szCs w:val="24"/>
              </w:rPr>
            </w:pPr>
          </w:p>
        </w:tc>
        <w:tc>
          <w:tcPr>
            <w:tcW w:w="8066" w:type="dxa"/>
            <w:vMerge/>
          </w:tcPr>
          <w:p w:rsidR="00A3426F" w:rsidRPr="00A3426F" w:rsidRDefault="00A3426F" w:rsidP="00A3426F">
            <w:pPr>
              <w:spacing w:after="0" w:line="40" w:lineRule="atLeast"/>
              <w:rPr>
                <w:rFonts w:ascii="Times New Roman" w:hAnsi="Times New Roman" w:cs="Times New Roman"/>
                <w:sz w:val="24"/>
                <w:szCs w:val="24"/>
              </w:rPr>
            </w:pPr>
          </w:p>
        </w:tc>
        <w:tc>
          <w:tcPr>
            <w:tcW w:w="2267" w:type="dxa"/>
            <w:vMerge/>
          </w:tcPr>
          <w:p w:rsidR="00A3426F" w:rsidRPr="00A3426F" w:rsidRDefault="00A3426F" w:rsidP="00A3426F">
            <w:pPr>
              <w:spacing w:after="0" w:line="40" w:lineRule="atLeast"/>
              <w:rPr>
                <w:rFonts w:ascii="Times New Roman" w:hAnsi="Times New Roman" w:cs="Times New Roman"/>
                <w:sz w:val="24"/>
                <w:szCs w:val="24"/>
              </w:rPr>
            </w:pPr>
          </w:p>
        </w:tc>
        <w:tc>
          <w:tcPr>
            <w:tcW w:w="198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A3426F" w:rsidRPr="00A3426F" w:rsidTr="00142199">
        <w:trPr>
          <w:trHeight w:val="487"/>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устной и письменной речи, математических представлений.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02</w:t>
            </w:r>
            <w:r w:rsidR="00A3426F" w:rsidRPr="00A3426F">
              <w:rPr>
                <w:rFonts w:ascii="Times New Roman" w:hAnsi="Times New Roman" w:cs="Times New Roman"/>
                <w:sz w:val="24"/>
                <w:szCs w:val="24"/>
              </w:rPr>
              <w:t>.09.</w:t>
            </w:r>
            <w:r w:rsidR="0093466A">
              <w:rPr>
                <w:rFonts w:ascii="Times New Roman" w:hAnsi="Times New Roman" w:cs="Times New Roman"/>
                <w:sz w:val="24"/>
                <w:szCs w:val="24"/>
              </w:rPr>
              <w:t>2022</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познавательных процессов.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09</w:t>
            </w:r>
            <w:r w:rsidR="00A3426F" w:rsidRPr="00A3426F">
              <w:rPr>
                <w:rFonts w:ascii="Times New Roman" w:hAnsi="Times New Roman" w:cs="Times New Roman"/>
                <w:sz w:val="24"/>
                <w:szCs w:val="24"/>
              </w:rPr>
              <w:t>.09.</w:t>
            </w:r>
            <w:r w:rsidR="0093466A">
              <w:rPr>
                <w:rFonts w:ascii="Times New Roman" w:hAnsi="Times New Roman" w:cs="Times New Roman"/>
                <w:sz w:val="24"/>
                <w:szCs w:val="24"/>
              </w:rPr>
              <w:t>2022</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A3426F" w:rsidRPr="00A3426F" w:rsidRDefault="00A3426F" w:rsidP="00A3426F">
            <w:pPr>
              <w:spacing w:after="0" w:line="40" w:lineRule="atLeast"/>
              <w:rPr>
                <w:rFonts w:ascii="Times New Roman" w:hAnsi="Times New Roman" w:cs="Times New Roman"/>
                <w:color w:val="000000"/>
                <w:sz w:val="24"/>
                <w:szCs w:val="24"/>
              </w:rPr>
            </w:pPr>
            <w:r w:rsidRPr="00A3426F">
              <w:rPr>
                <w:rFonts w:ascii="Times New Roman" w:hAnsi="Times New Roman" w:cs="Times New Roman"/>
                <w:sz w:val="24"/>
                <w:szCs w:val="24"/>
              </w:rPr>
              <w:t xml:space="preserve">Диагностическое обследование </w:t>
            </w:r>
            <w:r w:rsidRPr="00A3426F">
              <w:rPr>
                <w:rFonts w:ascii="Times New Roman" w:hAnsi="Times New Roman" w:cs="Times New Roman"/>
                <w:color w:val="000000"/>
                <w:sz w:val="24"/>
                <w:szCs w:val="24"/>
              </w:rPr>
              <w:t>интеллектуальных способностей.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w:t>
            </w:r>
            <w:r w:rsidR="00A3426F" w:rsidRPr="00A3426F">
              <w:rPr>
                <w:rFonts w:ascii="Times New Roman" w:hAnsi="Times New Roman" w:cs="Times New Roman"/>
                <w:sz w:val="24"/>
                <w:szCs w:val="24"/>
              </w:rPr>
              <w:t>.09.</w:t>
            </w:r>
            <w:r w:rsidR="0093466A">
              <w:rPr>
                <w:rFonts w:ascii="Times New Roman" w:hAnsi="Times New Roman" w:cs="Times New Roman"/>
                <w:sz w:val="24"/>
                <w:szCs w:val="24"/>
              </w:rPr>
              <w:t>2022</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4</w:t>
            </w:r>
          </w:p>
        </w:tc>
        <w:tc>
          <w:tcPr>
            <w:tcW w:w="8066" w:type="dxa"/>
          </w:tcPr>
          <w:p w:rsidR="00A3426F" w:rsidRPr="00A3426F" w:rsidRDefault="00A3426F" w:rsidP="00703EC3">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rPr>
              <w:t>Исследование</w:t>
            </w:r>
            <w:r w:rsidR="00703EC3">
              <w:rPr>
                <w:rFonts w:ascii="Times New Roman" w:hAnsi="Times New Roman" w:cs="Times New Roman"/>
                <w:color w:val="000000"/>
                <w:sz w:val="24"/>
                <w:szCs w:val="24"/>
              </w:rPr>
              <w:t xml:space="preserve"> уровня ВПФ, временных навыков.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w:t>
            </w:r>
            <w:r w:rsidR="00A3426F" w:rsidRPr="00A3426F">
              <w:rPr>
                <w:rFonts w:ascii="Times New Roman" w:hAnsi="Times New Roman" w:cs="Times New Roman"/>
                <w:sz w:val="24"/>
                <w:szCs w:val="24"/>
              </w:rPr>
              <w:t>.09.</w:t>
            </w:r>
            <w:r w:rsidR="0093466A">
              <w:rPr>
                <w:rFonts w:ascii="Times New Roman" w:hAnsi="Times New Roman" w:cs="Times New Roman"/>
                <w:sz w:val="24"/>
                <w:szCs w:val="24"/>
              </w:rPr>
              <w:t>2022</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5</w:t>
            </w:r>
          </w:p>
        </w:tc>
        <w:tc>
          <w:tcPr>
            <w:tcW w:w="8066" w:type="dxa"/>
          </w:tcPr>
          <w:p w:rsidR="00A3426F" w:rsidRPr="00A3426F" w:rsidRDefault="00766B67" w:rsidP="00A3426F">
            <w:pPr>
              <w:spacing w:after="0" w:line="40" w:lineRule="atLeast"/>
              <w:rPr>
                <w:rFonts w:ascii="Times New Roman" w:hAnsi="Times New Roman" w:cs="Times New Roman"/>
                <w:sz w:val="24"/>
                <w:szCs w:val="24"/>
              </w:rPr>
            </w:pPr>
            <w:r>
              <w:rPr>
                <w:rFonts w:ascii="Times New Roman" w:hAnsi="Times New Roman" w:cs="Times New Roman"/>
                <w:sz w:val="24"/>
                <w:szCs w:val="24"/>
              </w:rPr>
              <w:t>Мои способности (личностные и коммуникативные).</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00A62E47">
              <w:rPr>
                <w:rFonts w:ascii="Times New Roman" w:hAnsi="Times New Roman" w:cs="Times New Roman"/>
                <w:sz w:val="24"/>
                <w:szCs w:val="24"/>
              </w:rPr>
              <w:t>.09</w:t>
            </w:r>
            <w:r w:rsidR="00A3426F" w:rsidRPr="00A3426F">
              <w:rPr>
                <w:rFonts w:ascii="Times New Roman" w:hAnsi="Times New Roman" w:cs="Times New Roman"/>
                <w:sz w:val="24"/>
                <w:szCs w:val="24"/>
              </w:rPr>
              <w:t>.</w:t>
            </w:r>
            <w:r w:rsidR="0093466A">
              <w:rPr>
                <w:rFonts w:ascii="Times New Roman" w:hAnsi="Times New Roman" w:cs="Times New Roman"/>
                <w:sz w:val="24"/>
                <w:szCs w:val="24"/>
              </w:rPr>
              <w:t>2022</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w:t>
            </w:r>
            <w:r w:rsidR="00766B67">
              <w:rPr>
                <w:rFonts w:ascii="Times New Roman" w:hAnsi="Times New Roman" w:cs="Times New Roman"/>
                <w:sz w:val="24"/>
                <w:szCs w:val="24"/>
              </w:rPr>
              <w:t>звитие зрительной памяти</w:t>
            </w:r>
            <w:r w:rsidRPr="00A3426F">
              <w:rPr>
                <w:rFonts w:ascii="Times New Roman" w:hAnsi="Times New Roman" w:cs="Times New Roman"/>
                <w:sz w:val="24"/>
                <w:szCs w:val="24"/>
              </w:rPr>
              <w:t>.</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A3426F" w:rsidRPr="00A3426F">
              <w:rPr>
                <w:rFonts w:ascii="Times New Roman" w:hAnsi="Times New Roman" w:cs="Times New Roman"/>
                <w:sz w:val="24"/>
                <w:szCs w:val="24"/>
              </w:rPr>
              <w:t>.10.</w:t>
            </w:r>
            <w:r w:rsidR="0093466A">
              <w:rPr>
                <w:rFonts w:ascii="Times New Roman" w:hAnsi="Times New Roman" w:cs="Times New Roman"/>
                <w:sz w:val="24"/>
                <w:szCs w:val="24"/>
              </w:rPr>
              <w:t>2022</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A3426F" w:rsidRPr="00A3426F" w:rsidRDefault="00766B67" w:rsidP="00A3426F">
            <w:pPr>
              <w:spacing w:after="0" w:line="40" w:lineRule="atLeast"/>
              <w:rPr>
                <w:rFonts w:ascii="Times New Roman" w:hAnsi="Times New Roman" w:cs="Times New Roman"/>
                <w:sz w:val="24"/>
                <w:szCs w:val="24"/>
              </w:rPr>
            </w:pPr>
            <w:r>
              <w:rPr>
                <w:rFonts w:ascii="Times New Roman" w:hAnsi="Times New Roman" w:cs="Times New Roman"/>
                <w:sz w:val="24"/>
                <w:szCs w:val="24"/>
              </w:rPr>
              <w:t>Комплекс упражнений на развитие устойчивости внимания.</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A3426F" w:rsidRPr="00A3426F">
              <w:rPr>
                <w:rFonts w:ascii="Times New Roman" w:hAnsi="Times New Roman" w:cs="Times New Roman"/>
                <w:sz w:val="24"/>
                <w:szCs w:val="24"/>
              </w:rPr>
              <w:t>.10.</w:t>
            </w:r>
            <w:r w:rsidR="0093466A">
              <w:rPr>
                <w:rFonts w:ascii="Times New Roman" w:hAnsi="Times New Roman" w:cs="Times New Roman"/>
                <w:sz w:val="24"/>
                <w:szCs w:val="24"/>
              </w:rPr>
              <w:t>2022</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A3426F" w:rsidRPr="00A3426F" w:rsidRDefault="00117DB2" w:rsidP="00A3426F">
            <w:pPr>
              <w:spacing w:after="0" w:line="40" w:lineRule="atLeast"/>
              <w:rPr>
                <w:rFonts w:ascii="Times New Roman" w:hAnsi="Times New Roman" w:cs="Times New Roman"/>
                <w:sz w:val="24"/>
                <w:szCs w:val="24"/>
              </w:rPr>
            </w:pPr>
            <w:r>
              <w:rPr>
                <w:rFonts w:ascii="Times New Roman" w:hAnsi="Times New Roman" w:cs="Times New Roman"/>
                <w:sz w:val="24"/>
                <w:szCs w:val="24"/>
              </w:rPr>
              <w:t>Чтение вслух и «про себя».</w:t>
            </w:r>
            <w:r w:rsidR="00A3426F" w:rsidRPr="00A3426F">
              <w:rPr>
                <w:rFonts w:ascii="Times New Roman" w:hAnsi="Times New Roman" w:cs="Times New Roman"/>
                <w:sz w:val="24"/>
                <w:szCs w:val="24"/>
              </w:rPr>
              <w:t xml:space="preserve">  </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A3426F" w:rsidRPr="00A3426F">
              <w:rPr>
                <w:rFonts w:ascii="Times New Roman" w:hAnsi="Times New Roman" w:cs="Times New Roman"/>
                <w:sz w:val="24"/>
                <w:szCs w:val="24"/>
              </w:rPr>
              <w:t>.10.</w:t>
            </w:r>
            <w:r w:rsidR="0093466A">
              <w:rPr>
                <w:rFonts w:ascii="Times New Roman" w:hAnsi="Times New Roman" w:cs="Times New Roman"/>
                <w:sz w:val="24"/>
                <w:szCs w:val="24"/>
              </w:rPr>
              <w:t>2022</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слов, понятия «синоним», «антоним».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851924" w:rsidRDefault="00851924"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lang w:val="en-US"/>
              </w:rPr>
              <w:t>28</w:t>
            </w:r>
            <w:r>
              <w:rPr>
                <w:rFonts w:ascii="Times New Roman" w:hAnsi="Times New Roman" w:cs="Times New Roman"/>
                <w:sz w:val="24"/>
                <w:szCs w:val="24"/>
              </w:rPr>
              <w:t>.10.2022</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851924" w:rsidRPr="00A3426F" w:rsidTr="00142199">
        <w:trPr>
          <w:trHeight w:val="510"/>
        </w:trPr>
        <w:tc>
          <w:tcPr>
            <w:tcW w:w="614" w:type="dxa"/>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многозначных слов. Пословицы-синонимы.</w:t>
            </w:r>
          </w:p>
        </w:tc>
        <w:tc>
          <w:tcPr>
            <w:tcW w:w="2267" w:type="dxa"/>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11.11</w:t>
            </w:r>
            <w:r w:rsidRPr="00D1137C">
              <w:rPr>
                <w:rFonts w:ascii="Times New Roman" w:hAnsi="Times New Roman" w:cs="Times New Roman"/>
                <w:sz w:val="24"/>
                <w:szCs w:val="24"/>
              </w:rPr>
              <w:t>.</w:t>
            </w:r>
            <w:r w:rsidR="0093466A">
              <w:rPr>
                <w:rFonts w:ascii="Times New Roman" w:hAnsi="Times New Roman" w:cs="Times New Roman"/>
                <w:sz w:val="24"/>
                <w:szCs w:val="24"/>
              </w:rPr>
              <w:t>2022</w:t>
            </w:r>
          </w:p>
        </w:tc>
        <w:tc>
          <w:tcPr>
            <w:tcW w:w="1904" w:type="dxa"/>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510"/>
        </w:trPr>
        <w:tc>
          <w:tcPr>
            <w:tcW w:w="614" w:type="dxa"/>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Знакомство со словами-паразитами. </w:t>
            </w:r>
            <w:proofErr w:type="spellStart"/>
            <w:r w:rsidRPr="00D1137C">
              <w:rPr>
                <w:rFonts w:ascii="Times New Roman" w:hAnsi="Times New Roman" w:cs="Times New Roman"/>
                <w:sz w:val="24"/>
                <w:szCs w:val="24"/>
              </w:rPr>
              <w:t>Аудирование</w:t>
            </w:r>
            <w:proofErr w:type="spellEnd"/>
            <w:r w:rsidRPr="00D1137C">
              <w:rPr>
                <w:rFonts w:ascii="Times New Roman" w:hAnsi="Times New Roman" w:cs="Times New Roman"/>
                <w:sz w:val="24"/>
                <w:szCs w:val="24"/>
              </w:rPr>
              <w:t>.</w:t>
            </w:r>
          </w:p>
        </w:tc>
        <w:tc>
          <w:tcPr>
            <w:tcW w:w="2267" w:type="dxa"/>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Pr="00D1137C">
              <w:rPr>
                <w:rFonts w:ascii="Times New Roman" w:hAnsi="Times New Roman" w:cs="Times New Roman"/>
                <w:sz w:val="24"/>
                <w:szCs w:val="24"/>
              </w:rPr>
              <w:t>.11.</w:t>
            </w:r>
            <w:r w:rsidR="0093466A">
              <w:rPr>
                <w:rFonts w:ascii="Times New Roman" w:hAnsi="Times New Roman" w:cs="Times New Roman"/>
                <w:sz w:val="24"/>
                <w:szCs w:val="24"/>
              </w:rPr>
              <w:t>2022</w:t>
            </w:r>
          </w:p>
        </w:tc>
        <w:tc>
          <w:tcPr>
            <w:tcW w:w="1904" w:type="dxa"/>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510"/>
        </w:trPr>
        <w:tc>
          <w:tcPr>
            <w:tcW w:w="614" w:type="dxa"/>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sidRPr="00D1137C">
              <w:rPr>
                <w:rFonts w:ascii="Times New Roman" w:hAnsi="Times New Roman" w:cs="Times New Roman"/>
                <w:sz w:val="24"/>
                <w:szCs w:val="24"/>
              </w:rPr>
              <w:t>.11.</w:t>
            </w:r>
            <w:r w:rsidR="0093466A">
              <w:rPr>
                <w:rFonts w:ascii="Times New Roman" w:hAnsi="Times New Roman" w:cs="Times New Roman"/>
                <w:sz w:val="24"/>
                <w:szCs w:val="24"/>
              </w:rPr>
              <w:t>2022</w:t>
            </w:r>
          </w:p>
        </w:tc>
        <w:tc>
          <w:tcPr>
            <w:tcW w:w="1904" w:type="dxa"/>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510"/>
        </w:trPr>
        <w:tc>
          <w:tcPr>
            <w:tcW w:w="614" w:type="dxa"/>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Выразительное чтение по ролям.</w:t>
            </w:r>
          </w:p>
        </w:tc>
        <w:tc>
          <w:tcPr>
            <w:tcW w:w="2267" w:type="dxa"/>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02.12</w:t>
            </w:r>
            <w:r w:rsidRPr="00D1137C">
              <w:rPr>
                <w:rFonts w:ascii="Times New Roman" w:hAnsi="Times New Roman" w:cs="Times New Roman"/>
                <w:sz w:val="24"/>
                <w:szCs w:val="24"/>
              </w:rPr>
              <w:t>.</w:t>
            </w:r>
            <w:r w:rsidR="0093466A">
              <w:rPr>
                <w:rFonts w:ascii="Times New Roman" w:hAnsi="Times New Roman" w:cs="Times New Roman"/>
                <w:sz w:val="24"/>
                <w:szCs w:val="24"/>
              </w:rPr>
              <w:t>2022</w:t>
            </w:r>
          </w:p>
        </w:tc>
        <w:tc>
          <w:tcPr>
            <w:tcW w:w="1904" w:type="dxa"/>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510"/>
        </w:trPr>
        <w:tc>
          <w:tcPr>
            <w:tcW w:w="614" w:type="dxa"/>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09</w:t>
            </w:r>
            <w:r w:rsidRPr="00D1137C">
              <w:rPr>
                <w:rFonts w:ascii="Times New Roman" w:hAnsi="Times New Roman" w:cs="Times New Roman"/>
                <w:sz w:val="24"/>
                <w:szCs w:val="24"/>
              </w:rPr>
              <w:t>.12.</w:t>
            </w:r>
            <w:r w:rsidR="0093466A">
              <w:rPr>
                <w:rFonts w:ascii="Times New Roman" w:hAnsi="Times New Roman" w:cs="Times New Roman"/>
                <w:sz w:val="24"/>
                <w:szCs w:val="24"/>
              </w:rPr>
              <w:t>2022</w:t>
            </w:r>
          </w:p>
        </w:tc>
        <w:tc>
          <w:tcPr>
            <w:tcW w:w="1904" w:type="dxa"/>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w:t>
            </w:r>
            <w:r w:rsidRPr="00D1137C">
              <w:rPr>
                <w:rFonts w:ascii="Times New Roman" w:hAnsi="Times New Roman" w:cs="Times New Roman"/>
                <w:sz w:val="24"/>
                <w:szCs w:val="24"/>
              </w:rPr>
              <w:t>.12.</w:t>
            </w:r>
            <w:r w:rsidR="0093466A">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hd w:val="clear" w:color="auto" w:fill="FFFFFF"/>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w:t>
            </w:r>
            <w:r w:rsidRPr="00D1137C">
              <w:rPr>
                <w:rFonts w:ascii="Times New Roman" w:hAnsi="Times New Roman" w:cs="Times New Roman"/>
                <w:sz w:val="24"/>
                <w:szCs w:val="24"/>
              </w:rPr>
              <w:t>.12.</w:t>
            </w:r>
            <w:r w:rsidR="0093466A">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w:t>
            </w:r>
          </w:p>
        </w:tc>
        <w:tc>
          <w:tcPr>
            <w:tcW w:w="2267"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525"/>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временных представлений.</w:t>
            </w:r>
          </w:p>
        </w:tc>
        <w:tc>
          <w:tcPr>
            <w:tcW w:w="2267"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Упражнения для развития памяти.</w:t>
            </w:r>
          </w:p>
        </w:tc>
        <w:tc>
          <w:tcPr>
            <w:tcW w:w="2267"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Закрепление навыков зрительной памяти. Дидактическая игра.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03</w:t>
            </w:r>
            <w:r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Закрепление знаний известных единиц измерения</w:t>
            </w:r>
            <w:r w:rsidRPr="00D1137C">
              <w:rPr>
                <w:rFonts w:ascii="Times New Roman" w:hAnsi="Times New Roman" w:cs="Times New Roman"/>
                <w:sz w:val="24"/>
                <w:szCs w:val="24"/>
              </w:rPr>
              <w:t xml:space="preserve"> (</w:t>
            </w:r>
            <w:r w:rsidRPr="00D1137C">
              <w:rPr>
                <w:rFonts w:ascii="Times New Roman" w:eastAsia="Times New Roman" w:hAnsi="Times New Roman" w:cs="Times New Roman"/>
                <w:color w:val="000000"/>
                <w:sz w:val="24"/>
                <w:szCs w:val="24"/>
                <w:lang w:eastAsia="ru-RU"/>
              </w:rPr>
              <w:t>длина, стоимость, масса, время).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10</w:t>
            </w:r>
            <w:r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w:t>
            </w:r>
            <w:r w:rsidR="00112A4F">
              <w:rPr>
                <w:rFonts w:ascii="Times New Roman" w:hAnsi="Times New Roman" w:cs="Times New Roman"/>
                <w:sz w:val="24"/>
                <w:szCs w:val="24"/>
              </w:rPr>
              <w:t>.02.2023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lang w:val="en-US"/>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умения пользоваться часами.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24.02</w:t>
            </w:r>
            <w:r w:rsidR="00112A4F">
              <w:rPr>
                <w:rFonts w:ascii="Times New Roman" w:hAnsi="Times New Roman" w:cs="Times New Roman"/>
                <w:sz w:val="24"/>
                <w:szCs w:val="24"/>
              </w:rPr>
              <w:t>.2023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lang w:val="en-US"/>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03</w:t>
            </w:r>
            <w:r w:rsidR="00112A4F">
              <w:rPr>
                <w:rFonts w:ascii="Times New Roman" w:hAnsi="Times New Roman" w:cs="Times New Roman"/>
                <w:sz w:val="24"/>
                <w:szCs w:val="24"/>
              </w:rPr>
              <w:t>.03.2023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lang w:val="en-US"/>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Комплекс упражнений на развитие объема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10</w:t>
            </w:r>
            <w:r w:rsidR="00112A4F">
              <w:rPr>
                <w:rFonts w:ascii="Times New Roman" w:hAnsi="Times New Roman" w:cs="Times New Roman"/>
                <w:sz w:val="24"/>
                <w:szCs w:val="24"/>
              </w:rPr>
              <w:t>.03.2023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lang w:val="en-US"/>
              </w:rPr>
            </w:pPr>
          </w:p>
        </w:tc>
      </w:tr>
      <w:tr w:rsidR="00851924" w:rsidRPr="00A3426F" w:rsidTr="00142199">
        <w:trPr>
          <w:trHeight w:val="585"/>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Урок финансовой грамотности.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w:t>
            </w:r>
            <w:r w:rsidR="00112A4F">
              <w:rPr>
                <w:rFonts w:ascii="Times New Roman" w:hAnsi="Times New Roman" w:cs="Times New Roman"/>
                <w:sz w:val="24"/>
                <w:szCs w:val="24"/>
              </w:rPr>
              <w:t>.03.2023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lang w:val="en-US"/>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Формирование осознанного отношения к будущей профессии.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24.03</w:t>
            </w:r>
            <w:r w:rsidR="00112A4F">
              <w:rPr>
                <w:rFonts w:ascii="Times New Roman" w:hAnsi="Times New Roman" w:cs="Times New Roman"/>
                <w:sz w:val="24"/>
                <w:szCs w:val="24"/>
              </w:rPr>
              <w:t>.2023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Источник доходов и подсчет расходов.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112A4F">
              <w:rPr>
                <w:rFonts w:ascii="Times New Roman" w:hAnsi="Times New Roman" w:cs="Times New Roman"/>
                <w:sz w:val="24"/>
                <w:szCs w:val="24"/>
              </w:rPr>
              <w:t>.04.2023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Составление автобиографии.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112A4F">
              <w:rPr>
                <w:rFonts w:ascii="Times New Roman" w:hAnsi="Times New Roman" w:cs="Times New Roman"/>
                <w:sz w:val="24"/>
                <w:szCs w:val="24"/>
              </w:rPr>
              <w:t>.04.2023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Pr>
                <w:rFonts w:ascii="Times New Roman" w:hAnsi="Times New Roman" w:cs="Times New Roman"/>
                <w:sz w:val="24"/>
                <w:szCs w:val="24"/>
              </w:rPr>
              <w:t>О</w:t>
            </w:r>
            <w:r w:rsidRPr="00A3426F">
              <w:rPr>
                <w:rFonts w:ascii="Times New Roman" w:hAnsi="Times New Roman" w:cs="Times New Roman"/>
                <w:sz w:val="24"/>
                <w:szCs w:val="24"/>
              </w:rPr>
              <w:t>бследование устной и письменной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112A4F">
              <w:rPr>
                <w:rFonts w:ascii="Times New Roman" w:hAnsi="Times New Roman" w:cs="Times New Roman"/>
                <w:sz w:val="24"/>
                <w:szCs w:val="24"/>
              </w:rPr>
              <w:t>.04.2023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lang w:val="en-US"/>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28</w:t>
            </w:r>
            <w:r w:rsidR="00112A4F">
              <w:rPr>
                <w:rFonts w:ascii="Times New Roman" w:hAnsi="Times New Roman" w:cs="Times New Roman"/>
                <w:sz w:val="24"/>
                <w:szCs w:val="24"/>
              </w:rPr>
              <w:t>.05.2023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Диагностическое обследование </w:t>
            </w:r>
            <w:r w:rsidRPr="00D1137C">
              <w:rPr>
                <w:rFonts w:ascii="Times New Roman" w:hAnsi="Times New Roman" w:cs="Times New Roman"/>
                <w:color w:val="000000"/>
                <w:sz w:val="24"/>
                <w:szCs w:val="24"/>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05</w:t>
            </w:r>
            <w:r w:rsidR="00112A4F">
              <w:rPr>
                <w:rFonts w:ascii="Times New Roman" w:hAnsi="Times New Roman" w:cs="Times New Roman"/>
                <w:sz w:val="24"/>
                <w:szCs w:val="24"/>
              </w:rPr>
              <w:t>.05.2023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12</w:t>
            </w:r>
            <w:r w:rsidR="00112A4F">
              <w:rPr>
                <w:rFonts w:ascii="Times New Roman" w:hAnsi="Times New Roman" w:cs="Times New Roman"/>
                <w:sz w:val="24"/>
                <w:szCs w:val="24"/>
              </w:rPr>
              <w:t>.05.2023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D1137C" w:rsidRDefault="00851924" w:rsidP="00851924">
            <w:pPr>
              <w:spacing w:after="0" w:line="40" w:lineRule="atLeast"/>
              <w:rPr>
                <w:rFonts w:ascii="Times New Roman" w:hAnsi="Times New Roman" w:cs="Times New Roman"/>
                <w:sz w:val="24"/>
                <w:szCs w:val="24"/>
              </w:rPr>
            </w:pPr>
          </w:p>
        </w:tc>
      </w:tr>
      <w:tr w:rsidR="00851924"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1924" w:rsidRPr="00A3426F" w:rsidRDefault="00851924" w:rsidP="00851924">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Исследование уровня развития ВПФ,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1924" w:rsidRPr="00A3426F" w:rsidRDefault="00851924" w:rsidP="00851924">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1924" w:rsidRPr="00A3426F" w:rsidRDefault="00112A4F" w:rsidP="0085192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19.05.2023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1924" w:rsidRPr="00A3426F" w:rsidRDefault="00851924" w:rsidP="00851924">
            <w:pPr>
              <w:spacing w:after="0" w:line="40" w:lineRule="atLeast"/>
              <w:rPr>
                <w:rFonts w:ascii="Times New Roman" w:hAnsi="Times New Roman" w:cs="Times New Roman"/>
                <w:sz w:val="24"/>
                <w:szCs w:val="24"/>
              </w:rPr>
            </w:pPr>
          </w:p>
        </w:tc>
      </w:tr>
    </w:tbl>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r w:rsidR="0098043D">
        <w:rPr>
          <w:rFonts w:ascii="Times New Roman" w:hAnsi="Times New Roman" w:cs="Times New Roman"/>
          <w:sz w:val="24"/>
          <w:szCs w:val="24"/>
        </w:rPr>
        <w:t>.</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lastRenderedPageBreak/>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r w:rsidR="0098043D">
        <w:rPr>
          <w:rFonts w:ascii="Times New Roman" w:hAnsi="Times New Roman" w:cs="Times New Roman"/>
          <w:sz w:val="24"/>
          <w:szCs w:val="24"/>
        </w:rPr>
        <w:t>.</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Корр</w:t>
      </w:r>
      <w:r w:rsidR="0098043D">
        <w:rPr>
          <w:rFonts w:ascii="Times New Roman" w:hAnsi="Times New Roman" w:cs="Times New Roman"/>
          <w:sz w:val="24"/>
          <w:szCs w:val="24"/>
        </w:rPr>
        <w:t>екционно-развивающее обучение: о</w:t>
      </w:r>
      <w:r w:rsidRPr="006C6613">
        <w:rPr>
          <w:rFonts w:ascii="Times New Roman" w:hAnsi="Times New Roman" w:cs="Times New Roman"/>
          <w:sz w:val="24"/>
          <w:szCs w:val="24"/>
        </w:rPr>
        <w:t>рганизационно</w:t>
      </w:r>
      <w:r w:rsidR="0098043D">
        <w:rPr>
          <w:rFonts w:ascii="Times New Roman" w:hAnsi="Times New Roman" w:cs="Times New Roman"/>
          <w:sz w:val="24"/>
          <w:szCs w:val="24"/>
        </w:rPr>
        <w:t>-</w:t>
      </w:r>
      <w:r w:rsidRPr="006C6613">
        <w:rPr>
          <w:rFonts w:ascii="Times New Roman" w:hAnsi="Times New Roman" w:cs="Times New Roman"/>
          <w:sz w:val="24"/>
          <w:szCs w:val="24"/>
        </w:rPr>
        <w:t xml:space="preserve">педагогические аспекты. Шевченко С.Г.  - М.: </w:t>
      </w:r>
      <w:proofErr w:type="spellStart"/>
      <w:r w:rsidRPr="006C6613">
        <w:rPr>
          <w:rFonts w:ascii="Times New Roman" w:hAnsi="Times New Roman" w:cs="Times New Roman"/>
          <w:sz w:val="24"/>
          <w:szCs w:val="24"/>
        </w:rPr>
        <w:t>В</w:t>
      </w:r>
      <w:r w:rsidR="0098043D">
        <w:rPr>
          <w:rFonts w:ascii="Times New Roman" w:hAnsi="Times New Roman" w:cs="Times New Roman"/>
          <w:sz w:val="24"/>
          <w:szCs w:val="24"/>
        </w:rPr>
        <w:t>ладос</w:t>
      </w:r>
      <w:proofErr w:type="spellEnd"/>
      <w:r w:rsidRPr="006C6613">
        <w:rPr>
          <w:rFonts w:ascii="Times New Roman" w:hAnsi="Times New Roman" w:cs="Times New Roman"/>
          <w:sz w:val="24"/>
          <w:szCs w:val="24"/>
        </w:rPr>
        <w:t>, 2001</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r w:rsidR="0098043D">
        <w:rPr>
          <w:rFonts w:ascii="Times New Roman" w:hAnsi="Times New Roman" w:cs="Times New Roman"/>
          <w:sz w:val="24"/>
          <w:szCs w:val="24"/>
        </w:rPr>
        <w:t>.</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r w:rsidR="0098043D">
        <w:rPr>
          <w:rFonts w:ascii="Times New Roman" w:hAnsi="Times New Roman" w:cs="Times New Roman"/>
          <w:sz w:val="24"/>
          <w:szCs w:val="24"/>
        </w:rPr>
        <w:t>.</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Певзнер М. С, </w:t>
      </w:r>
      <w:proofErr w:type="spellStart"/>
      <w:r w:rsidRPr="00A3426F">
        <w:rPr>
          <w:rFonts w:ascii="Times New Roman" w:hAnsi="Times New Roman" w:cs="Times New Roman"/>
          <w:sz w:val="24"/>
          <w:szCs w:val="24"/>
        </w:rPr>
        <w:t>Лубовский</w:t>
      </w:r>
      <w:proofErr w:type="spellEnd"/>
      <w:r w:rsidRPr="00A3426F">
        <w:rPr>
          <w:rFonts w:ascii="Times New Roman" w:hAnsi="Times New Roman" w:cs="Times New Roman"/>
          <w:sz w:val="24"/>
          <w:szCs w:val="24"/>
        </w:rPr>
        <w:t xml:space="preserve"> В. И. Динамика развития детей-</w:t>
      </w:r>
      <w:proofErr w:type="spellStart"/>
      <w:r w:rsidRPr="00A3426F">
        <w:rPr>
          <w:rFonts w:ascii="Times New Roman" w:hAnsi="Times New Roman" w:cs="Times New Roman"/>
          <w:sz w:val="24"/>
          <w:szCs w:val="24"/>
        </w:rPr>
        <w:t>олигофренов</w:t>
      </w:r>
      <w:proofErr w:type="spellEnd"/>
      <w:r w:rsidRPr="00A3426F">
        <w:rPr>
          <w:rFonts w:ascii="Times New Roman" w:hAnsi="Times New Roman" w:cs="Times New Roman"/>
          <w:sz w:val="24"/>
          <w:szCs w:val="24"/>
        </w:rPr>
        <w:t>. - М., 1963.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Пинский</w:t>
      </w:r>
      <w:proofErr w:type="spellEnd"/>
      <w:r w:rsidRPr="00A3426F">
        <w:rPr>
          <w:rFonts w:ascii="Times New Roman" w:hAnsi="Times New Roman" w:cs="Times New Roman"/>
          <w:sz w:val="24"/>
          <w:szCs w:val="24"/>
        </w:rPr>
        <w:t xml:space="preserve"> Б. И. Психологические особенности деятельности умственно отсталых школьников. – Гл. 1. - М., 1962. </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Минухин</w:t>
      </w:r>
      <w:proofErr w:type="spellEnd"/>
      <w:r w:rsidRPr="00A3426F">
        <w:rPr>
          <w:rFonts w:ascii="Times New Roman" w:hAnsi="Times New Roman" w:cs="Times New Roman"/>
          <w:sz w:val="24"/>
          <w:szCs w:val="24"/>
        </w:rPr>
        <w:t xml:space="preserve"> С., Фишман Ч. Техники семейной терапии. М, 1998.</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Олейникова</w:t>
      </w:r>
      <w:proofErr w:type="spellEnd"/>
      <w:r w:rsidRPr="00A3426F">
        <w:rPr>
          <w:rFonts w:ascii="Times New Roman" w:hAnsi="Times New Roman" w:cs="Times New Roman"/>
          <w:sz w:val="24"/>
          <w:szCs w:val="24"/>
        </w:rPr>
        <w:t xml:space="preserve"> И. В. Формирование элементарных математических представлений, доклад. – П., 2017.</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Карточки, сюжетные картины, илл</w:t>
      </w:r>
      <w:r w:rsidR="0098043D">
        <w:rPr>
          <w:rFonts w:ascii="Times New Roman" w:hAnsi="Times New Roman" w:cs="Times New Roman"/>
          <w:sz w:val="24"/>
          <w:szCs w:val="24"/>
        </w:rPr>
        <w:t>юстрации, тексты художественной</w:t>
      </w:r>
      <w:r w:rsidRPr="00A3426F">
        <w:rPr>
          <w:rFonts w:ascii="Times New Roman" w:hAnsi="Times New Roman" w:cs="Times New Roman"/>
          <w:sz w:val="24"/>
          <w:szCs w:val="24"/>
        </w:rPr>
        <w:t xml:space="preserve"> литературы,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B46E4"/>
    <w:rsid w:val="000E2809"/>
    <w:rsid w:val="00112A4F"/>
    <w:rsid w:val="00117DB2"/>
    <w:rsid w:val="00163F1A"/>
    <w:rsid w:val="004812BB"/>
    <w:rsid w:val="00503B4C"/>
    <w:rsid w:val="005C3342"/>
    <w:rsid w:val="00696878"/>
    <w:rsid w:val="006C6613"/>
    <w:rsid w:val="006D6E33"/>
    <w:rsid w:val="00703EC3"/>
    <w:rsid w:val="007114B5"/>
    <w:rsid w:val="00766B67"/>
    <w:rsid w:val="00782380"/>
    <w:rsid w:val="00851924"/>
    <w:rsid w:val="0085378D"/>
    <w:rsid w:val="00876DFB"/>
    <w:rsid w:val="00882B6C"/>
    <w:rsid w:val="008B0821"/>
    <w:rsid w:val="008F4561"/>
    <w:rsid w:val="0093466A"/>
    <w:rsid w:val="0098043D"/>
    <w:rsid w:val="009B4850"/>
    <w:rsid w:val="00A3426F"/>
    <w:rsid w:val="00A4561E"/>
    <w:rsid w:val="00A62E47"/>
    <w:rsid w:val="00C21B8C"/>
    <w:rsid w:val="00CA47DC"/>
    <w:rsid w:val="00CB5C7A"/>
    <w:rsid w:val="00CD3B7A"/>
    <w:rsid w:val="00D1137C"/>
    <w:rsid w:val="00D47FD7"/>
    <w:rsid w:val="00DC6B8D"/>
    <w:rsid w:val="00EC3F83"/>
    <w:rsid w:val="00F13193"/>
    <w:rsid w:val="00FE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AF79"/>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4CC2-90A6-4C04-A608-D215DABB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29</cp:revision>
  <cp:lastPrinted>2022-09-05T08:46:00Z</cp:lastPrinted>
  <dcterms:created xsi:type="dcterms:W3CDTF">2021-11-08T03:26:00Z</dcterms:created>
  <dcterms:modified xsi:type="dcterms:W3CDTF">2022-09-19T09:45:00Z</dcterms:modified>
</cp:coreProperties>
</file>