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B8D" w:rsidRPr="00503B4C" w:rsidRDefault="00A054F8" w:rsidP="00503B4C">
      <w:pPr>
        <w:shd w:val="clear" w:color="auto" w:fill="FFFFFF"/>
        <w:spacing w:after="0" w:line="40" w:lineRule="atLeast"/>
        <w:jc w:val="center"/>
        <w:rPr>
          <w:rFonts w:ascii="Times New Roman" w:eastAsia="Times New Roman" w:hAnsi="Times New Roman" w:cs="Times New Roman"/>
          <w:color w:val="000000"/>
          <w:sz w:val="24"/>
          <w:szCs w:val="24"/>
          <w:u w:val="single"/>
          <w:lang w:eastAsia="ru-RU"/>
        </w:rPr>
      </w:pPr>
      <w:r w:rsidRPr="00A054F8">
        <w:rPr>
          <w:rFonts w:ascii="Times New Roman" w:eastAsia="Times New Roman" w:hAnsi="Times New Roman" w:cs="Times New Roman"/>
          <w:noProof/>
          <w:color w:val="000000"/>
          <w:sz w:val="24"/>
          <w:szCs w:val="24"/>
          <w:lang w:eastAsia="ru-RU"/>
        </w:rPr>
        <w:drawing>
          <wp:inline distT="0" distB="0" distL="0" distR="0">
            <wp:extent cx="9251950" cy="6740706"/>
            <wp:effectExtent l="0" t="0" r="6350" b="3175"/>
            <wp:docPr id="1" name="Рисунок 1" descr="C:\Users\Учитель\Pictures\2021-11-16\8 класс.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Pictures\2021-11-16\8 класс.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51950" cy="6740706"/>
                    </a:xfrm>
                    <a:prstGeom prst="rect">
                      <a:avLst/>
                    </a:prstGeom>
                    <a:noFill/>
                    <a:ln>
                      <a:noFill/>
                    </a:ln>
                  </pic:spPr>
                </pic:pic>
              </a:graphicData>
            </a:graphic>
          </wp:inline>
        </w:drawing>
      </w:r>
      <w:bookmarkStart w:id="0" w:name="_GoBack"/>
      <w:bookmarkEnd w:id="0"/>
      <w:r w:rsidR="00DC6B8D" w:rsidRPr="00503B4C">
        <w:rPr>
          <w:rFonts w:ascii="Times New Roman" w:eastAsia="Times New Roman" w:hAnsi="Times New Roman" w:cs="Times New Roman"/>
          <w:b/>
          <w:bCs/>
          <w:color w:val="000000"/>
          <w:sz w:val="24"/>
          <w:szCs w:val="24"/>
          <w:u w:val="single"/>
          <w:lang w:eastAsia="ru-RU"/>
        </w:rPr>
        <w:lastRenderedPageBreak/>
        <w:t>1. Пояснительная записка</w:t>
      </w:r>
    </w:p>
    <w:p w:rsidR="00DC6B8D" w:rsidRPr="00503B4C" w:rsidRDefault="00DC6B8D" w:rsidP="00503B4C">
      <w:pPr>
        <w:shd w:val="clear" w:color="auto" w:fill="FFFFFF"/>
        <w:spacing w:after="0" w:line="40" w:lineRule="atLeast"/>
        <w:jc w:val="center"/>
        <w:rPr>
          <w:rFonts w:ascii="Times New Roman" w:eastAsia="Times New Roman" w:hAnsi="Times New Roman" w:cs="Times New Roman"/>
          <w:color w:val="000000"/>
          <w:sz w:val="24"/>
          <w:szCs w:val="24"/>
          <w:lang w:eastAsia="ru-RU"/>
        </w:rPr>
      </w:pPr>
    </w:p>
    <w:p w:rsidR="00DC6B8D" w:rsidRPr="00503B4C" w:rsidRDefault="00DC6B8D" w:rsidP="00503B4C">
      <w:pPr>
        <w:shd w:val="clear" w:color="auto" w:fill="FFFFFF"/>
        <w:spacing w:after="0" w:line="40" w:lineRule="atLeast"/>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Рабочая программа коррекционного ку</w:t>
      </w:r>
      <w:r w:rsidR="00F73795">
        <w:rPr>
          <w:rFonts w:ascii="Times New Roman" w:eastAsia="Times New Roman" w:hAnsi="Times New Roman" w:cs="Times New Roman"/>
          <w:color w:val="000000"/>
          <w:sz w:val="24"/>
          <w:szCs w:val="24"/>
          <w:lang w:eastAsia="ru-RU"/>
        </w:rPr>
        <w:t>рса по предмету «Дефектология» 8</w:t>
      </w:r>
      <w:r w:rsidRPr="00503B4C">
        <w:rPr>
          <w:rFonts w:ascii="Times New Roman" w:eastAsia="Times New Roman" w:hAnsi="Times New Roman" w:cs="Times New Roman"/>
          <w:color w:val="000000"/>
          <w:sz w:val="24"/>
          <w:szCs w:val="24"/>
          <w:lang w:eastAsia="ru-RU"/>
        </w:rPr>
        <w:t xml:space="preserve"> класс ФГОС образования обучающихся с </w:t>
      </w:r>
      <w:r w:rsidR="006D6E33" w:rsidRPr="00503B4C">
        <w:rPr>
          <w:rFonts w:ascii="Times New Roman" w:eastAsia="Times New Roman" w:hAnsi="Times New Roman" w:cs="Times New Roman"/>
          <w:color w:val="000000"/>
          <w:sz w:val="24"/>
          <w:szCs w:val="24"/>
          <w:lang w:eastAsia="ru-RU"/>
        </w:rPr>
        <w:t>интеллектуальными нарушениями</w:t>
      </w:r>
      <w:r w:rsidRPr="00503B4C">
        <w:rPr>
          <w:rFonts w:ascii="Times New Roman" w:eastAsia="Times New Roman" w:hAnsi="Times New Roman" w:cs="Times New Roman"/>
          <w:color w:val="000000"/>
          <w:sz w:val="24"/>
          <w:szCs w:val="24"/>
          <w:lang w:eastAsia="ru-RU"/>
        </w:rPr>
        <w:t xml:space="preserve"> разработана на основании следующих нормативно-правовых документов:</w:t>
      </w:r>
    </w:p>
    <w:p w:rsidR="00DC6B8D" w:rsidRPr="00503B4C" w:rsidRDefault="00DC6B8D" w:rsidP="00503B4C">
      <w:pPr>
        <w:numPr>
          <w:ilvl w:val="0"/>
          <w:numId w:val="1"/>
        </w:numPr>
        <w:shd w:val="clear" w:color="auto" w:fill="FFFFFF"/>
        <w:spacing w:after="0" w:line="40" w:lineRule="atLeast"/>
        <w:ind w:left="0"/>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Федерального закона от 29.12.2012г. №273-ФЗ «Об образовании в РФ»;</w:t>
      </w:r>
    </w:p>
    <w:p w:rsidR="00DC6B8D" w:rsidRPr="00503B4C" w:rsidRDefault="00A054F8" w:rsidP="00503B4C">
      <w:pPr>
        <w:numPr>
          <w:ilvl w:val="0"/>
          <w:numId w:val="1"/>
        </w:numPr>
        <w:shd w:val="clear" w:color="auto" w:fill="FFFFFF"/>
        <w:spacing w:after="0" w:line="40" w:lineRule="atLeast"/>
        <w:ind w:left="0"/>
        <w:rPr>
          <w:rFonts w:ascii="Times New Roman" w:eastAsia="Times New Roman" w:hAnsi="Times New Roman" w:cs="Times New Roman"/>
          <w:color w:val="000000"/>
          <w:sz w:val="24"/>
          <w:szCs w:val="24"/>
          <w:lang w:eastAsia="ru-RU"/>
        </w:rPr>
      </w:pPr>
      <w:hyperlink r:id="rId6" w:history="1">
        <w:r w:rsidR="00DC6B8D" w:rsidRPr="00503B4C">
          <w:rPr>
            <w:rFonts w:ascii="Times New Roman" w:eastAsia="Times New Roman" w:hAnsi="Times New Roman" w:cs="Times New Roman"/>
            <w:color w:val="000000"/>
            <w:sz w:val="24"/>
            <w:szCs w:val="24"/>
            <w:lang w:eastAsia="ru-RU"/>
          </w:rPr>
          <w:t>Приказа Министерства образования и науки Российской Федерации №1599 от 19.12.2014 г. «Об утверждении федерального государственного образовательного стандарта образования обучающихся с умственной отсталостью (</w:t>
        </w:r>
        <w:r w:rsidR="006D6E33" w:rsidRPr="00503B4C">
          <w:rPr>
            <w:rFonts w:ascii="Times New Roman" w:eastAsia="Times New Roman" w:hAnsi="Times New Roman" w:cs="Times New Roman"/>
            <w:color w:val="000000"/>
            <w:sz w:val="24"/>
            <w:szCs w:val="24"/>
            <w:lang w:eastAsia="ru-RU"/>
          </w:rPr>
          <w:t>интеллектуальными нарушениями</w:t>
        </w:r>
        <w:r w:rsidR="00DC6B8D" w:rsidRPr="00503B4C">
          <w:rPr>
            <w:rFonts w:ascii="Times New Roman" w:eastAsia="Times New Roman" w:hAnsi="Times New Roman" w:cs="Times New Roman"/>
            <w:color w:val="000000"/>
            <w:sz w:val="24"/>
            <w:szCs w:val="24"/>
            <w:lang w:eastAsia="ru-RU"/>
          </w:rPr>
          <w:t>)»</w:t>
        </w:r>
      </w:hyperlink>
      <w:r w:rsidR="00DC6B8D" w:rsidRPr="00503B4C">
        <w:rPr>
          <w:rFonts w:ascii="Times New Roman" w:eastAsia="Times New Roman" w:hAnsi="Times New Roman" w:cs="Times New Roman"/>
          <w:color w:val="000000"/>
          <w:sz w:val="24"/>
          <w:szCs w:val="24"/>
          <w:lang w:eastAsia="ru-RU"/>
        </w:rPr>
        <w:t>;</w:t>
      </w:r>
    </w:p>
    <w:p w:rsidR="00DC6B8D" w:rsidRPr="00503B4C" w:rsidRDefault="00DC6B8D" w:rsidP="00503B4C">
      <w:pPr>
        <w:numPr>
          <w:ilvl w:val="0"/>
          <w:numId w:val="1"/>
        </w:numPr>
        <w:shd w:val="clear" w:color="auto" w:fill="FFFFFF"/>
        <w:spacing w:after="0" w:line="40" w:lineRule="atLeast"/>
        <w:ind w:left="0"/>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w:t>
      </w:r>
    </w:p>
    <w:p w:rsidR="00DC6B8D" w:rsidRPr="00503B4C" w:rsidRDefault="00DC6B8D" w:rsidP="00503B4C">
      <w:pPr>
        <w:numPr>
          <w:ilvl w:val="0"/>
          <w:numId w:val="1"/>
        </w:numPr>
        <w:shd w:val="clear" w:color="auto" w:fill="FFFFFF"/>
        <w:spacing w:after="0" w:line="40" w:lineRule="atLeast"/>
        <w:ind w:left="0"/>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Адаптированной образовательной программы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w:t>
      </w:r>
    </w:p>
    <w:p w:rsidR="006C6613" w:rsidRDefault="00DC6B8D" w:rsidP="00503B4C">
      <w:pPr>
        <w:spacing w:after="0" w:line="40" w:lineRule="atLeast"/>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 xml:space="preserve">Рабочая программа ориентирована на оказание помощи и поддержки </w:t>
      </w:r>
      <w:proofErr w:type="spellStart"/>
      <w:r w:rsidR="00EA78FF">
        <w:rPr>
          <w:rFonts w:ascii="Times New Roman" w:eastAsia="Times New Roman" w:hAnsi="Times New Roman" w:cs="Times New Roman"/>
          <w:color w:val="000000"/>
          <w:sz w:val="24"/>
          <w:szCs w:val="24"/>
          <w:lang w:eastAsia="ru-RU"/>
        </w:rPr>
        <w:t>Мингалеву</w:t>
      </w:r>
      <w:proofErr w:type="spellEnd"/>
      <w:r w:rsidR="00EA78FF">
        <w:rPr>
          <w:rFonts w:ascii="Times New Roman" w:eastAsia="Times New Roman" w:hAnsi="Times New Roman" w:cs="Times New Roman"/>
          <w:color w:val="000000"/>
          <w:sz w:val="24"/>
          <w:szCs w:val="24"/>
          <w:lang w:eastAsia="ru-RU"/>
        </w:rPr>
        <w:t xml:space="preserve"> Егору Владимировичу, имеющего</w:t>
      </w:r>
      <w:r w:rsidR="006C6613">
        <w:rPr>
          <w:rFonts w:ascii="Times New Roman" w:eastAsia="Times New Roman" w:hAnsi="Times New Roman" w:cs="Times New Roman"/>
          <w:color w:val="000000"/>
          <w:sz w:val="24"/>
          <w:szCs w:val="24"/>
          <w:lang w:eastAsia="ru-RU"/>
        </w:rPr>
        <w:t xml:space="preserve"> </w:t>
      </w:r>
      <w:r w:rsidRPr="00503B4C">
        <w:rPr>
          <w:rFonts w:ascii="Times New Roman" w:eastAsia="Times New Roman" w:hAnsi="Times New Roman" w:cs="Times New Roman"/>
          <w:color w:val="000000"/>
          <w:sz w:val="24"/>
          <w:szCs w:val="24"/>
          <w:lang w:eastAsia="ru-RU"/>
        </w:rPr>
        <w:t>трудности в формировании познавательной, эмо</w:t>
      </w:r>
      <w:r w:rsidR="006C6613">
        <w:rPr>
          <w:rFonts w:ascii="Times New Roman" w:eastAsia="Times New Roman" w:hAnsi="Times New Roman" w:cs="Times New Roman"/>
          <w:color w:val="000000"/>
          <w:sz w:val="24"/>
          <w:szCs w:val="24"/>
          <w:lang w:eastAsia="ru-RU"/>
        </w:rPr>
        <w:t>циональной и личностной сферах.</w:t>
      </w:r>
    </w:p>
    <w:p w:rsidR="00DC6B8D"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В последние годы в общеобразовательной школе стало учиться </w:t>
      </w:r>
      <w:proofErr w:type="spellStart"/>
      <w:r w:rsidRPr="00503B4C">
        <w:rPr>
          <w:rFonts w:ascii="Times New Roman" w:hAnsi="Times New Roman" w:cs="Times New Roman"/>
          <w:sz w:val="24"/>
          <w:szCs w:val="24"/>
        </w:rPr>
        <w:t>всѐ</w:t>
      </w:r>
      <w:proofErr w:type="spellEnd"/>
      <w:r w:rsidRPr="00503B4C">
        <w:rPr>
          <w:rFonts w:ascii="Times New Roman" w:hAnsi="Times New Roman" w:cs="Times New Roman"/>
          <w:sz w:val="24"/>
          <w:szCs w:val="24"/>
        </w:rPr>
        <w:t xml:space="preserve"> больше детей, испытывающих стойкие трудности в обучении. Эта категория детей нуждается в специальной помощи учителя-дефектолога. Коррекционно-развивающая работа, основываясь на принципах коррекционной педагогики, строится с учетом возрастных и индивидуальных особенностей учащихся, в соответствии со структурой и характером нарушений, их влиянием на учебную деятельность и общее развитие ребенка. В теории и практике обучения детей с ОВЗ умственное развитие рассматривается как наиболее значимое направление коррекционной работы.  Важным средством умственного развития и его коррекции является формирование у учащихся приемов умственной деятельности и, в частности, приемов мышления, определяемых как способы, которыми осуществляется умственная деятельность. </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b/>
          <w:sz w:val="24"/>
          <w:szCs w:val="24"/>
        </w:rPr>
        <w:t>Цели, задачи и принципы коррекционного обучения детей</w:t>
      </w:r>
      <w:r w:rsidR="007114B5" w:rsidRPr="00503B4C">
        <w:rPr>
          <w:rFonts w:ascii="Times New Roman" w:hAnsi="Times New Roman" w:cs="Times New Roman"/>
          <w:b/>
          <w:sz w:val="24"/>
          <w:szCs w:val="24"/>
        </w:rPr>
        <w:t>.</w:t>
      </w:r>
      <w:r w:rsidR="007114B5" w:rsidRPr="00503B4C">
        <w:rPr>
          <w:rFonts w:ascii="Times New Roman" w:hAnsi="Times New Roman" w:cs="Times New Roman"/>
          <w:sz w:val="24"/>
          <w:szCs w:val="24"/>
        </w:rPr>
        <w:t xml:space="preserve"> </w:t>
      </w:r>
      <w:r w:rsidRPr="00503B4C">
        <w:rPr>
          <w:rFonts w:ascii="Times New Roman" w:hAnsi="Times New Roman" w:cs="Times New Roman"/>
          <w:sz w:val="24"/>
          <w:szCs w:val="24"/>
        </w:rPr>
        <w:t xml:space="preserve">Коррекционно – развивающая работа с детьми представляет собой организацию целостной осмысленной деятельности ребенка и педагога, проводимой в соответствии с определенными научно обоснованными принципами: </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7114B5" w:rsidRPr="00503B4C">
        <w:rPr>
          <w:rFonts w:ascii="Times New Roman" w:hAnsi="Times New Roman" w:cs="Times New Roman"/>
          <w:sz w:val="24"/>
          <w:szCs w:val="24"/>
        </w:rPr>
        <w:t xml:space="preserve"> р</w:t>
      </w:r>
      <w:r w:rsidRPr="00503B4C">
        <w:rPr>
          <w:rFonts w:ascii="Times New Roman" w:hAnsi="Times New Roman" w:cs="Times New Roman"/>
          <w:sz w:val="24"/>
          <w:szCs w:val="24"/>
        </w:rPr>
        <w:t xml:space="preserve">азвитие умений и навыков, позволяющих в комплексе развивать познавательную </w:t>
      </w:r>
      <w:r w:rsidR="007114B5" w:rsidRPr="00503B4C">
        <w:rPr>
          <w:rFonts w:ascii="Times New Roman" w:hAnsi="Times New Roman" w:cs="Times New Roman"/>
          <w:sz w:val="24"/>
          <w:szCs w:val="24"/>
        </w:rPr>
        <w:t>деятельность и личность ребенка;</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7114B5" w:rsidRPr="00503B4C">
        <w:rPr>
          <w:rFonts w:ascii="Times New Roman" w:hAnsi="Times New Roman" w:cs="Times New Roman"/>
          <w:sz w:val="24"/>
          <w:szCs w:val="24"/>
        </w:rPr>
        <w:t xml:space="preserve"> р</w:t>
      </w:r>
      <w:r w:rsidRPr="00503B4C">
        <w:rPr>
          <w:rFonts w:ascii="Times New Roman" w:hAnsi="Times New Roman" w:cs="Times New Roman"/>
          <w:sz w:val="24"/>
          <w:szCs w:val="24"/>
        </w:rPr>
        <w:t>азвитие умения думать, рассуждать, строить умозаключения, используя для этого диалог ребенка и учителя, в котором педагог задает в</w:t>
      </w:r>
      <w:r w:rsidR="007114B5" w:rsidRPr="00503B4C">
        <w:rPr>
          <w:rFonts w:ascii="Times New Roman" w:hAnsi="Times New Roman" w:cs="Times New Roman"/>
          <w:sz w:val="24"/>
          <w:szCs w:val="24"/>
        </w:rPr>
        <w:t>опросы, стимулирующие мышление;</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7114B5" w:rsidRPr="00503B4C">
        <w:rPr>
          <w:rFonts w:ascii="Times New Roman" w:hAnsi="Times New Roman" w:cs="Times New Roman"/>
          <w:sz w:val="24"/>
          <w:szCs w:val="24"/>
        </w:rPr>
        <w:t xml:space="preserve"> р</w:t>
      </w:r>
      <w:r w:rsidRPr="00503B4C">
        <w:rPr>
          <w:rFonts w:ascii="Times New Roman" w:hAnsi="Times New Roman" w:cs="Times New Roman"/>
          <w:sz w:val="24"/>
          <w:szCs w:val="24"/>
        </w:rPr>
        <w:t>азвитие у обучающихся основных (базовых) мыслительных операций и важнейших интеллектуальных умений, составляющих ядро любой позна</w:t>
      </w:r>
      <w:r w:rsidR="007114B5" w:rsidRPr="00503B4C">
        <w:rPr>
          <w:rFonts w:ascii="Times New Roman" w:hAnsi="Times New Roman" w:cs="Times New Roman"/>
          <w:sz w:val="24"/>
          <w:szCs w:val="24"/>
        </w:rPr>
        <w:t>вательной деятельности человека;</w:t>
      </w:r>
    </w:p>
    <w:p w:rsidR="007114B5" w:rsidRPr="00503B4C" w:rsidRDefault="007114B5"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коррекция и развитие понимания: ф</w:t>
      </w:r>
      <w:r w:rsidR="00DC6B8D" w:rsidRPr="00503B4C">
        <w:rPr>
          <w:rFonts w:ascii="Times New Roman" w:hAnsi="Times New Roman" w:cs="Times New Roman"/>
          <w:sz w:val="24"/>
          <w:szCs w:val="24"/>
        </w:rPr>
        <w:t xml:space="preserve">ормирование умения понимать общий и переносный смысл слов, фраз, текстов. </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b/>
          <w:sz w:val="24"/>
          <w:szCs w:val="24"/>
        </w:rPr>
        <w:t>Цель программы:</w:t>
      </w:r>
      <w:r w:rsidRPr="00503B4C">
        <w:rPr>
          <w:rFonts w:ascii="Times New Roman" w:hAnsi="Times New Roman" w:cs="Times New Roman"/>
          <w:sz w:val="24"/>
          <w:szCs w:val="24"/>
        </w:rPr>
        <w:t xml:space="preserve"> развитие </w:t>
      </w:r>
      <w:r w:rsidR="007114B5" w:rsidRPr="00503B4C">
        <w:rPr>
          <w:rFonts w:ascii="Times New Roman" w:hAnsi="Times New Roman" w:cs="Times New Roman"/>
          <w:sz w:val="24"/>
          <w:szCs w:val="24"/>
        </w:rPr>
        <w:t xml:space="preserve">познавательной деятельности, </w:t>
      </w:r>
      <w:r w:rsidRPr="00503B4C">
        <w:rPr>
          <w:rFonts w:ascii="Times New Roman" w:hAnsi="Times New Roman" w:cs="Times New Roman"/>
          <w:sz w:val="24"/>
          <w:szCs w:val="24"/>
        </w:rPr>
        <w:t xml:space="preserve">когнитивной сферы, коммуникативных навыков, эмоционально-волевой регуляции. </w:t>
      </w:r>
    </w:p>
    <w:p w:rsidR="007114B5" w:rsidRPr="00503B4C" w:rsidRDefault="00DC6B8D" w:rsidP="00503B4C">
      <w:pPr>
        <w:spacing w:after="0" w:line="40" w:lineRule="atLeast"/>
        <w:rPr>
          <w:rFonts w:ascii="Times New Roman" w:hAnsi="Times New Roman" w:cs="Times New Roman"/>
          <w:b/>
          <w:sz w:val="24"/>
          <w:szCs w:val="24"/>
        </w:rPr>
      </w:pPr>
      <w:r w:rsidRPr="00503B4C">
        <w:rPr>
          <w:rFonts w:ascii="Times New Roman" w:hAnsi="Times New Roman" w:cs="Times New Roman"/>
          <w:b/>
          <w:sz w:val="24"/>
          <w:szCs w:val="24"/>
        </w:rPr>
        <w:t>Задачи:</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способствовать обогащению активного словарного запаса и развитию разговорной речи;</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lastRenderedPageBreak/>
        <w:t xml:space="preserve"> - развивать основные свойства внимания;</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содействовать разви</w:t>
      </w:r>
      <w:r w:rsidR="007114B5" w:rsidRPr="00503B4C">
        <w:rPr>
          <w:rFonts w:ascii="Times New Roman" w:hAnsi="Times New Roman" w:cs="Times New Roman"/>
          <w:sz w:val="24"/>
          <w:szCs w:val="24"/>
        </w:rPr>
        <w:t xml:space="preserve">тию мыслительной деятельности; </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формировать и развивать внутренний план действий, навыки самоконтроля, </w:t>
      </w:r>
      <w:proofErr w:type="spellStart"/>
      <w:r w:rsidRPr="00503B4C">
        <w:rPr>
          <w:rFonts w:ascii="Times New Roman" w:hAnsi="Times New Roman" w:cs="Times New Roman"/>
          <w:sz w:val="24"/>
          <w:szCs w:val="24"/>
        </w:rPr>
        <w:t>саморегуляции</w:t>
      </w:r>
      <w:proofErr w:type="spellEnd"/>
      <w:r w:rsidRPr="00503B4C">
        <w:rPr>
          <w:rFonts w:ascii="Times New Roman" w:hAnsi="Times New Roman" w:cs="Times New Roman"/>
          <w:sz w:val="24"/>
          <w:szCs w:val="24"/>
        </w:rPr>
        <w:t xml:space="preserve"> деятельности;</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способствовать формированию адекватной самооценки;</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формировать навыки конструктивного общения. </w:t>
      </w:r>
    </w:p>
    <w:p w:rsidR="006D6E33"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Программа </w:t>
      </w:r>
      <w:r w:rsidR="006D6E33" w:rsidRPr="00503B4C">
        <w:rPr>
          <w:rFonts w:ascii="Times New Roman" w:hAnsi="Times New Roman" w:cs="Times New Roman"/>
          <w:sz w:val="24"/>
          <w:szCs w:val="24"/>
        </w:rPr>
        <w:t>н</w:t>
      </w:r>
      <w:r w:rsidRPr="00503B4C">
        <w:rPr>
          <w:rFonts w:ascii="Times New Roman" w:hAnsi="Times New Roman" w:cs="Times New Roman"/>
          <w:sz w:val="24"/>
          <w:szCs w:val="24"/>
        </w:rPr>
        <w:t xml:space="preserve">аправлена на выявление индивидуальных особенностей и особых образовательных потребностей обучающихся с </w:t>
      </w:r>
      <w:r w:rsidR="006D6E33" w:rsidRPr="00503B4C">
        <w:rPr>
          <w:rFonts w:ascii="Times New Roman" w:hAnsi="Times New Roman" w:cs="Times New Roman"/>
          <w:sz w:val="24"/>
          <w:szCs w:val="24"/>
        </w:rPr>
        <w:t>интеллектуальными нарушениями</w:t>
      </w:r>
      <w:r w:rsidRPr="00503B4C">
        <w:rPr>
          <w:rFonts w:ascii="Times New Roman" w:hAnsi="Times New Roman" w:cs="Times New Roman"/>
          <w:sz w:val="24"/>
          <w:szCs w:val="24"/>
        </w:rPr>
        <w:t xml:space="preserve">, обусловленных недостатками в их физическом и (или) психическом развитии, и создание адекватных условий для их реализации; осуществление индивидуально ориентированной психолого-педагогической помощи обучающимся с </w:t>
      </w:r>
      <w:r w:rsidR="006D6E33" w:rsidRPr="00503B4C">
        <w:rPr>
          <w:rFonts w:ascii="Times New Roman" w:hAnsi="Times New Roman" w:cs="Times New Roman"/>
          <w:sz w:val="24"/>
          <w:szCs w:val="24"/>
        </w:rPr>
        <w:t>интеллектуальными нарушениями</w:t>
      </w:r>
      <w:r w:rsidRPr="00503B4C">
        <w:rPr>
          <w:rFonts w:ascii="Times New Roman" w:hAnsi="Times New Roman" w:cs="Times New Roman"/>
          <w:sz w:val="24"/>
          <w:szCs w:val="24"/>
        </w:rPr>
        <w:t xml:space="preserve">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 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 ребенка. </w:t>
      </w:r>
    </w:p>
    <w:p w:rsidR="00F13193" w:rsidRPr="00503B4C" w:rsidRDefault="00F13193" w:rsidP="00503B4C">
      <w:pPr>
        <w:spacing w:after="0" w:line="40" w:lineRule="atLeast"/>
        <w:jc w:val="center"/>
        <w:rPr>
          <w:rFonts w:ascii="Times New Roman" w:hAnsi="Times New Roman" w:cs="Times New Roman"/>
          <w:sz w:val="24"/>
          <w:szCs w:val="24"/>
        </w:rPr>
      </w:pPr>
      <w:r w:rsidRPr="00503B4C">
        <w:rPr>
          <w:rFonts w:ascii="Times New Roman" w:eastAsia="Times New Roman" w:hAnsi="Times New Roman" w:cs="Times New Roman"/>
          <w:b/>
          <w:bCs/>
          <w:iCs/>
          <w:color w:val="000000"/>
          <w:sz w:val="24"/>
          <w:szCs w:val="24"/>
          <w:u w:val="single"/>
          <w:lang w:eastAsia="ru-RU"/>
        </w:rPr>
        <w:t xml:space="preserve">2. Общая характеристика </w:t>
      </w:r>
      <w:r w:rsidRPr="00503B4C">
        <w:rPr>
          <w:rFonts w:ascii="Times New Roman" w:eastAsia="Times New Roman" w:hAnsi="Times New Roman" w:cs="Times New Roman"/>
          <w:b/>
          <w:bCs/>
          <w:iCs/>
          <w:color w:val="000000"/>
          <w:sz w:val="24"/>
          <w:szCs w:val="24"/>
          <w:u w:val="single"/>
          <w:shd w:val="clear" w:color="auto" w:fill="FFFFFF" w:themeFill="background1"/>
          <w:lang w:eastAsia="ru-RU"/>
        </w:rPr>
        <w:t>коррекционного курса</w:t>
      </w:r>
    </w:p>
    <w:p w:rsidR="00F13193" w:rsidRPr="00503B4C" w:rsidRDefault="006D6E3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У обучающихся с интеллектуальными нарушениями</w:t>
      </w:r>
      <w:r w:rsidR="00DC6B8D" w:rsidRPr="00503B4C">
        <w:rPr>
          <w:rFonts w:ascii="Times New Roman" w:hAnsi="Times New Roman" w:cs="Times New Roman"/>
          <w:sz w:val="24"/>
          <w:szCs w:val="24"/>
        </w:rPr>
        <w:t xml:space="preserve"> отдельные психические функции (память, внимание, мышление, эмоционально-волевая сфера) отстают в своем развитии от принятых психологических норм для данного возраста. Трудности в обучении обусловленными в первую очередь недостаточным уровнем их </w:t>
      </w:r>
      <w:proofErr w:type="spellStart"/>
      <w:r w:rsidR="00DC6B8D" w:rsidRPr="00503B4C">
        <w:rPr>
          <w:rFonts w:ascii="Times New Roman" w:hAnsi="Times New Roman" w:cs="Times New Roman"/>
          <w:sz w:val="24"/>
          <w:szCs w:val="24"/>
        </w:rPr>
        <w:t>когнитивно</w:t>
      </w:r>
      <w:proofErr w:type="spellEnd"/>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личностного развития. Внимание обучающихся с </w:t>
      </w:r>
      <w:r w:rsidRPr="00503B4C">
        <w:rPr>
          <w:rFonts w:ascii="Times New Roman" w:hAnsi="Times New Roman" w:cs="Times New Roman"/>
          <w:sz w:val="24"/>
          <w:szCs w:val="24"/>
        </w:rPr>
        <w:t>интеллектуальными нарушениями</w:t>
      </w:r>
      <w:r w:rsidR="00DC6B8D" w:rsidRPr="00503B4C">
        <w:rPr>
          <w:rFonts w:ascii="Times New Roman" w:hAnsi="Times New Roman" w:cs="Times New Roman"/>
          <w:sz w:val="24"/>
          <w:szCs w:val="24"/>
        </w:rPr>
        <w:t xml:space="preserve"> характеризуется повышенной отвлекаемостью, неустойчивостью, снижением способности распределять и концентрировать внимание. Произвольное, непроизвольное внимание, а также свойства внимания (концентрация, переключаемость, устойчивость, наблюдательность, распределение) значительно развиваются в результате специальных упражнений. Важную роль для ориентировки человека в окружающем мире играет память. У всех школьников с </w:t>
      </w:r>
      <w:r w:rsidRPr="00503B4C">
        <w:rPr>
          <w:rFonts w:ascii="Times New Roman" w:hAnsi="Times New Roman" w:cs="Times New Roman"/>
          <w:sz w:val="24"/>
          <w:szCs w:val="24"/>
        </w:rPr>
        <w:t>интеллектуальными нарушениями</w:t>
      </w:r>
      <w:r w:rsidR="00DC6B8D" w:rsidRPr="00503B4C">
        <w:rPr>
          <w:rFonts w:ascii="Times New Roman" w:hAnsi="Times New Roman" w:cs="Times New Roman"/>
          <w:sz w:val="24"/>
          <w:szCs w:val="24"/>
        </w:rPr>
        <w:t xml:space="preserve"> наблюдаются недостатки памяти, при чем они касаются всех видов запоминания. В первую очередь у учащихся ограничен объем памяти и снижена прочность запоминания. Эти особенности влияют на запоминание как наглядного, так и словесного материала. В развитии мыслительной деятельности обучающихся с </w:t>
      </w:r>
      <w:r w:rsidR="00782380" w:rsidRPr="00503B4C">
        <w:rPr>
          <w:rFonts w:ascii="Times New Roman" w:hAnsi="Times New Roman" w:cs="Times New Roman"/>
          <w:sz w:val="24"/>
          <w:szCs w:val="24"/>
        </w:rPr>
        <w:t>интеллектуальными нарушениями</w:t>
      </w:r>
      <w:r w:rsidR="00DC6B8D" w:rsidRPr="00503B4C">
        <w:rPr>
          <w:rFonts w:ascii="Times New Roman" w:hAnsi="Times New Roman" w:cs="Times New Roman"/>
          <w:sz w:val="24"/>
          <w:szCs w:val="24"/>
        </w:rPr>
        <w:t xml:space="preserve"> обнаруживается значительное отставание и своеобразие. Это выражается в </w:t>
      </w:r>
      <w:proofErr w:type="spellStart"/>
      <w:r w:rsidR="00DC6B8D" w:rsidRPr="00503B4C">
        <w:rPr>
          <w:rFonts w:ascii="Times New Roman" w:hAnsi="Times New Roman" w:cs="Times New Roman"/>
          <w:sz w:val="24"/>
          <w:szCs w:val="24"/>
        </w:rPr>
        <w:t>несформированности</w:t>
      </w:r>
      <w:proofErr w:type="spellEnd"/>
      <w:r w:rsidR="00DC6B8D" w:rsidRPr="00503B4C">
        <w:rPr>
          <w:rFonts w:ascii="Times New Roman" w:hAnsi="Times New Roman" w:cs="Times New Roman"/>
          <w:sz w:val="24"/>
          <w:szCs w:val="24"/>
        </w:rPr>
        <w:t xml:space="preserve"> таких операций, как анализ и синтез, в неумении выделять существенные признаки предмета и делать обобщения, в</w:t>
      </w:r>
      <w:r w:rsidR="00782380" w:rsidRPr="00503B4C">
        <w:rPr>
          <w:rFonts w:ascii="Times New Roman" w:hAnsi="Times New Roman" w:cs="Times New Roman"/>
          <w:sz w:val="24"/>
          <w:szCs w:val="24"/>
        </w:rPr>
        <w:t xml:space="preserve"> </w:t>
      </w:r>
      <w:r w:rsidR="00DC6B8D" w:rsidRPr="00503B4C">
        <w:rPr>
          <w:rFonts w:ascii="Times New Roman" w:hAnsi="Times New Roman" w:cs="Times New Roman"/>
          <w:sz w:val="24"/>
          <w:szCs w:val="24"/>
        </w:rPr>
        <w:t>низком уровне развития абстрактного мышления. В процессе занятий необходимо научить рассматривать предмет или ситуацию с разных сторон, оперировать всеми необходимыми для решения задач данными. Понятие образного мышления подразумевает оперирование образами, проведение различных операций (мыслительных) с опорой на представления. Поэтому необходимо уделять внимание формированию у детей умения создавать в голове различные</w:t>
      </w:r>
      <w:r w:rsidR="00782380" w:rsidRPr="00503B4C">
        <w:rPr>
          <w:rFonts w:ascii="Times New Roman" w:hAnsi="Times New Roman" w:cs="Times New Roman"/>
          <w:sz w:val="24"/>
          <w:szCs w:val="24"/>
        </w:rPr>
        <w:t xml:space="preserve"> образы, т.е. визуализировать.</w:t>
      </w:r>
      <w:r w:rsidR="00DC6B8D" w:rsidRPr="00503B4C">
        <w:rPr>
          <w:rFonts w:ascii="Times New Roman" w:hAnsi="Times New Roman" w:cs="Times New Roman"/>
          <w:sz w:val="24"/>
          <w:szCs w:val="24"/>
        </w:rPr>
        <w:t xml:space="preserve"> Для обучающихся с </w:t>
      </w:r>
      <w:r w:rsidR="00782380" w:rsidRPr="00503B4C">
        <w:rPr>
          <w:rFonts w:ascii="Times New Roman" w:hAnsi="Times New Roman" w:cs="Times New Roman"/>
          <w:sz w:val="24"/>
          <w:szCs w:val="24"/>
        </w:rPr>
        <w:t>интеллектуальными нарушениями</w:t>
      </w:r>
      <w:r w:rsidR="00DC6B8D" w:rsidRPr="00503B4C">
        <w:rPr>
          <w:rFonts w:ascii="Times New Roman" w:hAnsi="Times New Roman" w:cs="Times New Roman"/>
          <w:sz w:val="24"/>
          <w:szCs w:val="24"/>
        </w:rPr>
        <w:t xml:space="preserve"> наиболее сложными являются задачи проблемного характера. Им свойственно поверхностное мышление, его направленность на случайные признаки, что особенно проявляется на словесно-логическом уровне. Через решение логических задач развивается словесно-логическое мышление. Необходимо подбирать такие задачи, которые бы требовали индуктивного (от единичного к общему) и дедуктивного (от общего к единичному) умозаключения. Решение мыслительных задач, которые трудно даются детям, рекомендуется выполнять с применением наглядности, постепенно снижая долю ее участи</w:t>
      </w:r>
      <w:r w:rsidR="00F13193" w:rsidRPr="00503B4C">
        <w:rPr>
          <w:rFonts w:ascii="Times New Roman" w:hAnsi="Times New Roman" w:cs="Times New Roman"/>
          <w:sz w:val="24"/>
          <w:szCs w:val="24"/>
        </w:rPr>
        <w:t xml:space="preserve">я в мыслительном процессе. </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lastRenderedPageBreak/>
        <w:t xml:space="preserve">Динамика отслеживается следующим образом: </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первичная диагностика;</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выявление зоны актуального и ближайшего развития, составление индивидуальной рабочей программы; </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промежуточная диагностика специалистами (в середине учебного года - анализ динамики коррекционной работы, в случае </w:t>
      </w:r>
      <w:proofErr w:type="spellStart"/>
      <w:r w:rsidRPr="00503B4C">
        <w:rPr>
          <w:rFonts w:ascii="Times New Roman" w:hAnsi="Times New Roman" w:cs="Times New Roman"/>
          <w:sz w:val="24"/>
          <w:szCs w:val="24"/>
        </w:rPr>
        <w:t>еѐ</w:t>
      </w:r>
      <w:proofErr w:type="spellEnd"/>
      <w:r w:rsidRPr="00503B4C">
        <w:rPr>
          <w:rFonts w:ascii="Times New Roman" w:hAnsi="Times New Roman" w:cs="Times New Roman"/>
          <w:sz w:val="24"/>
          <w:szCs w:val="24"/>
        </w:rPr>
        <w:t xml:space="preserve"> отсутствия – корректировка программы); </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итоговая диагностика;</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При необходимости, КРЗ пролонгируются на следующий год. На каждый вид диагностики отводится 1-3 занятия, в зависимости от возможностей </w:t>
      </w:r>
      <w:proofErr w:type="spellStart"/>
      <w:r w:rsidRPr="00503B4C">
        <w:rPr>
          <w:rFonts w:ascii="Times New Roman" w:hAnsi="Times New Roman" w:cs="Times New Roman"/>
          <w:sz w:val="24"/>
          <w:szCs w:val="24"/>
        </w:rPr>
        <w:t>ребѐнка</w:t>
      </w:r>
      <w:proofErr w:type="spellEnd"/>
      <w:r w:rsidRPr="00503B4C">
        <w:rPr>
          <w:rFonts w:ascii="Times New Roman" w:hAnsi="Times New Roman" w:cs="Times New Roman"/>
          <w:sz w:val="24"/>
          <w:szCs w:val="24"/>
        </w:rPr>
        <w:t xml:space="preserve"> и характера нарушений.</w:t>
      </w:r>
    </w:p>
    <w:p w:rsidR="00F13193" w:rsidRPr="00A3426F" w:rsidRDefault="00F13193" w:rsidP="00503B4C">
      <w:pPr>
        <w:spacing w:after="0" w:line="40" w:lineRule="atLeast"/>
        <w:rPr>
          <w:rFonts w:ascii="Times New Roman" w:hAnsi="Times New Roman" w:cs="Times New Roman"/>
          <w:b/>
          <w:sz w:val="24"/>
          <w:szCs w:val="24"/>
        </w:rPr>
      </w:pPr>
      <w:r w:rsidRPr="00503B4C">
        <w:rPr>
          <w:rFonts w:ascii="Times New Roman" w:hAnsi="Times New Roman" w:cs="Times New Roman"/>
          <w:b/>
          <w:sz w:val="24"/>
          <w:szCs w:val="24"/>
        </w:rPr>
        <w:t xml:space="preserve">Особенности организации работы учителя-дефектолога. </w:t>
      </w:r>
      <w:r w:rsidRPr="00503B4C">
        <w:rPr>
          <w:rFonts w:ascii="Times New Roman" w:hAnsi="Times New Roman" w:cs="Times New Roman"/>
          <w:sz w:val="24"/>
          <w:szCs w:val="24"/>
        </w:rPr>
        <w:t xml:space="preserve">Особенностью работы учителя-дефектолога по формированию школьно-значимых навыков и приемов умственной деятельности является использование специальных методов, обеспечивающих особые образовательные потребности детей с интеллектуальными нарушениями. Данной программой предусматривается перенос формируемых на занятиях умений и навыков в деятельность ребенка на уроке и повседневной жизни, связанность коррекционного материала на занятии специалиста с учебным материалом и требованиями школьной программы. Формирование </w:t>
      </w:r>
      <w:proofErr w:type="spellStart"/>
      <w:r w:rsidRPr="00503B4C">
        <w:rPr>
          <w:rFonts w:ascii="Times New Roman" w:hAnsi="Times New Roman" w:cs="Times New Roman"/>
          <w:sz w:val="24"/>
          <w:szCs w:val="24"/>
        </w:rPr>
        <w:t>приѐмов</w:t>
      </w:r>
      <w:proofErr w:type="spellEnd"/>
      <w:r w:rsidRPr="00503B4C">
        <w:rPr>
          <w:rFonts w:ascii="Times New Roman" w:hAnsi="Times New Roman" w:cs="Times New Roman"/>
          <w:sz w:val="24"/>
          <w:szCs w:val="24"/>
        </w:rPr>
        <w:t xml:space="preserve"> на занятиях учителя-дефектолога обеспечивает постепенный переход мыслительной деятельности учащихся с репродуктивного на продуктивный уровень, предусматривает «</w:t>
      </w:r>
      <w:proofErr w:type="spellStart"/>
      <w:r w:rsidRPr="00503B4C">
        <w:rPr>
          <w:rFonts w:ascii="Times New Roman" w:hAnsi="Times New Roman" w:cs="Times New Roman"/>
          <w:sz w:val="24"/>
          <w:szCs w:val="24"/>
        </w:rPr>
        <w:t>пошаговость</w:t>
      </w:r>
      <w:proofErr w:type="spellEnd"/>
      <w:r w:rsidRPr="00503B4C">
        <w:rPr>
          <w:rFonts w:ascii="Times New Roman" w:hAnsi="Times New Roman" w:cs="Times New Roman"/>
          <w:sz w:val="24"/>
          <w:szCs w:val="24"/>
        </w:rPr>
        <w:t>» при предъявлении материала, дозированную помощь, вариативное повторение, учитывает индивидуальные возможности ребенка работать самостоятельно, выполнять задание в словесно-логическом плане либо с использованием наглядных опор, воспринимать помощь педагога.</w:t>
      </w:r>
    </w:p>
    <w:p w:rsidR="00F13193" w:rsidRPr="00503B4C" w:rsidRDefault="00F13193" w:rsidP="00503B4C">
      <w:pPr>
        <w:shd w:val="clear" w:color="auto" w:fill="FFFFFF"/>
        <w:spacing w:after="0" w:line="40" w:lineRule="atLeast"/>
        <w:jc w:val="center"/>
        <w:rPr>
          <w:rFonts w:ascii="Times New Roman" w:eastAsia="Times New Roman" w:hAnsi="Times New Roman" w:cs="Times New Roman"/>
          <w:color w:val="000000"/>
          <w:sz w:val="24"/>
          <w:szCs w:val="24"/>
          <w:u w:val="single"/>
          <w:lang w:eastAsia="ru-RU"/>
        </w:rPr>
      </w:pPr>
      <w:r w:rsidRPr="00503B4C">
        <w:rPr>
          <w:rFonts w:ascii="Times New Roman" w:eastAsia="Times New Roman" w:hAnsi="Times New Roman" w:cs="Times New Roman"/>
          <w:b/>
          <w:bCs/>
          <w:iCs/>
          <w:color w:val="000000"/>
          <w:sz w:val="24"/>
          <w:szCs w:val="24"/>
          <w:u w:val="single"/>
          <w:lang w:eastAsia="ru-RU"/>
        </w:rPr>
        <w:t>3. Описание места коррекционного курса в учебном плане</w:t>
      </w:r>
    </w:p>
    <w:p w:rsidR="00F13193" w:rsidRPr="00503B4C" w:rsidRDefault="00F13193" w:rsidP="00503B4C">
      <w:pPr>
        <w:shd w:val="clear" w:color="auto" w:fill="FFFFFF"/>
        <w:spacing w:after="0" w:line="40" w:lineRule="atLeast"/>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 xml:space="preserve">Коррекционно-развивающие занятия с учителем дефектологом </w:t>
      </w:r>
      <w:r w:rsidR="00A3426F">
        <w:rPr>
          <w:rFonts w:ascii="Times New Roman" w:eastAsia="Times New Roman" w:hAnsi="Times New Roman" w:cs="Times New Roman"/>
          <w:color w:val="000000"/>
          <w:sz w:val="24"/>
          <w:szCs w:val="24"/>
          <w:lang w:eastAsia="ru-RU"/>
        </w:rPr>
        <w:t>рассчитаны на 1</w:t>
      </w:r>
      <w:r w:rsidRPr="00503B4C">
        <w:rPr>
          <w:rFonts w:ascii="Times New Roman" w:eastAsia="Times New Roman" w:hAnsi="Times New Roman" w:cs="Times New Roman"/>
          <w:color w:val="000000"/>
          <w:sz w:val="24"/>
          <w:szCs w:val="24"/>
          <w:lang w:eastAsia="ru-RU"/>
        </w:rPr>
        <w:t xml:space="preserve"> час в неделю, о</w:t>
      </w:r>
      <w:r w:rsidR="00A3426F">
        <w:rPr>
          <w:rFonts w:ascii="Times New Roman" w:eastAsia="Times New Roman" w:hAnsi="Times New Roman" w:cs="Times New Roman"/>
          <w:color w:val="000000"/>
          <w:sz w:val="24"/>
          <w:szCs w:val="24"/>
          <w:lang w:eastAsia="ru-RU"/>
        </w:rPr>
        <w:t>бщее количество часов за год 34</w:t>
      </w:r>
      <w:r w:rsidRPr="00503B4C">
        <w:rPr>
          <w:rFonts w:ascii="Times New Roman" w:eastAsia="Times New Roman" w:hAnsi="Times New Roman" w:cs="Times New Roman"/>
          <w:color w:val="000000"/>
          <w:sz w:val="24"/>
          <w:szCs w:val="24"/>
          <w:lang w:eastAsia="ru-RU"/>
        </w:rPr>
        <w:t>.</w:t>
      </w:r>
    </w:p>
    <w:p w:rsidR="00F13193" w:rsidRPr="00503B4C" w:rsidRDefault="00F13193" w:rsidP="00503B4C">
      <w:pPr>
        <w:spacing w:after="0" w:line="40" w:lineRule="atLeast"/>
        <w:jc w:val="center"/>
        <w:rPr>
          <w:rFonts w:ascii="Times New Roman" w:hAnsi="Times New Roman" w:cs="Times New Roman"/>
          <w:sz w:val="24"/>
          <w:szCs w:val="24"/>
        </w:rPr>
      </w:pPr>
      <w:r w:rsidRPr="00503B4C">
        <w:rPr>
          <w:rFonts w:ascii="Times New Roman" w:eastAsia="Times New Roman" w:hAnsi="Times New Roman" w:cs="Times New Roman"/>
          <w:b/>
          <w:bCs/>
          <w:color w:val="000000"/>
          <w:sz w:val="24"/>
          <w:szCs w:val="24"/>
          <w:u w:val="single"/>
          <w:lang w:eastAsia="ru-RU"/>
        </w:rPr>
        <w:t>4. Личностные и предметные результаты освоения коррекционного курса</w:t>
      </w:r>
    </w:p>
    <w:p w:rsidR="00696878"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Предполагается, что в итоге </w:t>
      </w:r>
      <w:proofErr w:type="gramStart"/>
      <w:r w:rsidRPr="00503B4C">
        <w:rPr>
          <w:rFonts w:ascii="Times New Roman" w:hAnsi="Times New Roman" w:cs="Times New Roman"/>
          <w:sz w:val="24"/>
          <w:szCs w:val="24"/>
        </w:rPr>
        <w:t>проведения коррекционной работы</w:t>
      </w:r>
      <w:proofErr w:type="gramEnd"/>
      <w:r w:rsidRPr="00503B4C">
        <w:rPr>
          <w:rFonts w:ascii="Times New Roman" w:hAnsi="Times New Roman" w:cs="Times New Roman"/>
          <w:sz w:val="24"/>
          <w:szCs w:val="24"/>
        </w:rPr>
        <w:t xml:space="preserve"> обучающиеся с </w:t>
      </w:r>
      <w:r w:rsidR="00696878" w:rsidRPr="00503B4C">
        <w:rPr>
          <w:rFonts w:ascii="Times New Roman" w:hAnsi="Times New Roman" w:cs="Times New Roman"/>
          <w:sz w:val="24"/>
          <w:szCs w:val="24"/>
        </w:rPr>
        <w:t>интеллектуальными нарушениями</w:t>
      </w:r>
      <w:r w:rsidRPr="00503B4C">
        <w:rPr>
          <w:rFonts w:ascii="Times New Roman" w:hAnsi="Times New Roman" w:cs="Times New Roman"/>
          <w:sz w:val="24"/>
          <w:szCs w:val="24"/>
        </w:rPr>
        <w:t xml:space="preserve"> в достаточной мере осваивают </w:t>
      </w:r>
      <w:r w:rsidR="00696878" w:rsidRPr="00503B4C">
        <w:rPr>
          <w:rFonts w:ascii="Times New Roman" w:hAnsi="Times New Roman" w:cs="Times New Roman"/>
          <w:sz w:val="24"/>
          <w:szCs w:val="24"/>
        </w:rPr>
        <w:t xml:space="preserve">адаптированную </w:t>
      </w:r>
      <w:r w:rsidRPr="00503B4C">
        <w:rPr>
          <w:rFonts w:ascii="Times New Roman" w:hAnsi="Times New Roman" w:cs="Times New Roman"/>
          <w:sz w:val="24"/>
          <w:szCs w:val="24"/>
        </w:rPr>
        <w:t xml:space="preserve">основную </w:t>
      </w:r>
      <w:r w:rsidR="00696878" w:rsidRPr="00503B4C">
        <w:rPr>
          <w:rFonts w:ascii="Times New Roman" w:hAnsi="Times New Roman" w:cs="Times New Roman"/>
          <w:sz w:val="24"/>
          <w:szCs w:val="24"/>
        </w:rPr>
        <w:t>обще</w:t>
      </w:r>
      <w:r w:rsidRPr="00503B4C">
        <w:rPr>
          <w:rFonts w:ascii="Times New Roman" w:hAnsi="Times New Roman" w:cs="Times New Roman"/>
          <w:sz w:val="24"/>
          <w:szCs w:val="24"/>
        </w:rPr>
        <w:t>образовательную програ</w:t>
      </w:r>
      <w:r w:rsidR="00696878" w:rsidRPr="00503B4C">
        <w:rPr>
          <w:rFonts w:ascii="Times New Roman" w:hAnsi="Times New Roman" w:cs="Times New Roman"/>
          <w:sz w:val="24"/>
          <w:szCs w:val="24"/>
        </w:rPr>
        <w:t>мму</w:t>
      </w:r>
      <w:r w:rsidRPr="00503B4C">
        <w:rPr>
          <w:rFonts w:ascii="Times New Roman" w:hAnsi="Times New Roman" w:cs="Times New Roman"/>
          <w:sz w:val="24"/>
          <w:szCs w:val="24"/>
        </w:rPr>
        <w:t xml:space="preserve">. Результаты обучающихся с особыми образовательными потребностями на уровне основного общего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 Наблюдаются преодоление, компенсация или минимизация имеющихся особых образовательных потребностей и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 программу, успешно пройти итоговую аттестацию и продолжить обучение в выбранных профессиональных образовательных организациях разного уровня.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Личностные результаты:</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DC6B8D" w:rsidRPr="00503B4C">
        <w:rPr>
          <w:rFonts w:ascii="Times New Roman" w:hAnsi="Times New Roman" w:cs="Times New Roman"/>
          <w:sz w:val="24"/>
          <w:szCs w:val="24"/>
        </w:rPr>
        <w:t xml:space="preserve"> сформированная мотивация к труду;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DC6B8D" w:rsidRPr="00503B4C">
        <w:rPr>
          <w:rFonts w:ascii="Times New Roman" w:hAnsi="Times New Roman" w:cs="Times New Roman"/>
          <w:sz w:val="24"/>
          <w:szCs w:val="24"/>
        </w:rPr>
        <w:t xml:space="preserve"> ответственное отношение к выполнению заданий;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адекватная самооценка и оценка окружающих людей;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сформированный самоконтроль на основе развития эмоциональных и волевых качеств;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умение вести диалог с разными людьми, достигать в </w:t>
      </w:r>
      <w:proofErr w:type="spellStart"/>
      <w:r w:rsidR="00DC6B8D" w:rsidRPr="00503B4C">
        <w:rPr>
          <w:rFonts w:ascii="Times New Roman" w:hAnsi="Times New Roman" w:cs="Times New Roman"/>
          <w:sz w:val="24"/>
          <w:szCs w:val="24"/>
        </w:rPr>
        <w:t>нѐм</w:t>
      </w:r>
      <w:proofErr w:type="spellEnd"/>
      <w:r w:rsidR="00DC6B8D" w:rsidRPr="00503B4C">
        <w:rPr>
          <w:rFonts w:ascii="Times New Roman" w:hAnsi="Times New Roman" w:cs="Times New Roman"/>
          <w:sz w:val="24"/>
          <w:szCs w:val="24"/>
        </w:rPr>
        <w:t xml:space="preserve"> взаимопонимания, находить общие цели и сотрудничать для их достижения;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lastRenderedPageBreak/>
        <w:t>-</w:t>
      </w:r>
      <w:r w:rsidR="00DC6B8D" w:rsidRPr="00503B4C">
        <w:rPr>
          <w:rFonts w:ascii="Times New Roman" w:hAnsi="Times New Roman" w:cs="Times New Roman"/>
          <w:sz w:val="24"/>
          <w:szCs w:val="24"/>
        </w:rPr>
        <w:t xml:space="preserve">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понимание и неприятие вредных привычек (курения, употребления алкоголя, наркотиков);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осознанный выбор будущей профессии и адекватная оценка собственных возможностей по реализации жизненных планов; ответственное отношение к созданию семьи на основе осмысленного принятия ценностей семейной жизни. </w:t>
      </w:r>
    </w:p>
    <w:p w:rsidR="00696878" w:rsidRPr="00503B4C" w:rsidRDefault="00DC6B8D" w:rsidP="00503B4C">
      <w:pPr>
        <w:spacing w:after="0" w:line="40" w:lineRule="atLeast"/>
        <w:rPr>
          <w:rFonts w:ascii="Times New Roman" w:hAnsi="Times New Roman" w:cs="Times New Roman"/>
          <w:sz w:val="24"/>
          <w:szCs w:val="24"/>
        </w:rPr>
      </w:pPr>
      <w:proofErr w:type="spellStart"/>
      <w:r w:rsidRPr="00503B4C">
        <w:rPr>
          <w:rFonts w:ascii="Times New Roman" w:hAnsi="Times New Roman" w:cs="Times New Roman"/>
          <w:sz w:val="24"/>
          <w:szCs w:val="24"/>
        </w:rPr>
        <w:t>Метапредметные</w:t>
      </w:r>
      <w:proofErr w:type="spellEnd"/>
      <w:r w:rsidRPr="00503B4C">
        <w:rPr>
          <w:rFonts w:ascii="Times New Roman" w:hAnsi="Times New Roman" w:cs="Times New Roman"/>
          <w:sz w:val="24"/>
          <w:szCs w:val="24"/>
        </w:rPr>
        <w:t xml:space="preserve"> результаты:</w:t>
      </w:r>
    </w:p>
    <w:p w:rsidR="00696878"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696878" w:rsidRPr="00503B4C">
        <w:rPr>
          <w:rFonts w:ascii="Times New Roman" w:hAnsi="Times New Roman" w:cs="Times New Roman"/>
          <w:sz w:val="24"/>
          <w:szCs w:val="24"/>
        </w:rPr>
        <w:t>-</w:t>
      </w:r>
      <w:r w:rsidRPr="00503B4C">
        <w:rPr>
          <w:rFonts w:ascii="Times New Roman" w:hAnsi="Times New Roman" w:cs="Times New Roman"/>
          <w:sz w:val="24"/>
          <w:szCs w:val="24"/>
        </w:rPr>
        <w:t xml:space="preserve">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овладение навыками познавательной, учебно-исследовательской и проектной деятельности,</w:t>
      </w:r>
      <w:r w:rsidRPr="00503B4C">
        <w:rPr>
          <w:rFonts w:ascii="Times New Roman" w:hAnsi="Times New Roman" w:cs="Times New Roman"/>
          <w:sz w:val="24"/>
          <w:szCs w:val="24"/>
        </w:rPr>
        <w:t xml:space="preserve"> навыками разрешения проблем; </w:t>
      </w:r>
    </w:p>
    <w:p w:rsidR="00696878"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696878" w:rsidRPr="00503B4C">
        <w:rPr>
          <w:rFonts w:ascii="Times New Roman" w:hAnsi="Times New Roman" w:cs="Times New Roman"/>
          <w:sz w:val="24"/>
          <w:szCs w:val="24"/>
        </w:rPr>
        <w:t>-</w:t>
      </w:r>
      <w:r w:rsidRPr="00503B4C">
        <w:rPr>
          <w:rFonts w:ascii="Times New Roman" w:hAnsi="Times New Roman" w:cs="Times New Roman"/>
          <w:sz w:val="24"/>
          <w:szCs w:val="24"/>
        </w:rPr>
        <w:t xml:space="preserve"> самостоятельное (при необходимости - с помощью) нахождение способов решения практических задач, применения различных методов познания;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696878"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696878" w:rsidRPr="00503B4C">
        <w:rPr>
          <w:rFonts w:ascii="Times New Roman" w:hAnsi="Times New Roman" w:cs="Times New Roman"/>
          <w:sz w:val="24"/>
          <w:szCs w:val="24"/>
        </w:rPr>
        <w:t>-</w:t>
      </w:r>
      <w:r w:rsidRPr="00503B4C">
        <w:rPr>
          <w:rFonts w:ascii="Times New Roman" w:hAnsi="Times New Roman" w:cs="Times New Roman"/>
          <w:sz w:val="24"/>
          <w:szCs w:val="24"/>
        </w:rPr>
        <w:t xml:space="preserve">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696878"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696878" w:rsidRPr="00503B4C">
        <w:rPr>
          <w:rFonts w:ascii="Times New Roman" w:hAnsi="Times New Roman" w:cs="Times New Roman"/>
          <w:sz w:val="24"/>
          <w:szCs w:val="24"/>
        </w:rPr>
        <w:t>-</w:t>
      </w:r>
      <w:r w:rsidRPr="00503B4C">
        <w:rPr>
          <w:rFonts w:ascii="Times New Roman" w:hAnsi="Times New Roman" w:cs="Times New Roman"/>
          <w:sz w:val="24"/>
          <w:szCs w:val="24"/>
        </w:rPr>
        <w:t xml:space="preserve"> определение назначения и функций различных социальных институтов. </w:t>
      </w:r>
    </w:p>
    <w:p w:rsidR="00503B4C" w:rsidRPr="00503B4C" w:rsidRDefault="00503B4C" w:rsidP="00503B4C">
      <w:pPr>
        <w:spacing w:after="0" w:line="40" w:lineRule="atLeast"/>
        <w:jc w:val="center"/>
        <w:rPr>
          <w:rFonts w:ascii="Times New Roman" w:hAnsi="Times New Roman" w:cs="Times New Roman"/>
          <w:sz w:val="24"/>
          <w:szCs w:val="24"/>
        </w:rPr>
      </w:pPr>
      <w:r w:rsidRPr="00503B4C">
        <w:rPr>
          <w:rFonts w:ascii="Times New Roman" w:hAnsi="Times New Roman" w:cs="Times New Roman"/>
          <w:b/>
          <w:bCs/>
          <w:color w:val="000000"/>
          <w:sz w:val="24"/>
          <w:szCs w:val="24"/>
          <w:u w:val="single"/>
        </w:rPr>
        <w:t>5. Содержание коррекционного курса</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В программе предлагаются следующие формы и методы при построении коррекционных занятий:</w:t>
      </w:r>
    </w:p>
    <w:p w:rsidR="00503B4C" w:rsidRPr="00503B4C" w:rsidRDefault="00503B4C" w:rsidP="00503B4C">
      <w:pPr>
        <w:numPr>
          <w:ilvl w:val="0"/>
          <w:numId w:val="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Развивающие игры</w:t>
      </w:r>
    </w:p>
    <w:p w:rsidR="00503B4C" w:rsidRPr="00503B4C" w:rsidRDefault="00503B4C" w:rsidP="00503B4C">
      <w:pPr>
        <w:numPr>
          <w:ilvl w:val="0"/>
          <w:numId w:val="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Уроки психологического развития</w:t>
      </w:r>
    </w:p>
    <w:p w:rsidR="00503B4C" w:rsidRPr="00503B4C" w:rsidRDefault="00503B4C" w:rsidP="00503B4C">
      <w:pPr>
        <w:numPr>
          <w:ilvl w:val="0"/>
          <w:numId w:val="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Уроки общения</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 xml:space="preserve">Программа коррекции познавательной сферы составлена с учетом специфики психического развития детей с нарушениями интеллекта. В ее основе лежат требование по усвоению знаний, умений и навыков, определяемых требованиями </w:t>
      </w:r>
      <w:proofErr w:type="spellStart"/>
      <w:r w:rsidRPr="00503B4C">
        <w:rPr>
          <w:rFonts w:ascii="Times New Roman" w:hAnsi="Times New Roman" w:cs="Times New Roman"/>
          <w:sz w:val="24"/>
          <w:szCs w:val="24"/>
        </w:rPr>
        <w:t>программно</w:t>
      </w:r>
      <w:proofErr w:type="spellEnd"/>
      <w:r w:rsidRPr="00503B4C">
        <w:rPr>
          <w:rFonts w:ascii="Times New Roman" w:hAnsi="Times New Roman" w:cs="Times New Roman"/>
          <w:sz w:val="24"/>
          <w:szCs w:val="24"/>
        </w:rPr>
        <w:t xml:space="preserve"> – методических материалов коррекционно – развивающего обучения умственно отсталых детей. Включает в себя: упражнения и игры по развитию навыков общения, сплочения детского коллектива. Игры и упражнения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  Так же использование на занятиях учебного материала (из школьной программы). Это стихотворения, тексты по чтению, счетный материал, выполнение грамматических заданий по письму, другие задания из школьной программы. Данные виды работу помогут осуществлению целенаправленной, дифференцированной коррекции познавательных психических процессов учащихся вспомогательной школы. Такая комплексная педагогическая задача обеспечит усвоение не только совокупности конкретных знаний по школьным дисциплинам, но и поможет сформулировать у учащихся представление об общественных приемах и способности выполнения различных действий, что в свою очередь, обеспечит лучшее усвоение конкретного предметно-учебного содержания.</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lastRenderedPageBreak/>
        <w:tab/>
        <w:t>На уроках по коррекции познавательной деятельности уточняется</w:t>
      </w:r>
      <w:r w:rsidR="00A3426F">
        <w:rPr>
          <w:rFonts w:ascii="Times New Roman" w:hAnsi="Times New Roman" w:cs="Times New Roman"/>
          <w:sz w:val="24"/>
          <w:szCs w:val="24"/>
        </w:rPr>
        <w:t xml:space="preserve"> значение новых понятий, слов, </w:t>
      </w:r>
      <w:r w:rsidRPr="00503B4C">
        <w:rPr>
          <w:rFonts w:ascii="Times New Roman" w:hAnsi="Times New Roman" w:cs="Times New Roman"/>
          <w:sz w:val="24"/>
          <w:szCs w:val="24"/>
        </w:rPr>
        <w:t xml:space="preserve">продолжается работа над текстом, пословицами и поговорками, образными выражениями, разбираются тексты об природных </w:t>
      </w:r>
      <w:proofErr w:type="gramStart"/>
      <w:r w:rsidRPr="00503B4C">
        <w:rPr>
          <w:rFonts w:ascii="Times New Roman" w:hAnsi="Times New Roman" w:cs="Times New Roman"/>
          <w:sz w:val="24"/>
          <w:szCs w:val="24"/>
        </w:rPr>
        <w:t>явлениях,  образе</w:t>
      </w:r>
      <w:proofErr w:type="gramEnd"/>
      <w:r w:rsidRPr="00503B4C">
        <w:rPr>
          <w:rFonts w:ascii="Times New Roman" w:hAnsi="Times New Roman" w:cs="Times New Roman"/>
          <w:sz w:val="24"/>
          <w:szCs w:val="24"/>
        </w:rPr>
        <w:t xml:space="preserve"> жизни людей, зверей, птиц, внешнем виде. Во время занятий учащиеся рисуют, конструируют, лепят и т.д. Что предусматривает тесное взаимодействие с учебными предметами, такими как русский язык, чтение, мир вокруг, естествознание, математика, культура поведения, изобразительное искусство, социально - бытовая ориентировка, трудовое обучение.</w:t>
      </w:r>
    </w:p>
    <w:p w:rsidR="00503B4C" w:rsidRPr="00503B4C" w:rsidRDefault="00503B4C" w:rsidP="00503B4C">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t>Программа содержит три этапа:</w:t>
      </w:r>
    </w:p>
    <w:p w:rsidR="00503B4C" w:rsidRPr="00503B4C" w:rsidRDefault="00503B4C" w:rsidP="00503B4C">
      <w:pPr>
        <w:numPr>
          <w:ilvl w:val="0"/>
          <w:numId w:val="3"/>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Этап диагностики</w:t>
      </w:r>
    </w:p>
    <w:p w:rsidR="00503B4C" w:rsidRPr="00503B4C" w:rsidRDefault="00503B4C" w:rsidP="00503B4C">
      <w:pPr>
        <w:numPr>
          <w:ilvl w:val="0"/>
          <w:numId w:val="3"/>
        </w:numPr>
        <w:spacing w:after="0" w:line="40" w:lineRule="atLeast"/>
        <w:jc w:val="both"/>
        <w:rPr>
          <w:rFonts w:ascii="Times New Roman" w:hAnsi="Times New Roman" w:cs="Times New Roman"/>
          <w:sz w:val="24"/>
          <w:szCs w:val="24"/>
        </w:rPr>
      </w:pPr>
      <w:proofErr w:type="gramStart"/>
      <w:r w:rsidRPr="00503B4C">
        <w:rPr>
          <w:rFonts w:ascii="Times New Roman" w:hAnsi="Times New Roman" w:cs="Times New Roman"/>
          <w:sz w:val="24"/>
          <w:szCs w:val="24"/>
        </w:rPr>
        <w:t>Этап  ориентировочный</w:t>
      </w:r>
      <w:proofErr w:type="gramEnd"/>
      <w:r w:rsidRPr="00503B4C">
        <w:rPr>
          <w:rFonts w:ascii="Times New Roman" w:hAnsi="Times New Roman" w:cs="Times New Roman"/>
          <w:sz w:val="24"/>
          <w:szCs w:val="24"/>
        </w:rPr>
        <w:t xml:space="preserve"> (выбор методов, форм и средств).</w:t>
      </w:r>
    </w:p>
    <w:p w:rsidR="00503B4C" w:rsidRPr="00503B4C" w:rsidRDefault="00503B4C" w:rsidP="00503B4C">
      <w:pPr>
        <w:numPr>
          <w:ilvl w:val="0"/>
          <w:numId w:val="3"/>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Этап практический (проведение коррекционных занятий).</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 xml:space="preserve">Диагностическая работа предназначена быть основой для разработки рекомендаций по оптимизации психического развития ребенка. В плане развития личности она необходима для обеспечения контроля за динамикой этого развития, предупреждения возможных отклонений, определения программы работы с обследуемыми детьми с целью оптимизации условий этого развития, оценки эффективности дефектологических мероприятий и т.п. </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ab/>
        <w:t xml:space="preserve">Системные дефектологические исследования дают основание рассматривать развитие как сложный структурный, </w:t>
      </w:r>
      <w:proofErr w:type="spellStart"/>
      <w:r w:rsidRPr="00503B4C">
        <w:rPr>
          <w:rFonts w:ascii="Times New Roman" w:hAnsi="Times New Roman" w:cs="Times New Roman"/>
          <w:sz w:val="24"/>
          <w:szCs w:val="24"/>
        </w:rPr>
        <w:t>разноуровневый</w:t>
      </w:r>
      <w:proofErr w:type="spellEnd"/>
      <w:r w:rsidRPr="00503B4C">
        <w:rPr>
          <w:rFonts w:ascii="Times New Roman" w:hAnsi="Times New Roman" w:cs="Times New Roman"/>
          <w:sz w:val="24"/>
          <w:szCs w:val="24"/>
        </w:rPr>
        <w:t xml:space="preserve"> и противоречивый процесс, отражающий как общечеловеческие, так и </w:t>
      </w:r>
      <w:proofErr w:type="gramStart"/>
      <w:r w:rsidRPr="00503B4C">
        <w:rPr>
          <w:rFonts w:ascii="Times New Roman" w:hAnsi="Times New Roman" w:cs="Times New Roman"/>
          <w:sz w:val="24"/>
          <w:szCs w:val="24"/>
        </w:rPr>
        <w:t>индивидуальные особенности</w:t>
      </w:r>
      <w:proofErr w:type="gramEnd"/>
      <w:r w:rsidRPr="00503B4C">
        <w:rPr>
          <w:rFonts w:ascii="Times New Roman" w:hAnsi="Times New Roman" w:cs="Times New Roman"/>
          <w:sz w:val="24"/>
          <w:szCs w:val="24"/>
        </w:rPr>
        <w:t xml:space="preserve"> и возможные отклонения в социально – психологическом становлении личности ребенка. Выраженность отклонений в развитии определяется состоянием основных </w:t>
      </w:r>
      <w:proofErr w:type="gramStart"/>
      <w:r w:rsidRPr="00503B4C">
        <w:rPr>
          <w:rFonts w:ascii="Times New Roman" w:hAnsi="Times New Roman" w:cs="Times New Roman"/>
          <w:sz w:val="24"/>
          <w:szCs w:val="24"/>
        </w:rPr>
        <w:t>психических  образований</w:t>
      </w:r>
      <w:proofErr w:type="gramEnd"/>
      <w:r w:rsidRPr="00503B4C">
        <w:rPr>
          <w:rFonts w:ascii="Times New Roman" w:hAnsi="Times New Roman" w:cs="Times New Roman"/>
          <w:sz w:val="24"/>
          <w:szCs w:val="24"/>
        </w:rPr>
        <w:t xml:space="preserve">: интеллекта, памяти, речи, мотивации, воли, а так же </w:t>
      </w:r>
      <w:proofErr w:type="spellStart"/>
      <w:r w:rsidRPr="00503B4C">
        <w:rPr>
          <w:rFonts w:ascii="Times New Roman" w:hAnsi="Times New Roman" w:cs="Times New Roman"/>
          <w:sz w:val="24"/>
          <w:szCs w:val="24"/>
        </w:rPr>
        <w:t>сформированностью</w:t>
      </w:r>
      <w:proofErr w:type="spellEnd"/>
      <w:r w:rsidRPr="00503B4C">
        <w:rPr>
          <w:rFonts w:ascii="Times New Roman" w:hAnsi="Times New Roman" w:cs="Times New Roman"/>
          <w:sz w:val="24"/>
          <w:szCs w:val="24"/>
        </w:rPr>
        <w:t xml:space="preserve"> механизмов произвольной </w:t>
      </w:r>
      <w:proofErr w:type="spellStart"/>
      <w:r w:rsidRPr="00503B4C">
        <w:rPr>
          <w:rFonts w:ascii="Times New Roman" w:hAnsi="Times New Roman" w:cs="Times New Roman"/>
          <w:sz w:val="24"/>
          <w:szCs w:val="24"/>
        </w:rPr>
        <w:t>саморегуляции</w:t>
      </w:r>
      <w:proofErr w:type="spellEnd"/>
      <w:r w:rsidRPr="00503B4C">
        <w:rPr>
          <w:rFonts w:ascii="Times New Roman" w:hAnsi="Times New Roman" w:cs="Times New Roman"/>
          <w:sz w:val="24"/>
          <w:szCs w:val="24"/>
        </w:rPr>
        <w:t xml:space="preserve"> и межличностного взаимодействия. Одним из объективных показателей неблагополучия в психическом развитии, становлении личностных качеств ребенка является школьная успеваемость и поведение.</w:t>
      </w:r>
    </w:p>
    <w:p w:rsidR="00503B4C" w:rsidRPr="00503B4C" w:rsidRDefault="00503B4C" w:rsidP="00503B4C">
      <w:pPr>
        <w:spacing w:after="0" w:line="40" w:lineRule="atLeast"/>
        <w:ind w:firstLine="708"/>
        <w:jc w:val="both"/>
        <w:rPr>
          <w:rFonts w:ascii="Times New Roman" w:hAnsi="Times New Roman" w:cs="Times New Roman"/>
          <w:sz w:val="24"/>
          <w:szCs w:val="24"/>
        </w:rPr>
      </w:pPr>
      <w:r w:rsidRPr="00503B4C">
        <w:rPr>
          <w:rFonts w:ascii="Times New Roman" w:hAnsi="Times New Roman" w:cs="Times New Roman"/>
          <w:sz w:val="24"/>
          <w:szCs w:val="24"/>
        </w:rPr>
        <w:t>Принципы построения коррекционных занятий заключаются в моделировании ситуаций, демонстрирующих недостаточную успешность деятельности ребенка в соответствии с изначально присущими ему поведенческими стереотипами, и демонстрации результатов, свидетельствующих о возможности повышения эффективности, успешности этой деятельности при их изменении.</w:t>
      </w:r>
    </w:p>
    <w:p w:rsidR="00503B4C" w:rsidRPr="00503B4C" w:rsidRDefault="00503B4C" w:rsidP="00503B4C">
      <w:pPr>
        <w:spacing w:after="0" w:line="40" w:lineRule="atLeast"/>
        <w:ind w:firstLine="708"/>
        <w:jc w:val="both"/>
        <w:rPr>
          <w:rFonts w:ascii="Times New Roman" w:hAnsi="Times New Roman" w:cs="Times New Roman"/>
          <w:sz w:val="24"/>
          <w:szCs w:val="24"/>
        </w:rPr>
      </w:pPr>
      <w:r w:rsidRPr="00503B4C">
        <w:rPr>
          <w:rFonts w:ascii="Times New Roman" w:hAnsi="Times New Roman" w:cs="Times New Roman"/>
          <w:sz w:val="24"/>
          <w:szCs w:val="24"/>
        </w:rPr>
        <w:t xml:space="preserve">Чтобы обеспечить эффективную коррекционную работу, важно обеспечить положительную мотивацию участия ребенка в предлагаемой взрослыми деятельности. Выполнение данного требования является решающим в организации всей коррекционной работы. Положительных сдвигов социальной реабилитации можно достичь только при положительном отношении ребенка к тому, что предлагает взрослый, если ребенок принимает предложение взрослого как собственное, как необходимое. </w:t>
      </w:r>
    </w:p>
    <w:p w:rsidR="00503B4C" w:rsidRPr="00503B4C" w:rsidRDefault="00503B4C" w:rsidP="00503B4C">
      <w:pPr>
        <w:spacing w:after="0" w:line="40" w:lineRule="atLeast"/>
        <w:jc w:val="center"/>
        <w:rPr>
          <w:rFonts w:ascii="Times New Roman" w:hAnsi="Times New Roman" w:cs="Times New Roman"/>
          <w:b/>
          <w:sz w:val="24"/>
          <w:szCs w:val="24"/>
        </w:rPr>
      </w:pPr>
      <w:r w:rsidRPr="00503B4C">
        <w:rPr>
          <w:rFonts w:ascii="Times New Roman" w:hAnsi="Times New Roman" w:cs="Times New Roman"/>
          <w:b/>
          <w:sz w:val="24"/>
          <w:szCs w:val="24"/>
        </w:rPr>
        <w:t>Диагностика познавательных процессов</w:t>
      </w:r>
    </w:p>
    <w:p w:rsidR="00503B4C" w:rsidRPr="00503B4C" w:rsidRDefault="00503B4C"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Речь:</w:t>
      </w:r>
    </w:p>
    <w:p w:rsidR="00503B4C" w:rsidRPr="00503B4C" w:rsidRDefault="00503B4C" w:rsidP="00503B4C">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t>I. Изучение импрессивной речи.</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1) понимание слов.</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2)понимания простых предложений.</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3)понимания интонационного характера предложений.</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 xml:space="preserve">4)понимания грамматических категории (род, число, падеж) </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lastRenderedPageBreak/>
        <w:t>5)понимания контекстной речи (восприятие текстов).</w:t>
      </w:r>
    </w:p>
    <w:p w:rsidR="00503B4C" w:rsidRPr="00503B4C" w:rsidRDefault="00503B4C" w:rsidP="00503B4C">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t xml:space="preserve">II. Обследование экспрессивной речи. </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 xml:space="preserve">6)грамматический строй речи. </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7)письменная речь</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8)есть ли грубые нарушения речи: косноязычие, заикание, алалии, дислалии, дизартрии, дисграфии, дислексии.</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Ощущение и восприятие:</w:t>
      </w:r>
    </w:p>
    <w:p w:rsidR="00503B4C" w:rsidRPr="00503B4C" w:rsidRDefault="00503B4C" w:rsidP="00503B4C">
      <w:pPr>
        <w:numPr>
          <w:ilvl w:val="0"/>
          <w:numId w:val="5"/>
        </w:numPr>
        <w:tabs>
          <w:tab w:val="clear" w:pos="720"/>
        </w:tabs>
        <w:spacing w:after="0" w:line="40" w:lineRule="atLeast"/>
        <w:ind w:left="120" w:firstLine="0"/>
        <w:jc w:val="both"/>
        <w:rPr>
          <w:rFonts w:ascii="Times New Roman" w:hAnsi="Times New Roman" w:cs="Times New Roman"/>
          <w:sz w:val="24"/>
          <w:szCs w:val="24"/>
        </w:rPr>
      </w:pPr>
      <w:proofErr w:type="gramStart"/>
      <w:r w:rsidRPr="00503B4C">
        <w:rPr>
          <w:rFonts w:ascii="Times New Roman" w:hAnsi="Times New Roman" w:cs="Times New Roman"/>
          <w:sz w:val="24"/>
          <w:szCs w:val="24"/>
        </w:rPr>
        <w:t>целостность  восприятия</w:t>
      </w:r>
      <w:proofErr w:type="gramEnd"/>
      <w:r w:rsidRPr="00503B4C">
        <w:rPr>
          <w:rFonts w:ascii="Times New Roman" w:hAnsi="Times New Roman" w:cs="Times New Roman"/>
          <w:sz w:val="24"/>
          <w:szCs w:val="24"/>
        </w:rPr>
        <w:t>.</w:t>
      </w:r>
    </w:p>
    <w:p w:rsidR="00503B4C" w:rsidRPr="00503B4C" w:rsidRDefault="00503B4C" w:rsidP="00503B4C">
      <w:pPr>
        <w:numPr>
          <w:ilvl w:val="0"/>
          <w:numId w:val="5"/>
        </w:numPr>
        <w:tabs>
          <w:tab w:val="clear" w:pos="720"/>
        </w:tabs>
        <w:spacing w:after="0" w:line="40" w:lineRule="atLeast"/>
        <w:ind w:left="120" w:firstLine="0"/>
        <w:jc w:val="both"/>
        <w:rPr>
          <w:rFonts w:ascii="Times New Roman" w:hAnsi="Times New Roman" w:cs="Times New Roman"/>
          <w:sz w:val="24"/>
          <w:szCs w:val="24"/>
        </w:rPr>
      </w:pPr>
      <w:r w:rsidRPr="00503B4C">
        <w:rPr>
          <w:rFonts w:ascii="Times New Roman" w:hAnsi="Times New Roman" w:cs="Times New Roman"/>
          <w:sz w:val="24"/>
          <w:szCs w:val="24"/>
        </w:rPr>
        <w:t>дифференцированность зрительных восприятий.</w:t>
      </w:r>
    </w:p>
    <w:p w:rsidR="00503B4C" w:rsidRPr="00503B4C" w:rsidRDefault="00503B4C" w:rsidP="00503B4C">
      <w:pPr>
        <w:numPr>
          <w:ilvl w:val="0"/>
          <w:numId w:val="5"/>
        </w:numPr>
        <w:tabs>
          <w:tab w:val="clear" w:pos="720"/>
        </w:tabs>
        <w:spacing w:after="0" w:line="40" w:lineRule="atLeast"/>
        <w:ind w:left="120" w:firstLine="0"/>
        <w:jc w:val="both"/>
        <w:rPr>
          <w:rFonts w:ascii="Times New Roman" w:hAnsi="Times New Roman" w:cs="Times New Roman"/>
          <w:sz w:val="24"/>
          <w:szCs w:val="24"/>
        </w:rPr>
      </w:pPr>
      <w:r w:rsidRPr="00503B4C">
        <w:rPr>
          <w:rFonts w:ascii="Times New Roman" w:hAnsi="Times New Roman" w:cs="Times New Roman"/>
          <w:sz w:val="24"/>
          <w:szCs w:val="24"/>
        </w:rPr>
        <w:t>восприятие времени.</w:t>
      </w:r>
    </w:p>
    <w:p w:rsidR="00503B4C" w:rsidRPr="00503B4C" w:rsidRDefault="00503B4C" w:rsidP="00503B4C">
      <w:pPr>
        <w:numPr>
          <w:ilvl w:val="0"/>
          <w:numId w:val="5"/>
        </w:numPr>
        <w:tabs>
          <w:tab w:val="clear" w:pos="720"/>
        </w:tabs>
        <w:spacing w:after="0" w:line="40" w:lineRule="atLeast"/>
        <w:ind w:left="120" w:firstLine="0"/>
        <w:jc w:val="both"/>
        <w:rPr>
          <w:rFonts w:ascii="Times New Roman" w:hAnsi="Times New Roman" w:cs="Times New Roman"/>
          <w:sz w:val="24"/>
          <w:szCs w:val="24"/>
        </w:rPr>
      </w:pPr>
      <w:r w:rsidRPr="00503B4C">
        <w:rPr>
          <w:rFonts w:ascii="Times New Roman" w:hAnsi="Times New Roman" w:cs="Times New Roman"/>
          <w:sz w:val="24"/>
          <w:szCs w:val="24"/>
        </w:rPr>
        <w:t>слуховые восприятия.</w:t>
      </w:r>
    </w:p>
    <w:p w:rsidR="00503B4C" w:rsidRPr="00503B4C" w:rsidRDefault="00503B4C" w:rsidP="00503B4C">
      <w:pPr>
        <w:numPr>
          <w:ilvl w:val="0"/>
          <w:numId w:val="5"/>
        </w:numPr>
        <w:tabs>
          <w:tab w:val="clear" w:pos="720"/>
        </w:tabs>
        <w:spacing w:after="0" w:line="40" w:lineRule="atLeast"/>
        <w:ind w:left="120" w:firstLine="0"/>
        <w:jc w:val="both"/>
        <w:rPr>
          <w:rFonts w:ascii="Times New Roman" w:hAnsi="Times New Roman" w:cs="Times New Roman"/>
          <w:sz w:val="24"/>
          <w:szCs w:val="24"/>
        </w:rPr>
      </w:pPr>
      <w:r w:rsidRPr="00503B4C">
        <w:rPr>
          <w:rFonts w:ascii="Times New Roman" w:hAnsi="Times New Roman" w:cs="Times New Roman"/>
          <w:sz w:val="24"/>
          <w:szCs w:val="24"/>
        </w:rPr>
        <w:t>осязание.</w:t>
      </w:r>
    </w:p>
    <w:p w:rsidR="00503B4C" w:rsidRPr="00503B4C" w:rsidRDefault="00503B4C" w:rsidP="00503B4C">
      <w:pPr>
        <w:numPr>
          <w:ilvl w:val="0"/>
          <w:numId w:val="5"/>
        </w:numPr>
        <w:tabs>
          <w:tab w:val="clear" w:pos="720"/>
        </w:tabs>
        <w:spacing w:after="0" w:line="40" w:lineRule="atLeast"/>
        <w:ind w:left="120" w:firstLine="0"/>
        <w:jc w:val="both"/>
        <w:rPr>
          <w:rFonts w:ascii="Times New Roman" w:hAnsi="Times New Roman" w:cs="Times New Roman"/>
          <w:sz w:val="24"/>
          <w:szCs w:val="24"/>
        </w:rPr>
      </w:pPr>
      <w:r w:rsidRPr="00503B4C">
        <w:rPr>
          <w:rFonts w:ascii="Times New Roman" w:hAnsi="Times New Roman" w:cs="Times New Roman"/>
          <w:sz w:val="24"/>
          <w:szCs w:val="24"/>
        </w:rPr>
        <w:t xml:space="preserve">кинестетические ощущения и восприятия. </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Внимание:</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1)  устойчивость</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 xml:space="preserve">2)  переключение </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 xml:space="preserve">3)  распределение </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Память:</w:t>
      </w:r>
    </w:p>
    <w:p w:rsidR="00503B4C" w:rsidRPr="00503B4C" w:rsidRDefault="00503B4C" w:rsidP="00503B4C">
      <w:pPr>
        <w:numPr>
          <w:ilvl w:val="0"/>
          <w:numId w:val="6"/>
        </w:numPr>
        <w:tabs>
          <w:tab w:val="clear" w:pos="720"/>
          <w:tab w:val="num" w:pos="360"/>
        </w:tabs>
        <w:spacing w:after="0" w:line="40" w:lineRule="atLeast"/>
        <w:ind w:hanging="720"/>
        <w:jc w:val="both"/>
        <w:rPr>
          <w:rFonts w:ascii="Times New Roman" w:hAnsi="Times New Roman" w:cs="Times New Roman"/>
          <w:sz w:val="24"/>
          <w:szCs w:val="24"/>
        </w:rPr>
      </w:pPr>
      <w:r w:rsidRPr="00503B4C">
        <w:rPr>
          <w:rFonts w:ascii="Times New Roman" w:hAnsi="Times New Roman" w:cs="Times New Roman"/>
          <w:sz w:val="24"/>
          <w:szCs w:val="24"/>
        </w:rPr>
        <w:t>логическая и механическая памяти</w:t>
      </w:r>
    </w:p>
    <w:p w:rsidR="00503B4C" w:rsidRPr="00503B4C" w:rsidRDefault="00503B4C" w:rsidP="00503B4C">
      <w:pPr>
        <w:numPr>
          <w:ilvl w:val="0"/>
          <w:numId w:val="6"/>
        </w:numPr>
        <w:tabs>
          <w:tab w:val="clear" w:pos="720"/>
          <w:tab w:val="num" w:pos="360"/>
        </w:tabs>
        <w:spacing w:after="0" w:line="40" w:lineRule="atLeast"/>
        <w:ind w:hanging="720"/>
        <w:jc w:val="both"/>
        <w:rPr>
          <w:rFonts w:ascii="Times New Roman" w:hAnsi="Times New Roman" w:cs="Times New Roman"/>
          <w:sz w:val="24"/>
          <w:szCs w:val="24"/>
        </w:rPr>
      </w:pPr>
      <w:r w:rsidRPr="00503B4C">
        <w:rPr>
          <w:rFonts w:ascii="Times New Roman" w:hAnsi="Times New Roman" w:cs="Times New Roman"/>
          <w:sz w:val="24"/>
          <w:szCs w:val="24"/>
        </w:rPr>
        <w:t>зрительная память</w:t>
      </w:r>
    </w:p>
    <w:p w:rsidR="00503B4C" w:rsidRPr="00503B4C" w:rsidRDefault="00503B4C" w:rsidP="00503B4C">
      <w:pPr>
        <w:numPr>
          <w:ilvl w:val="0"/>
          <w:numId w:val="6"/>
        </w:numPr>
        <w:tabs>
          <w:tab w:val="clear" w:pos="720"/>
          <w:tab w:val="num" w:pos="360"/>
        </w:tabs>
        <w:spacing w:after="0" w:line="40" w:lineRule="atLeast"/>
        <w:ind w:hanging="720"/>
        <w:jc w:val="both"/>
        <w:rPr>
          <w:rFonts w:ascii="Times New Roman" w:hAnsi="Times New Roman" w:cs="Times New Roman"/>
          <w:sz w:val="24"/>
          <w:szCs w:val="24"/>
        </w:rPr>
      </w:pPr>
      <w:r w:rsidRPr="00503B4C">
        <w:rPr>
          <w:rFonts w:ascii="Times New Roman" w:hAnsi="Times New Roman" w:cs="Times New Roman"/>
          <w:sz w:val="24"/>
          <w:szCs w:val="24"/>
        </w:rPr>
        <w:t>словесно-логическая память</w:t>
      </w:r>
    </w:p>
    <w:p w:rsidR="00503B4C" w:rsidRPr="00503B4C" w:rsidRDefault="00503B4C" w:rsidP="00503B4C">
      <w:pPr>
        <w:numPr>
          <w:ilvl w:val="0"/>
          <w:numId w:val="6"/>
        </w:numPr>
        <w:tabs>
          <w:tab w:val="clear" w:pos="720"/>
          <w:tab w:val="num" w:pos="360"/>
        </w:tabs>
        <w:spacing w:after="0" w:line="40" w:lineRule="atLeast"/>
        <w:ind w:hanging="720"/>
        <w:jc w:val="both"/>
        <w:rPr>
          <w:rFonts w:ascii="Times New Roman" w:hAnsi="Times New Roman" w:cs="Times New Roman"/>
          <w:sz w:val="24"/>
          <w:szCs w:val="24"/>
        </w:rPr>
      </w:pPr>
      <w:r w:rsidRPr="00503B4C">
        <w:rPr>
          <w:rFonts w:ascii="Times New Roman" w:hAnsi="Times New Roman" w:cs="Times New Roman"/>
          <w:sz w:val="24"/>
          <w:szCs w:val="24"/>
        </w:rPr>
        <w:t>продуктивное запоминание</w:t>
      </w:r>
    </w:p>
    <w:p w:rsidR="00503B4C" w:rsidRPr="00503B4C" w:rsidRDefault="00503B4C" w:rsidP="00503B4C">
      <w:pPr>
        <w:numPr>
          <w:ilvl w:val="0"/>
          <w:numId w:val="6"/>
        </w:numPr>
        <w:tabs>
          <w:tab w:val="clear" w:pos="720"/>
          <w:tab w:val="num" w:pos="360"/>
        </w:tabs>
        <w:spacing w:after="0" w:line="40" w:lineRule="atLeast"/>
        <w:ind w:hanging="720"/>
        <w:jc w:val="both"/>
        <w:rPr>
          <w:rFonts w:ascii="Times New Roman" w:hAnsi="Times New Roman" w:cs="Times New Roman"/>
          <w:sz w:val="24"/>
          <w:szCs w:val="24"/>
        </w:rPr>
      </w:pPr>
      <w:r w:rsidRPr="00503B4C">
        <w:rPr>
          <w:rFonts w:ascii="Times New Roman" w:hAnsi="Times New Roman" w:cs="Times New Roman"/>
          <w:sz w:val="24"/>
          <w:szCs w:val="24"/>
        </w:rPr>
        <w:t>полнота и точность представлений</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Мышление:</w:t>
      </w:r>
    </w:p>
    <w:p w:rsidR="00503B4C" w:rsidRPr="00503B4C" w:rsidRDefault="00503B4C" w:rsidP="00503B4C">
      <w:pPr>
        <w:numPr>
          <w:ilvl w:val="0"/>
          <w:numId w:val="7"/>
        </w:numPr>
        <w:tabs>
          <w:tab w:val="clear" w:pos="720"/>
          <w:tab w:val="num" w:pos="120"/>
        </w:tabs>
        <w:spacing w:after="0" w:line="40" w:lineRule="atLeast"/>
        <w:ind w:left="240" w:hanging="240"/>
        <w:jc w:val="both"/>
        <w:rPr>
          <w:rFonts w:ascii="Times New Roman" w:hAnsi="Times New Roman" w:cs="Times New Roman"/>
          <w:sz w:val="24"/>
          <w:szCs w:val="24"/>
        </w:rPr>
      </w:pPr>
      <w:r w:rsidRPr="00503B4C">
        <w:rPr>
          <w:rFonts w:ascii="Times New Roman" w:hAnsi="Times New Roman" w:cs="Times New Roman"/>
          <w:sz w:val="24"/>
          <w:szCs w:val="24"/>
        </w:rPr>
        <w:t>обобщение и отвлечение</w:t>
      </w:r>
    </w:p>
    <w:p w:rsidR="00503B4C" w:rsidRPr="00503B4C" w:rsidRDefault="00503B4C" w:rsidP="00503B4C">
      <w:pPr>
        <w:numPr>
          <w:ilvl w:val="0"/>
          <w:numId w:val="7"/>
        </w:numPr>
        <w:tabs>
          <w:tab w:val="clear" w:pos="720"/>
          <w:tab w:val="num" w:pos="120"/>
        </w:tabs>
        <w:spacing w:after="0" w:line="40" w:lineRule="atLeast"/>
        <w:ind w:left="240" w:hanging="240"/>
        <w:jc w:val="both"/>
        <w:rPr>
          <w:rFonts w:ascii="Times New Roman" w:hAnsi="Times New Roman" w:cs="Times New Roman"/>
          <w:sz w:val="24"/>
          <w:szCs w:val="24"/>
        </w:rPr>
      </w:pPr>
      <w:r w:rsidRPr="00503B4C">
        <w:rPr>
          <w:rFonts w:ascii="Times New Roman" w:hAnsi="Times New Roman" w:cs="Times New Roman"/>
          <w:sz w:val="24"/>
          <w:szCs w:val="24"/>
        </w:rPr>
        <w:t>осмысление проблемной ситуации</w:t>
      </w:r>
    </w:p>
    <w:p w:rsidR="00503B4C" w:rsidRPr="00503B4C" w:rsidRDefault="00503B4C" w:rsidP="00503B4C">
      <w:pPr>
        <w:numPr>
          <w:ilvl w:val="0"/>
          <w:numId w:val="7"/>
        </w:numPr>
        <w:tabs>
          <w:tab w:val="clear" w:pos="720"/>
          <w:tab w:val="num" w:pos="120"/>
        </w:tabs>
        <w:spacing w:after="0" w:line="40" w:lineRule="atLeast"/>
        <w:ind w:left="240" w:hanging="240"/>
        <w:jc w:val="both"/>
        <w:rPr>
          <w:rFonts w:ascii="Times New Roman" w:hAnsi="Times New Roman" w:cs="Times New Roman"/>
          <w:sz w:val="24"/>
          <w:szCs w:val="24"/>
        </w:rPr>
      </w:pPr>
      <w:r w:rsidRPr="00503B4C">
        <w:rPr>
          <w:rFonts w:ascii="Times New Roman" w:hAnsi="Times New Roman" w:cs="Times New Roman"/>
          <w:sz w:val="24"/>
          <w:szCs w:val="24"/>
        </w:rPr>
        <w:t>процессы абстракции</w:t>
      </w:r>
    </w:p>
    <w:p w:rsidR="00503B4C" w:rsidRPr="00503B4C" w:rsidRDefault="00503B4C" w:rsidP="00503B4C">
      <w:pPr>
        <w:numPr>
          <w:ilvl w:val="0"/>
          <w:numId w:val="7"/>
        </w:numPr>
        <w:tabs>
          <w:tab w:val="clear" w:pos="720"/>
          <w:tab w:val="num" w:pos="120"/>
        </w:tabs>
        <w:spacing w:after="0" w:line="40" w:lineRule="atLeast"/>
        <w:ind w:left="240" w:hanging="240"/>
        <w:jc w:val="both"/>
        <w:rPr>
          <w:rFonts w:ascii="Times New Roman" w:hAnsi="Times New Roman" w:cs="Times New Roman"/>
          <w:sz w:val="24"/>
          <w:szCs w:val="24"/>
        </w:rPr>
      </w:pPr>
      <w:r w:rsidRPr="00503B4C">
        <w:rPr>
          <w:rFonts w:ascii="Times New Roman" w:hAnsi="Times New Roman" w:cs="Times New Roman"/>
          <w:sz w:val="24"/>
          <w:szCs w:val="24"/>
        </w:rPr>
        <w:t>критичность мышления</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Особенности воли:</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1) метод пресыщение</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2) лабиринт</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Личностный статус</w:t>
      </w:r>
      <w:r w:rsidR="00A3426F">
        <w:rPr>
          <w:rFonts w:ascii="Times New Roman" w:hAnsi="Times New Roman" w:cs="Times New Roman"/>
          <w:sz w:val="24"/>
          <w:szCs w:val="24"/>
          <w:u w:val="single"/>
        </w:rPr>
        <w:t>:</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Особенности характера - сформированность нравственных черт характера.</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Самооценка – экспертная оценка, самооценка учебы и поведения</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lastRenderedPageBreak/>
        <w:t>Речевые особенности –  обследование речи (импрессивной, экспрессивной, устной, письменной).</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Школьная успеваемость</w:t>
      </w:r>
      <w:r w:rsidR="00A3426F">
        <w:rPr>
          <w:rFonts w:ascii="Times New Roman" w:hAnsi="Times New Roman" w:cs="Times New Roman"/>
          <w:sz w:val="24"/>
          <w:szCs w:val="24"/>
          <w:u w:val="single"/>
        </w:rPr>
        <w:t>:</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Школьные предметы – успеваемость и поведение</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Диагностика построена на основе следующих принципов:</w:t>
      </w:r>
    </w:p>
    <w:p w:rsidR="00503B4C" w:rsidRPr="00503B4C" w:rsidRDefault="00503B4C" w:rsidP="00503B4C">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Целостно – системное диагностирование: установление взаимосвязей, взаимообусловленности и взаимозависимостей проявления психической организации ребенка (интеллектуальной, мотивационной, регуляторной, речевой, личностной).</w:t>
      </w:r>
    </w:p>
    <w:p w:rsidR="00503B4C" w:rsidRPr="00503B4C" w:rsidRDefault="00503B4C" w:rsidP="00503B4C">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Структурно – динамическое диагностирование: выявление актуальных и потенциальных возможностей развития, возможных отклонений в развитии.</w:t>
      </w:r>
    </w:p>
    <w:p w:rsidR="00503B4C" w:rsidRPr="00503B4C" w:rsidRDefault="00503B4C" w:rsidP="00503B4C">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Конкретность диагностирования: определение соответствия состояния психического развития ребенка требованиям конкретной ситуации.</w:t>
      </w:r>
    </w:p>
    <w:p w:rsidR="00503B4C" w:rsidRPr="00503B4C" w:rsidRDefault="00503B4C" w:rsidP="00503B4C">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Единство психического развития и ведущей деятельности: определение соответствия состояния психического развития ребенка требованиям конкретной ситуации.</w:t>
      </w:r>
    </w:p>
    <w:p w:rsidR="00503B4C" w:rsidRPr="00503B4C" w:rsidRDefault="00503B4C" w:rsidP="00503B4C">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Учет результатов медико-педагогического обследования и социальной ситуации развития ребенка.</w:t>
      </w:r>
    </w:p>
    <w:p w:rsidR="00503B4C" w:rsidRPr="00503B4C" w:rsidRDefault="00503B4C" w:rsidP="00A3426F">
      <w:pPr>
        <w:spacing w:after="0" w:line="40" w:lineRule="atLeast"/>
        <w:jc w:val="center"/>
        <w:rPr>
          <w:rFonts w:ascii="Times New Roman" w:hAnsi="Times New Roman" w:cs="Times New Roman"/>
          <w:b/>
          <w:sz w:val="24"/>
          <w:szCs w:val="24"/>
        </w:rPr>
      </w:pPr>
      <w:r w:rsidRPr="00503B4C">
        <w:rPr>
          <w:rFonts w:ascii="Times New Roman" w:hAnsi="Times New Roman" w:cs="Times New Roman"/>
          <w:b/>
          <w:sz w:val="24"/>
          <w:szCs w:val="24"/>
        </w:rPr>
        <w:t>Формы, способы, методы и средства реализации программы</w:t>
      </w:r>
    </w:p>
    <w:p w:rsidR="00503B4C" w:rsidRPr="00503B4C" w:rsidRDefault="00503B4C"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Коррекционно-развивающее обучение построено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 Обязательными условиями при проведении занятий являются: - планирование материала от простого к сложному; - дозирование помощи взрослого, - постепенный переход от совместной деятельности с педагогом к самостоятельной работе учащегося. Игры и упражнения, предлагаемые детям выстроены так, что четко прослеживается тенденция к усложнению заданий, словарного материала. С каждым занятием задания усложняются. Увеличивается </w:t>
      </w:r>
      <w:proofErr w:type="spellStart"/>
      <w:r w:rsidRPr="00503B4C">
        <w:rPr>
          <w:rFonts w:ascii="Times New Roman" w:hAnsi="Times New Roman" w:cs="Times New Roman"/>
          <w:sz w:val="24"/>
          <w:szCs w:val="24"/>
        </w:rPr>
        <w:t>объѐм</w:t>
      </w:r>
      <w:proofErr w:type="spellEnd"/>
      <w:r w:rsidRPr="00503B4C">
        <w:rPr>
          <w:rFonts w:ascii="Times New Roman" w:hAnsi="Times New Roman" w:cs="Times New Roman"/>
          <w:sz w:val="24"/>
          <w:szCs w:val="24"/>
        </w:rPr>
        <w:t xml:space="preserve"> материала для запоминания, наращивается темп выполнения заданий. Данной программой предусмотрена система коррекционно-развивающего обучения (КРО), где игры и упражнения, подобраны таким образом, что </w:t>
      </w:r>
      <w:proofErr w:type="spellStart"/>
      <w:r w:rsidRPr="00503B4C">
        <w:rPr>
          <w:rFonts w:ascii="Times New Roman" w:hAnsi="Times New Roman" w:cs="Times New Roman"/>
          <w:sz w:val="24"/>
          <w:szCs w:val="24"/>
        </w:rPr>
        <w:t>еѐ</w:t>
      </w:r>
      <w:proofErr w:type="spellEnd"/>
      <w:r w:rsidRPr="00503B4C">
        <w:rPr>
          <w:rFonts w:ascii="Times New Roman" w:hAnsi="Times New Roman" w:cs="Times New Roman"/>
          <w:sz w:val="24"/>
          <w:szCs w:val="24"/>
        </w:rPr>
        <w:t xml:space="preserve"> задачи реализуются одновременно по нескольким направлениям работы на каждом занятии. </w:t>
      </w:r>
    </w:p>
    <w:p w:rsidR="00503B4C" w:rsidRPr="00503B4C" w:rsidRDefault="00503B4C" w:rsidP="00503B4C">
      <w:pPr>
        <w:spacing w:after="0" w:line="40" w:lineRule="atLeast"/>
        <w:jc w:val="center"/>
        <w:rPr>
          <w:rFonts w:ascii="Times New Roman" w:hAnsi="Times New Roman" w:cs="Times New Roman"/>
          <w:b/>
          <w:color w:val="FF0000"/>
          <w:sz w:val="24"/>
          <w:szCs w:val="24"/>
        </w:rPr>
      </w:pPr>
      <w:r w:rsidRPr="00503B4C">
        <w:rPr>
          <w:rFonts w:ascii="Times New Roman" w:hAnsi="Times New Roman" w:cs="Times New Roman"/>
          <w:b/>
          <w:sz w:val="24"/>
          <w:szCs w:val="24"/>
        </w:rPr>
        <w:t>Структура коррекционно-развивающего занятия</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Каждое занятие состоит из 5-ти частей:</w:t>
      </w:r>
    </w:p>
    <w:p w:rsidR="00503B4C" w:rsidRPr="00503B4C" w:rsidRDefault="00503B4C" w:rsidP="00503B4C">
      <w:pPr>
        <w:numPr>
          <w:ilvl w:val="0"/>
          <w:numId w:val="8"/>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Организационный момент. (1 мин.)</w:t>
      </w:r>
    </w:p>
    <w:p w:rsidR="00503B4C" w:rsidRPr="00503B4C" w:rsidRDefault="00503B4C" w:rsidP="00503B4C">
      <w:pPr>
        <w:numPr>
          <w:ilvl w:val="0"/>
          <w:numId w:val="8"/>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Повторение пройденного на предыдущем занятии. (2 мин.)</w:t>
      </w:r>
    </w:p>
    <w:p w:rsidR="00503B4C" w:rsidRPr="00503B4C" w:rsidRDefault="00503B4C" w:rsidP="00503B4C">
      <w:pPr>
        <w:numPr>
          <w:ilvl w:val="0"/>
          <w:numId w:val="8"/>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Основная часть. Включает 2-5 направлений КРО, специально подобранные игры и упражнения, исходя из индивидуальных особенностей ребёнка и потребностей в коррекционном воздействии.</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На данном этапе занятия проводятся следующие виды работы:</w:t>
      </w:r>
    </w:p>
    <w:p w:rsidR="00503B4C" w:rsidRPr="00503B4C" w:rsidRDefault="00503B4C" w:rsidP="00503B4C">
      <w:pPr>
        <w:numPr>
          <w:ilvl w:val="0"/>
          <w:numId w:val="9"/>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Сообщение новых знаний (5 мин.)</w:t>
      </w:r>
    </w:p>
    <w:p w:rsidR="00503B4C" w:rsidRPr="00503B4C" w:rsidRDefault="00503B4C" w:rsidP="00503B4C">
      <w:pPr>
        <w:numPr>
          <w:ilvl w:val="0"/>
          <w:numId w:val="9"/>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Закрепление полученных знаний. (10 мин.)</w:t>
      </w:r>
    </w:p>
    <w:p w:rsidR="00503B4C" w:rsidRPr="00503B4C" w:rsidRDefault="00503B4C" w:rsidP="00503B4C">
      <w:pPr>
        <w:numPr>
          <w:ilvl w:val="0"/>
          <w:numId w:val="10"/>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Итог. Обсуждение результатов работы на занятии (2 мин.)</w:t>
      </w:r>
    </w:p>
    <w:p w:rsidR="00503B4C" w:rsidRPr="00503B4C" w:rsidRDefault="00503B4C" w:rsidP="00503B4C">
      <w:pPr>
        <w:numPr>
          <w:ilvl w:val="0"/>
          <w:numId w:val="10"/>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Физкультминутка. Проводится 1-3 раза в течение занятия на любом его этапе в зависимости от работоспособности ребёнка. (1-3 мин.)</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lastRenderedPageBreak/>
        <w:t>Может включать:</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1. Гимнастику для глаз;</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2. Гимнастику для пальцев рук;</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3. Артикуляционную гимнастику;</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4. Дыхательную гимнастику;</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 xml:space="preserve">5. </w:t>
      </w:r>
      <w:proofErr w:type="spellStart"/>
      <w:r w:rsidRPr="00503B4C">
        <w:rPr>
          <w:rFonts w:ascii="Times New Roman" w:hAnsi="Times New Roman" w:cs="Times New Roman"/>
          <w:color w:val="000000"/>
          <w:sz w:val="24"/>
          <w:szCs w:val="24"/>
        </w:rPr>
        <w:t>Психогимнастику</w:t>
      </w:r>
      <w:proofErr w:type="spellEnd"/>
      <w:r w:rsidRPr="00503B4C">
        <w:rPr>
          <w:rFonts w:ascii="Times New Roman" w:hAnsi="Times New Roman" w:cs="Times New Roman"/>
          <w:color w:val="000000"/>
          <w:sz w:val="24"/>
          <w:szCs w:val="24"/>
        </w:rPr>
        <w:t>;</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6. Динамические игры для развития внимания, самоконтроля, произвольной регуляции, коррекции импульсивности.</w:t>
      </w:r>
    </w:p>
    <w:p w:rsidR="00503B4C" w:rsidRPr="00A3426F" w:rsidRDefault="00503B4C" w:rsidP="00A3426F">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На занятия к учителю-дефектологу дети зачисляются на основании заключения ПМПК.</w:t>
      </w:r>
    </w:p>
    <w:p w:rsidR="00503B4C" w:rsidRPr="00503B4C" w:rsidRDefault="00503B4C" w:rsidP="00A3426F">
      <w:pPr>
        <w:spacing w:after="0" w:line="40" w:lineRule="atLeast"/>
        <w:jc w:val="center"/>
        <w:rPr>
          <w:rFonts w:ascii="Times New Roman" w:hAnsi="Times New Roman" w:cs="Times New Roman"/>
          <w:b/>
          <w:sz w:val="24"/>
          <w:szCs w:val="24"/>
        </w:rPr>
      </w:pPr>
      <w:r w:rsidRPr="00503B4C">
        <w:rPr>
          <w:rFonts w:ascii="Times New Roman" w:hAnsi="Times New Roman" w:cs="Times New Roman"/>
          <w:b/>
          <w:sz w:val="24"/>
          <w:szCs w:val="24"/>
        </w:rPr>
        <w:t>Критерии оценки результативности работы по программе.</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Оценочный критерии результатов учащихся на начало, и конец года производится по пяти уровням:</w:t>
      </w:r>
    </w:p>
    <w:p w:rsidR="00503B4C" w:rsidRPr="00503B4C" w:rsidRDefault="00503B4C" w:rsidP="00503B4C">
      <w:pPr>
        <w:spacing w:after="0" w:line="40" w:lineRule="atLeast"/>
        <w:rPr>
          <w:rFonts w:ascii="Times New Roman" w:hAnsi="Times New Roman" w:cs="Times New Roman"/>
          <w:color w:val="000000"/>
          <w:sz w:val="24"/>
          <w:szCs w:val="24"/>
        </w:rPr>
      </w:pPr>
      <w:r w:rsidRPr="00503B4C">
        <w:rPr>
          <w:rFonts w:ascii="Times New Roman" w:hAnsi="Times New Roman" w:cs="Times New Roman"/>
          <w:b/>
          <w:i/>
          <w:sz w:val="24"/>
          <w:szCs w:val="24"/>
        </w:rPr>
        <w:t xml:space="preserve">   </w:t>
      </w:r>
      <w:r w:rsidRPr="00503B4C">
        <w:rPr>
          <w:rFonts w:ascii="Times New Roman" w:hAnsi="Times New Roman" w:cs="Times New Roman"/>
          <w:sz w:val="24"/>
          <w:szCs w:val="24"/>
        </w:rPr>
        <w:t xml:space="preserve">Высокий уровень – можно поставить ребенку, совершившему большой качественный скачек в усвоении данного материала. Ребенок может достаточно самостоятельно выполнять задания, </w:t>
      </w:r>
      <w:r w:rsidRPr="00503B4C">
        <w:rPr>
          <w:rFonts w:ascii="Times New Roman" w:hAnsi="Times New Roman" w:cs="Times New Roman"/>
          <w:color w:val="000000"/>
          <w:sz w:val="24"/>
          <w:szCs w:val="24"/>
        </w:rPr>
        <w:t>анализировать процесс и результаты познавательной деятельности.</w:t>
      </w:r>
      <w:r w:rsidRPr="00503B4C">
        <w:rPr>
          <w:rFonts w:ascii="Times New Roman" w:hAnsi="Times New Roman" w:cs="Times New Roman"/>
          <w:sz w:val="24"/>
          <w:szCs w:val="24"/>
        </w:rPr>
        <w:t xml:space="preserve"> Устанавливает положительные эмоциональные контакты.</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Выше среднего – учащийся выполняет большую часть заданий самостоятельно, допуская незначительные ошибки. Понимает инструкцию, активно использует обучающую помощь, при повторном выполнении заданий учащейся не допускает ошибок.</w:t>
      </w:r>
      <w:r w:rsidRPr="00503B4C">
        <w:rPr>
          <w:rFonts w:ascii="Times New Roman" w:hAnsi="Times New Roman" w:cs="Times New Roman"/>
          <w:color w:val="000000"/>
          <w:sz w:val="24"/>
          <w:szCs w:val="24"/>
        </w:rPr>
        <w:t xml:space="preserve"> Усвоение положительных навыков общения со взрослыми и сверстниками.</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Средний уровень – учащийся выполняет часть заданий, допуская ошибки. Понимает инструкцию, активно использует обучающую помощь.</w:t>
      </w:r>
      <w:r w:rsidRPr="00503B4C">
        <w:rPr>
          <w:rFonts w:ascii="Times New Roman" w:hAnsi="Times New Roman" w:cs="Times New Roman"/>
          <w:color w:val="000000"/>
          <w:sz w:val="24"/>
          <w:szCs w:val="24"/>
        </w:rPr>
        <w:t xml:space="preserve"> Усвоение положительных навыков общения со взрослыми и сверстниками.</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Ниже среднего – частично владеет понятиями, частично соотносит и использует в деятельности. Выполняет элементарные действия.</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Низкий уровень – учащийся не владеет данными понятиями, данные навыки не сформированы, не соотносит и не использует в деятельности.</w:t>
      </w:r>
    </w:p>
    <w:p w:rsidR="00A3426F" w:rsidRPr="00A3426F" w:rsidRDefault="00A3426F" w:rsidP="00A3426F">
      <w:pPr>
        <w:shd w:val="clear" w:color="auto" w:fill="FFFFFF"/>
        <w:spacing w:after="0" w:line="40" w:lineRule="atLeast"/>
        <w:jc w:val="center"/>
        <w:rPr>
          <w:rFonts w:ascii="Times New Roman" w:hAnsi="Times New Roman" w:cs="Times New Roman"/>
          <w:color w:val="000000"/>
          <w:sz w:val="24"/>
          <w:szCs w:val="24"/>
          <w:u w:val="single"/>
        </w:rPr>
      </w:pPr>
      <w:r w:rsidRPr="00A3426F">
        <w:rPr>
          <w:rFonts w:ascii="Times New Roman" w:hAnsi="Times New Roman" w:cs="Times New Roman"/>
          <w:b/>
          <w:bCs/>
          <w:color w:val="000000"/>
          <w:sz w:val="24"/>
          <w:szCs w:val="24"/>
        </w:rPr>
        <w:t xml:space="preserve">7. </w:t>
      </w:r>
      <w:r w:rsidRPr="00A3426F">
        <w:rPr>
          <w:rFonts w:ascii="Times New Roman" w:hAnsi="Times New Roman" w:cs="Times New Roman"/>
          <w:b/>
          <w:bCs/>
          <w:color w:val="000000"/>
          <w:sz w:val="24"/>
          <w:szCs w:val="24"/>
          <w:u w:val="single"/>
        </w:rPr>
        <w:t xml:space="preserve">Календарно-тематическое планирование коррекционного курса </w:t>
      </w:r>
    </w:p>
    <w:p w:rsidR="00A3426F" w:rsidRPr="00A3426F" w:rsidRDefault="00A3426F" w:rsidP="00A3426F">
      <w:pPr>
        <w:shd w:val="clear" w:color="auto" w:fill="FFFFFF"/>
        <w:spacing w:after="0" w:line="40" w:lineRule="atLeast"/>
        <w:jc w:val="center"/>
        <w:rPr>
          <w:rFonts w:ascii="Times New Roman" w:hAnsi="Times New Roman" w:cs="Times New Roman"/>
          <w:color w:val="000000"/>
          <w:sz w:val="24"/>
          <w:szCs w:val="24"/>
          <w:u w:val="single"/>
        </w:rPr>
      </w:pPr>
    </w:p>
    <w:tbl>
      <w:tblPr>
        <w:tblW w:w="14835"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8066"/>
        <w:gridCol w:w="2267"/>
        <w:gridCol w:w="1984"/>
        <w:gridCol w:w="1904"/>
      </w:tblGrid>
      <w:tr w:rsidR="00A3426F" w:rsidRPr="00A3426F" w:rsidTr="00142199">
        <w:trPr>
          <w:trHeight w:val="363"/>
        </w:trPr>
        <w:tc>
          <w:tcPr>
            <w:tcW w:w="614" w:type="dxa"/>
            <w:vMerge w:val="restart"/>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w:t>
            </w:r>
          </w:p>
        </w:tc>
        <w:tc>
          <w:tcPr>
            <w:tcW w:w="8066" w:type="dxa"/>
            <w:vMerge w:val="restart"/>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Тема урока</w:t>
            </w:r>
          </w:p>
        </w:tc>
        <w:tc>
          <w:tcPr>
            <w:tcW w:w="2267" w:type="dxa"/>
            <w:vMerge w:val="restart"/>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Часы</w:t>
            </w:r>
          </w:p>
        </w:tc>
        <w:tc>
          <w:tcPr>
            <w:tcW w:w="3888" w:type="dxa"/>
            <w:gridSpan w:val="2"/>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Дата проведения</w:t>
            </w:r>
          </w:p>
        </w:tc>
      </w:tr>
      <w:tr w:rsidR="00A3426F" w:rsidRPr="00A3426F" w:rsidTr="00142199">
        <w:trPr>
          <w:trHeight w:val="330"/>
        </w:trPr>
        <w:tc>
          <w:tcPr>
            <w:tcW w:w="614" w:type="dxa"/>
            <w:vMerge/>
          </w:tcPr>
          <w:p w:rsidR="00A3426F" w:rsidRPr="00A3426F" w:rsidRDefault="00A3426F" w:rsidP="00A3426F">
            <w:pPr>
              <w:spacing w:after="0" w:line="40" w:lineRule="atLeast"/>
              <w:rPr>
                <w:rFonts w:ascii="Times New Roman" w:hAnsi="Times New Roman" w:cs="Times New Roman"/>
                <w:sz w:val="24"/>
                <w:szCs w:val="24"/>
              </w:rPr>
            </w:pPr>
          </w:p>
        </w:tc>
        <w:tc>
          <w:tcPr>
            <w:tcW w:w="8066" w:type="dxa"/>
            <w:vMerge/>
          </w:tcPr>
          <w:p w:rsidR="00A3426F" w:rsidRPr="00A3426F" w:rsidRDefault="00A3426F" w:rsidP="00A3426F">
            <w:pPr>
              <w:spacing w:after="0" w:line="40" w:lineRule="atLeast"/>
              <w:rPr>
                <w:rFonts w:ascii="Times New Roman" w:hAnsi="Times New Roman" w:cs="Times New Roman"/>
                <w:sz w:val="24"/>
                <w:szCs w:val="24"/>
              </w:rPr>
            </w:pPr>
          </w:p>
        </w:tc>
        <w:tc>
          <w:tcPr>
            <w:tcW w:w="2267" w:type="dxa"/>
            <w:vMerge/>
          </w:tcPr>
          <w:p w:rsidR="00A3426F" w:rsidRPr="00A3426F" w:rsidRDefault="00A3426F" w:rsidP="00A3426F">
            <w:pPr>
              <w:spacing w:after="0" w:line="40" w:lineRule="atLeast"/>
              <w:rPr>
                <w:rFonts w:ascii="Times New Roman" w:hAnsi="Times New Roman" w:cs="Times New Roman"/>
                <w:sz w:val="24"/>
                <w:szCs w:val="24"/>
              </w:rPr>
            </w:pPr>
          </w:p>
        </w:tc>
        <w:tc>
          <w:tcPr>
            <w:tcW w:w="1984"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План</w:t>
            </w:r>
          </w:p>
        </w:tc>
        <w:tc>
          <w:tcPr>
            <w:tcW w:w="1904"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Факт</w:t>
            </w:r>
          </w:p>
        </w:tc>
      </w:tr>
      <w:tr w:rsidR="00A3426F" w:rsidRPr="00A3426F" w:rsidTr="00142199">
        <w:trPr>
          <w:trHeight w:val="487"/>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w:t>
            </w:r>
          </w:p>
        </w:tc>
        <w:tc>
          <w:tcPr>
            <w:tcW w:w="8066" w:type="dxa"/>
          </w:tcPr>
          <w:p w:rsidR="00A3426F" w:rsidRPr="00090304" w:rsidRDefault="00A3426F" w:rsidP="00A3426F">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Диагностическое обследование устной и письменной речи, математических представлений.</w:t>
            </w:r>
          </w:p>
        </w:tc>
        <w:tc>
          <w:tcPr>
            <w:tcW w:w="2267" w:type="dxa"/>
          </w:tcPr>
          <w:p w:rsidR="00A3426F" w:rsidRPr="00090304" w:rsidRDefault="00A3426F" w:rsidP="00A3426F">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Pr>
          <w:p w:rsidR="00A3426F" w:rsidRPr="00090304" w:rsidRDefault="00090304"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06</w:t>
            </w:r>
            <w:r w:rsidR="00A3426F" w:rsidRPr="00090304">
              <w:rPr>
                <w:rFonts w:ascii="Times New Roman" w:hAnsi="Times New Roman" w:cs="Times New Roman"/>
                <w:sz w:val="24"/>
                <w:szCs w:val="24"/>
              </w:rPr>
              <w:t>.09.2021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w:t>
            </w:r>
          </w:p>
        </w:tc>
        <w:tc>
          <w:tcPr>
            <w:tcW w:w="8066" w:type="dxa"/>
          </w:tcPr>
          <w:p w:rsidR="00A3426F" w:rsidRPr="00090304" w:rsidRDefault="00A3426F" w:rsidP="00A3426F">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Диагностическое обследование познавательных процессов.</w:t>
            </w:r>
          </w:p>
        </w:tc>
        <w:tc>
          <w:tcPr>
            <w:tcW w:w="2267" w:type="dxa"/>
          </w:tcPr>
          <w:p w:rsidR="00A3426F" w:rsidRPr="00090304" w:rsidRDefault="00A3426F" w:rsidP="00A3426F">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Pr>
          <w:p w:rsidR="00A3426F" w:rsidRPr="00090304" w:rsidRDefault="00090304"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13</w:t>
            </w:r>
            <w:r w:rsidR="00A3426F" w:rsidRPr="00090304">
              <w:rPr>
                <w:rFonts w:ascii="Times New Roman" w:hAnsi="Times New Roman" w:cs="Times New Roman"/>
                <w:sz w:val="24"/>
                <w:szCs w:val="24"/>
              </w:rPr>
              <w:t>.09.2021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w:t>
            </w:r>
          </w:p>
        </w:tc>
        <w:tc>
          <w:tcPr>
            <w:tcW w:w="8066" w:type="dxa"/>
          </w:tcPr>
          <w:p w:rsidR="00A3426F" w:rsidRPr="00090304" w:rsidRDefault="00A3426F" w:rsidP="00A3426F">
            <w:pPr>
              <w:spacing w:after="0" w:line="40" w:lineRule="atLeast"/>
              <w:rPr>
                <w:rFonts w:ascii="Times New Roman" w:hAnsi="Times New Roman" w:cs="Times New Roman"/>
                <w:color w:val="000000"/>
                <w:sz w:val="24"/>
                <w:szCs w:val="24"/>
              </w:rPr>
            </w:pPr>
            <w:r w:rsidRPr="00090304">
              <w:rPr>
                <w:rFonts w:ascii="Times New Roman" w:hAnsi="Times New Roman" w:cs="Times New Roman"/>
                <w:sz w:val="24"/>
                <w:szCs w:val="24"/>
              </w:rPr>
              <w:t xml:space="preserve">Диагностическое обследование </w:t>
            </w:r>
            <w:r w:rsidRPr="00090304">
              <w:rPr>
                <w:rFonts w:ascii="Times New Roman" w:hAnsi="Times New Roman" w:cs="Times New Roman"/>
                <w:color w:val="000000"/>
                <w:sz w:val="24"/>
                <w:szCs w:val="24"/>
              </w:rPr>
              <w:t>интеллектуальных способностей.</w:t>
            </w:r>
          </w:p>
        </w:tc>
        <w:tc>
          <w:tcPr>
            <w:tcW w:w="2267" w:type="dxa"/>
          </w:tcPr>
          <w:p w:rsidR="00A3426F" w:rsidRPr="00090304" w:rsidRDefault="00A3426F" w:rsidP="00A3426F">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Pr>
          <w:p w:rsidR="00A3426F" w:rsidRPr="00090304" w:rsidRDefault="00090304"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20</w:t>
            </w:r>
            <w:r w:rsidR="00A3426F" w:rsidRPr="00090304">
              <w:rPr>
                <w:rFonts w:ascii="Times New Roman" w:hAnsi="Times New Roman" w:cs="Times New Roman"/>
                <w:sz w:val="24"/>
                <w:szCs w:val="24"/>
              </w:rPr>
              <w:t>.09.2021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4</w:t>
            </w:r>
          </w:p>
        </w:tc>
        <w:tc>
          <w:tcPr>
            <w:tcW w:w="8066" w:type="dxa"/>
          </w:tcPr>
          <w:p w:rsidR="00A3426F" w:rsidRPr="00090304" w:rsidRDefault="00A3426F" w:rsidP="00F73795">
            <w:pPr>
              <w:spacing w:after="0" w:line="40" w:lineRule="atLeast"/>
              <w:rPr>
                <w:rFonts w:ascii="Times New Roman" w:hAnsi="Times New Roman" w:cs="Times New Roman"/>
                <w:sz w:val="24"/>
                <w:szCs w:val="24"/>
              </w:rPr>
            </w:pPr>
            <w:r w:rsidRPr="00090304">
              <w:rPr>
                <w:rFonts w:ascii="Times New Roman" w:hAnsi="Times New Roman" w:cs="Times New Roman"/>
                <w:color w:val="000000"/>
                <w:sz w:val="24"/>
                <w:szCs w:val="24"/>
              </w:rPr>
              <w:t>Исследование</w:t>
            </w:r>
            <w:r w:rsidR="00F73795" w:rsidRPr="00090304">
              <w:rPr>
                <w:rFonts w:ascii="Times New Roman" w:hAnsi="Times New Roman" w:cs="Times New Roman"/>
                <w:color w:val="000000"/>
                <w:sz w:val="24"/>
                <w:szCs w:val="24"/>
              </w:rPr>
              <w:t xml:space="preserve"> уровня ВПФ, временных навыков.</w:t>
            </w:r>
          </w:p>
        </w:tc>
        <w:tc>
          <w:tcPr>
            <w:tcW w:w="2267" w:type="dxa"/>
          </w:tcPr>
          <w:p w:rsidR="00A3426F" w:rsidRPr="00090304" w:rsidRDefault="00A3426F" w:rsidP="00A3426F">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Pr>
          <w:p w:rsidR="00A3426F" w:rsidRPr="00090304" w:rsidRDefault="00090304"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27</w:t>
            </w:r>
            <w:r w:rsidR="00A3426F" w:rsidRPr="00090304">
              <w:rPr>
                <w:rFonts w:ascii="Times New Roman" w:hAnsi="Times New Roman" w:cs="Times New Roman"/>
                <w:sz w:val="24"/>
                <w:szCs w:val="24"/>
              </w:rPr>
              <w:t>.09.2021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lastRenderedPageBreak/>
              <w:t>5</w:t>
            </w:r>
          </w:p>
        </w:tc>
        <w:tc>
          <w:tcPr>
            <w:tcW w:w="8066" w:type="dxa"/>
          </w:tcPr>
          <w:p w:rsidR="00A3426F" w:rsidRPr="00090304" w:rsidRDefault="00F73795" w:rsidP="00A3426F">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Диагностика уровня школьной мотивации, самооценки.</w:t>
            </w:r>
          </w:p>
        </w:tc>
        <w:tc>
          <w:tcPr>
            <w:tcW w:w="2267" w:type="dxa"/>
          </w:tcPr>
          <w:p w:rsidR="00A3426F" w:rsidRPr="00090304" w:rsidRDefault="00A3426F" w:rsidP="00A3426F">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Pr>
          <w:p w:rsidR="00A3426F" w:rsidRPr="00090304" w:rsidRDefault="00090304"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04.10</w:t>
            </w:r>
            <w:r w:rsidR="00A3426F" w:rsidRPr="00090304">
              <w:rPr>
                <w:rFonts w:ascii="Times New Roman" w:hAnsi="Times New Roman" w:cs="Times New Roman"/>
                <w:sz w:val="24"/>
                <w:szCs w:val="24"/>
              </w:rPr>
              <w:t>.2021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6</w:t>
            </w:r>
          </w:p>
        </w:tc>
        <w:tc>
          <w:tcPr>
            <w:tcW w:w="8066" w:type="dxa"/>
          </w:tcPr>
          <w:p w:rsidR="00A3426F" w:rsidRPr="00090304" w:rsidRDefault="00F73795" w:rsidP="00A3426F">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Формирование представлений о солнечной системе.</w:t>
            </w:r>
          </w:p>
        </w:tc>
        <w:tc>
          <w:tcPr>
            <w:tcW w:w="2267" w:type="dxa"/>
          </w:tcPr>
          <w:p w:rsidR="00A3426F" w:rsidRPr="00090304" w:rsidRDefault="00A3426F" w:rsidP="00A3426F">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Pr>
          <w:p w:rsidR="00A3426F" w:rsidRPr="00090304" w:rsidRDefault="00090304"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11</w:t>
            </w:r>
            <w:r w:rsidR="00A3426F" w:rsidRPr="00090304">
              <w:rPr>
                <w:rFonts w:ascii="Times New Roman" w:hAnsi="Times New Roman" w:cs="Times New Roman"/>
                <w:sz w:val="24"/>
                <w:szCs w:val="24"/>
              </w:rPr>
              <w:t>.10.2021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7</w:t>
            </w:r>
          </w:p>
        </w:tc>
        <w:tc>
          <w:tcPr>
            <w:tcW w:w="8066" w:type="dxa"/>
          </w:tcPr>
          <w:p w:rsidR="00A3426F" w:rsidRPr="00090304" w:rsidRDefault="00F73795" w:rsidP="00A3426F">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Формирование знаний о животных и растениях.</w:t>
            </w:r>
          </w:p>
        </w:tc>
        <w:tc>
          <w:tcPr>
            <w:tcW w:w="2267" w:type="dxa"/>
          </w:tcPr>
          <w:p w:rsidR="00A3426F" w:rsidRPr="00090304" w:rsidRDefault="00A3426F" w:rsidP="00A3426F">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Pr>
          <w:p w:rsidR="00A3426F" w:rsidRPr="00090304" w:rsidRDefault="00090304"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11.10.2021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090304" w:rsidRPr="00A3426F" w:rsidTr="00142199">
        <w:trPr>
          <w:trHeight w:val="510"/>
        </w:trPr>
        <w:tc>
          <w:tcPr>
            <w:tcW w:w="614" w:type="dxa"/>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8</w:t>
            </w:r>
          </w:p>
        </w:tc>
        <w:tc>
          <w:tcPr>
            <w:tcW w:w="8066" w:type="dxa"/>
          </w:tcPr>
          <w:p w:rsidR="00090304" w:rsidRPr="00090304" w:rsidRDefault="00090304" w:rsidP="00090304">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 xml:space="preserve">Развитие временных представлений.  </w:t>
            </w:r>
          </w:p>
        </w:tc>
        <w:tc>
          <w:tcPr>
            <w:tcW w:w="2267" w:type="dxa"/>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18</w:t>
            </w:r>
            <w:r w:rsidRPr="00090304">
              <w:rPr>
                <w:rFonts w:ascii="Times New Roman" w:hAnsi="Times New Roman" w:cs="Times New Roman"/>
                <w:sz w:val="24"/>
                <w:szCs w:val="24"/>
              </w:rPr>
              <w:t>.10.2021</w:t>
            </w:r>
          </w:p>
        </w:tc>
        <w:tc>
          <w:tcPr>
            <w:tcW w:w="1904" w:type="dxa"/>
          </w:tcPr>
          <w:p w:rsidR="00090304" w:rsidRPr="00A3426F" w:rsidRDefault="00090304" w:rsidP="00090304">
            <w:pPr>
              <w:spacing w:after="0" w:line="40" w:lineRule="atLeast"/>
              <w:rPr>
                <w:rFonts w:ascii="Times New Roman" w:hAnsi="Times New Roman" w:cs="Times New Roman"/>
                <w:sz w:val="24"/>
                <w:szCs w:val="24"/>
              </w:rPr>
            </w:pPr>
          </w:p>
        </w:tc>
      </w:tr>
      <w:tr w:rsidR="00090304" w:rsidRPr="00A3426F" w:rsidTr="00142199">
        <w:trPr>
          <w:trHeight w:val="510"/>
        </w:trPr>
        <w:tc>
          <w:tcPr>
            <w:tcW w:w="614" w:type="dxa"/>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9</w:t>
            </w:r>
          </w:p>
        </w:tc>
        <w:tc>
          <w:tcPr>
            <w:tcW w:w="8066" w:type="dxa"/>
          </w:tcPr>
          <w:p w:rsidR="00090304" w:rsidRPr="00090304" w:rsidRDefault="00090304" w:rsidP="00090304">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Значение слов, понятия «синоним», «антоним».</w:t>
            </w:r>
          </w:p>
        </w:tc>
        <w:tc>
          <w:tcPr>
            <w:tcW w:w="2267" w:type="dxa"/>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25</w:t>
            </w:r>
            <w:r w:rsidRPr="00090304">
              <w:rPr>
                <w:rFonts w:ascii="Times New Roman" w:hAnsi="Times New Roman" w:cs="Times New Roman"/>
                <w:sz w:val="24"/>
                <w:szCs w:val="24"/>
              </w:rPr>
              <w:t>.10.2021</w:t>
            </w:r>
          </w:p>
        </w:tc>
        <w:tc>
          <w:tcPr>
            <w:tcW w:w="1904" w:type="dxa"/>
          </w:tcPr>
          <w:p w:rsidR="00090304" w:rsidRPr="00D1137C" w:rsidRDefault="00090304" w:rsidP="00090304">
            <w:pPr>
              <w:spacing w:after="0" w:line="40" w:lineRule="atLeast"/>
              <w:rPr>
                <w:rFonts w:ascii="Times New Roman" w:hAnsi="Times New Roman" w:cs="Times New Roman"/>
                <w:sz w:val="24"/>
                <w:szCs w:val="24"/>
              </w:rPr>
            </w:pPr>
          </w:p>
        </w:tc>
      </w:tr>
      <w:tr w:rsidR="00090304" w:rsidRPr="00A3426F" w:rsidTr="00142199">
        <w:trPr>
          <w:trHeight w:val="510"/>
        </w:trPr>
        <w:tc>
          <w:tcPr>
            <w:tcW w:w="614" w:type="dxa"/>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10</w:t>
            </w:r>
          </w:p>
        </w:tc>
        <w:tc>
          <w:tcPr>
            <w:tcW w:w="8066" w:type="dxa"/>
          </w:tcPr>
          <w:p w:rsidR="00090304" w:rsidRPr="00090304" w:rsidRDefault="00090304" w:rsidP="00090304">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Значение многозначных слов. Пословицы-синонимы.</w:t>
            </w:r>
          </w:p>
        </w:tc>
        <w:tc>
          <w:tcPr>
            <w:tcW w:w="2267" w:type="dxa"/>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15.11</w:t>
            </w:r>
            <w:r w:rsidRPr="00090304">
              <w:rPr>
                <w:rFonts w:ascii="Times New Roman" w:hAnsi="Times New Roman" w:cs="Times New Roman"/>
                <w:sz w:val="24"/>
                <w:szCs w:val="24"/>
              </w:rPr>
              <w:t>.2021</w:t>
            </w:r>
          </w:p>
        </w:tc>
        <w:tc>
          <w:tcPr>
            <w:tcW w:w="1904" w:type="dxa"/>
          </w:tcPr>
          <w:p w:rsidR="00090304" w:rsidRPr="00D1137C" w:rsidRDefault="00090304" w:rsidP="00090304">
            <w:pPr>
              <w:spacing w:after="0" w:line="40" w:lineRule="atLeast"/>
              <w:rPr>
                <w:rFonts w:ascii="Times New Roman" w:hAnsi="Times New Roman" w:cs="Times New Roman"/>
                <w:sz w:val="24"/>
                <w:szCs w:val="24"/>
              </w:rPr>
            </w:pPr>
          </w:p>
        </w:tc>
      </w:tr>
      <w:tr w:rsidR="00090304" w:rsidRPr="00A3426F" w:rsidTr="00142199">
        <w:trPr>
          <w:trHeight w:val="510"/>
        </w:trPr>
        <w:tc>
          <w:tcPr>
            <w:tcW w:w="614" w:type="dxa"/>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11</w:t>
            </w:r>
          </w:p>
        </w:tc>
        <w:tc>
          <w:tcPr>
            <w:tcW w:w="8066" w:type="dxa"/>
          </w:tcPr>
          <w:p w:rsidR="00090304" w:rsidRPr="00090304" w:rsidRDefault="00090304" w:rsidP="00090304">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 xml:space="preserve">Знакомство со словами-паразитами. </w:t>
            </w:r>
            <w:proofErr w:type="spellStart"/>
            <w:r w:rsidRPr="00090304">
              <w:rPr>
                <w:rFonts w:ascii="Times New Roman" w:hAnsi="Times New Roman" w:cs="Times New Roman"/>
                <w:sz w:val="24"/>
                <w:szCs w:val="24"/>
              </w:rPr>
              <w:t>Аудирование</w:t>
            </w:r>
            <w:proofErr w:type="spellEnd"/>
            <w:r w:rsidRPr="00090304">
              <w:rPr>
                <w:rFonts w:ascii="Times New Roman" w:hAnsi="Times New Roman" w:cs="Times New Roman"/>
                <w:sz w:val="24"/>
                <w:szCs w:val="24"/>
              </w:rPr>
              <w:t>.</w:t>
            </w:r>
          </w:p>
        </w:tc>
        <w:tc>
          <w:tcPr>
            <w:tcW w:w="2267" w:type="dxa"/>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22</w:t>
            </w:r>
            <w:r w:rsidRPr="00090304">
              <w:rPr>
                <w:rFonts w:ascii="Times New Roman" w:hAnsi="Times New Roman" w:cs="Times New Roman"/>
                <w:sz w:val="24"/>
                <w:szCs w:val="24"/>
              </w:rPr>
              <w:t>.11.2021</w:t>
            </w:r>
          </w:p>
        </w:tc>
        <w:tc>
          <w:tcPr>
            <w:tcW w:w="1904" w:type="dxa"/>
          </w:tcPr>
          <w:p w:rsidR="00090304" w:rsidRPr="00D1137C" w:rsidRDefault="00090304" w:rsidP="00090304">
            <w:pPr>
              <w:spacing w:after="0" w:line="40" w:lineRule="atLeast"/>
              <w:rPr>
                <w:rFonts w:ascii="Times New Roman" w:hAnsi="Times New Roman" w:cs="Times New Roman"/>
                <w:sz w:val="24"/>
                <w:szCs w:val="24"/>
              </w:rPr>
            </w:pPr>
          </w:p>
        </w:tc>
      </w:tr>
      <w:tr w:rsidR="00090304" w:rsidRPr="00A3426F" w:rsidTr="00142199">
        <w:trPr>
          <w:trHeight w:val="510"/>
        </w:trPr>
        <w:tc>
          <w:tcPr>
            <w:tcW w:w="614" w:type="dxa"/>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12</w:t>
            </w:r>
          </w:p>
        </w:tc>
        <w:tc>
          <w:tcPr>
            <w:tcW w:w="8066" w:type="dxa"/>
          </w:tcPr>
          <w:p w:rsidR="00090304" w:rsidRPr="00090304" w:rsidRDefault="00090304" w:rsidP="00090304">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Крылатые выражения, пословицы, их смысл; практика чтения по ролям.</w:t>
            </w:r>
          </w:p>
        </w:tc>
        <w:tc>
          <w:tcPr>
            <w:tcW w:w="2267" w:type="dxa"/>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29</w:t>
            </w:r>
            <w:r w:rsidRPr="00090304">
              <w:rPr>
                <w:rFonts w:ascii="Times New Roman" w:hAnsi="Times New Roman" w:cs="Times New Roman"/>
                <w:sz w:val="24"/>
                <w:szCs w:val="24"/>
              </w:rPr>
              <w:t>.11.2021</w:t>
            </w:r>
          </w:p>
        </w:tc>
        <w:tc>
          <w:tcPr>
            <w:tcW w:w="1904" w:type="dxa"/>
          </w:tcPr>
          <w:p w:rsidR="00090304" w:rsidRPr="00D1137C" w:rsidRDefault="00090304" w:rsidP="00090304">
            <w:pPr>
              <w:spacing w:after="0" w:line="40" w:lineRule="atLeast"/>
              <w:rPr>
                <w:rFonts w:ascii="Times New Roman" w:hAnsi="Times New Roman" w:cs="Times New Roman"/>
                <w:sz w:val="24"/>
                <w:szCs w:val="24"/>
              </w:rPr>
            </w:pPr>
          </w:p>
        </w:tc>
      </w:tr>
      <w:tr w:rsidR="00090304" w:rsidRPr="00A3426F" w:rsidTr="00142199">
        <w:trPr>
          <w:trHeight w:val="510"/>
        </w:trPr>
        <w:tc>
          <w:tcPr>
            <w:tcW w:w="614" w:type="dxa"/>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13</w:t>
            </w:r>
          </w:p>
        </w:tc>
        <w:tc>
          <w:tcPr>
            <w:tcW w:w="8066" w:type="dxa"/>
          </w:tcPr>
          <w:p w:rsidR="00090304" w:rsidRPr="00090304" w:rsidRDefault="00090304" w:rsidP="00090304">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Пословицы, их смысл; составление из данных слов предложений.</w:t>
            </w:r>
          </w:p>
        </w:tc>
        <w:tc>
          <w:tcPr>
            <w:tcW w:w="2267" w:type="dxa"/>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29.11.2021</w:t>
            </w:r>
          </w:p>
        </w:tc>
        <w:tc>
          <w:tcPr>
            <w:tcW w:w="1904" w:type="dxa"/>
          </w:tcPr>
          <w:p w:rsidR="00090304" w:rsidRPr="00D1137C" w:rsidRDefault="00090304" w:rsidP="00090304">
            <w:pPr>
              <w:spacing w:after="0" w:line="40" w:lineRule="atLeast"/>
              <w:rPr>
                <w:rFonts w:ascii="Times New Roman" w:hAnsi="Times New Roman" w:cs="Times New Roman"/>
                <w:sz w:val="24"/>
                <w:szCs w:val="24"/>
              </w:rPr>
            </w:pPr>
          </w:p>
        </w:tc>
      </w:tr>
      <w:tr w:rsidR="00090304" w:rsidRPr="00A3426F" w:rsidTr="00142199">
        <w:trPr>
          <w:trHeight w:val="510"/>
        </w:trPr>
        <w:tc>
          <w:tcPr>
            <w:tcW w:w="614" w:type="dxa"/>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14</w:t>
            </w:r>
          </w:p>
        </w:tc>
        <w:tc>
          <w:tcPr>
            <w:tcW w:w="8066" w:type="dxa"/>
          </w:tcPr>
          <w:p w:rsidR="00090304" w:rsidRPr="00090304" w:rsidRDefault="00090304" w:rsidP="00090304">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Промежуточная диагностика.</w:t>
            </w:r>
          </w:p>
        </w:tc>
        <w:tc>
          <w:tcPr>
            <w:tcW w:w="2267" w:type="dxa"/>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06.12</w:t>
            </w:r>
            <w:r w:rsidRPr="00090304">
              <w:rPr>
                <w:rFonts w:ascii="Times New Roman" w:hAnsi="Times New Roman" w:cs="Times New Roman"/>
                <w:sz w:val="24"/>
                <w:szCs w:val="24"/>
              </w:rPr>
              <w:t>.2021</w:t>
            </w:r>
          </w:p>
        </w:tc>
        <w:tc>
          <w:tcPr>
            <w:tcW w:w="1904" w:type="dxa"/>
          </w:tcPr>
          <w:p w:rsidR="00090304" w:rsidRPr="00D1137C" w:rsidRDefault="00090304" w:rsidP="00090304">
            <w:pPr>
              <w:spacing w:after="0" w:line="40" w:lineRule="atLeast"/>
              <w:rPr>
                <w:rFonts w:ascii="Times New Roman" w:hAnsi="Times New Roman" w:cs="Times New Roman"/>
                <w:sz w:val="24"/>
                <w:szCs w:val="24"/>
              </w:rPr>
            </w:pPr>
          </w:p>
        </w:tc>
      </w:tr>
      <w:tr w:rsidR="00090304" w:rsidRPr="00A3426F" w:rsidTr="00142199">
        <w:trPr>
          <w:trHeight w:val="510"/>
        </w:trPr>
        <w:tc>
          <w:tcPr>
            <w:tcW w:w="614" w:type="dxa"/>
            <w:tcBorders>
              <w:top w:val="single" w:sz="4" w:space="0" w:color="auto"/>
              <w:left w:val="single" w:sz="4" w:space="0" w:color="auto"/>
              <w:bottom w:val="single" w:sz="4" w:space="0" w:color="auto"/>
              <w:right w:val="single" w:sz="4" w:space="0" w:color="auto"/>
            </w:tcBorders>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15</w:t>
            </w:r>
          </w:p>
        </w:tc>
        <w:tc>
          <w:tcPr>
            <w:tcW w:w="8066" w:type="dxa"/>
            <w:tcBorders>
              <w:top w:val="single" w:sz="4" w:space="0" w:color="auto"/>
              <w:left w:val="single" w:sz="4" w:space="0" w:color="auto"/>
              <w:bottom w:val="single" w:sz="4" w:space="0" w:color="auto"/>
              <w:right w:val="single" w:sz="4" w:space="0" w:color="auto"/>
            </w:tcBorders>
          </w:tcPr>
          <w:p w:rsidR="00090304" w:rsidRPr="00090304" w:rsidRDefault="00090304" w:rsidP="00090304">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Промежуточная диагностика.</w:t>
            </w:r>
          </w:p>
        </w:tc>
        <w:tc>
          <w:tcPr>
            <w:tcW w:w="2267" w:type="dxa"/>
            <w:tcBorders>
              <w:top w:val="single" w:sz="4" w:space="0" w:color="auto"/>
              <w:left w:val="single" w:sz="4" w:space="0" w:color="auto"/>
              <w:bottom w:val="single" w:sz="4" w:space="0" w:color="auto"/>
              <w:right w:val="single" w:sz="4" w:space="0" w:color="auto"/>
            </w:tcBorders>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13</w:t>
            </w:r>
            <w:r w:rsidRPr="00090304">
              <w:rPr>
                <w:rFonts w:ascii="Times New Roman" w:hAnsi="Times New Roman" w:cs="Times New Roman"/>
                <w:sz w:val="24"/>
                <w:szCs w:val="24"/>
              </w:rPr>
              <w:t>.12.2021</w:t>
            </w:r>
          </w:p>
        </w:tc>
        <w:tc>
          <w:tcPr>
            <w:tcW w:w="1904" w:type="dxa"/>
            <w:tcBorders>
              <w:top w:val="single" w:sz="4" w:space="0" w:color="auto"/>
              <w:left w:val="single" w:sz="4" w:space="0" w:color="auto"/>
              <w:bottom w:val="single" w:sz="4" w:space="0" w:color="auto"/>
              <w:right w:val="single" w:sz="4" w:space="0" w:color="auto"/>
            </w:tcBorders>
          </w:tcPr>
          <w:p w:rsidR="00090304" w:rsidRPr="00D1137C" w:rsidRDefault="00090304" w:rsidP="00090304">
            <w:pPr>
              <w:spacing w:after="0" w:line="40" w:lineRule="atLeast"/>
              <w:rPr>
                <w:rFonts w:ascii="Times New Roman" w:hAnsi="Times New Roman" w:cs="Times New Roman"/>
                <w:sz w:val="24"/>
                <w:szCs w:val="24"/>
              </w:rPr>
            </w:pPr>
          </w:p>
        </w:tc>
      </w:tr>
      <w:tr w:rsidR="00090304" w:rsidRPr="00A3426F" w:rsidTr="00142199">
        <w:trPr>
          <w:trHeight w:val="510"/>
        </w:trPr>
        <w:tc>
          <w:tcPr>
            <w:tcW w:w="614" w:type="dxa"/>
            <w:tcBorders>
              <w:top w:val="single" w:sz="4" w:space="0" w:color="auto"/>
              <w:left w:val="single" w:sz="4" w:space="0" w:color="auto"/>
              <w:bottom w:val="single" w:sz="4" w:space="0" w:color="auto"/>
              <w:right w:val="single" w:sz="4" w:space="0" w:color="auto"/>
            </w:tcBorders>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16</w:t>
            </w:r>
          </w:p>
        </w:tc>
        <w:tc>
          <w:tcPr>
            <w:tcW w:w="8066" w:type="dxa"/>
            <w:tcBorders>
              <w:top w:val="single" w:sz="4" w:space="0" w:color="auto"/>
              <w:left w:val="single" w:sz="4" w:space="0" w:color="auto"/>
              <w:bottom w:val="single" w:sz="4" w:space="0" w:color="auto"/>
              <w:right w:val="single" w:sz="4" w:space="0" w:color="auto"/>
            </w:tcBorders>
          </w:tcPr>
          <w:p w:rsidR="00090304" w:rsidRPr="00090304" w:rsidRDefault="00090304" w:rsidP="00090304">
            <w:pPr>
              <w:shd w:val="clear" w:color="auto" w:fill="FFFFFF"/>
              <w:spacing w:after="0" w:line="40" w:lineRule="atLeast"/>
              <w:rPr>
                <w:rFonts w:ascii="Times New Roman" w:hAnsi="Times New Roman" w:cs="Times New Roman"/>
                <w:color w:val="000000"/>
                <w:sz w:val="24"/>
                <w:szCs w:val="24"/>
              </w:rPr>
            </w:pPr>
            <w:r w:rsidRPr="00090304">
              <w:rPr>
                <w:rFonts w:ascii="Times New Roman" w:hAnsi="Times New Roman" w:cs="Times New Roman"/>
                <w:sz w:val="24"/>
                <w:szCs w:val="24"/>
              </w:rPr>
              <w:t>Развитие творческих способностей.</w:t>
            </w:r>
          </w:p>
        </w:tc>
        <w:tc>
          <w:tcPr>
            <w:tcW w:w="2267" w:type="dxa"/>
            <w:tcBorders>
              <w:top w:val="single" w:sz="4" w:space="0" w:color="auto"/>
              <w:left w:val="single" w:sz="4" w:space="0" w:color="auto"/>
              <w:bottom w:val="single" w:sz="4" w:space="0" w:color="auto"/>
              <w:right w:val="single" w:sz="4" w:space="0" w:color="auto"/>
            </w:tcBorders>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20</w:t>
            </w:r>
            <w:r w:rsidRPr="00090304">
              <w:rPr>
                <w:rFonts w:ascii="Times New Roman" w:hAnsi="Times New Roman" w:cs="Times New Roman"/>
                <w:sz w:val="24"/>
                <w:szCs w:val="24"/>
              </w:rPr>
              <w:t>.12.2021</w:t>
            </w:r>
          </w:p>
        </w:tc>
        <w:tc>
          <w:tcPr>
            <w:tcW w:w="1904" w:type="dxa"/>
            <w:tcBorders>
              <w:top w:val="single" w:sz="4" w:space="0" w:color="auto"/>
              <w:left w:val="single" w:sz="4" w:space="0" w:color="auto"/>
              <w:bottom w:val="single" w:sz="4" w:space="0" w:color="auto"/>
              <w:right w:val="single" w:sz="4" w:space="0" w:color="auto"/>
            </w:tcBorders>
          </w:tcPr>
          <w:p w:rsidR="00090304" w:rsidRPr="00D1137C" w:rsidRDefault="00090304" w:rsidP="00090304">
            <w:pPr>
              <w:spacing w:after="0" w:line="40" w:lineRule="atLeast"/>
              <w:rPr>
                <w:rFonts w:ascii="Times New Roman" w:hAnsi="Times New Roman" w:cs="Times New Roman"/>
                <w:sz w:val="24"/>
                <w:szCs w:val="24"/>
              </w:rPr>
            </w:pPr>
          </w:p>
        </w:tc>
      </w:tr>
      <w:tr w:rsidR="00090304" w:rsidRPr="00A3426F" w:rsidTr="00142199">
        <w:trPr>
          <w:trHeight w:val="510"/>
        </w:trPr>
        <w:tc>
          <w:tcPr>
            <w:tcW w:w="614" w:type="dxa"/>
            <w:tcBorders>
              <w:top w:val="single" w:sz="4" w:space="0" w:color="auto"/>
              <w:left w:val="single" w:sz="4" w:space="0" w:color="auto"/>
              <w:bottom w:val="single" w:sz="4" w:space="0" w:color="auto"/>
              <w:right w:val="single" w:sz="4" w:space="0" w:color="auto"/>
            </w:tcBorders>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17</w:t>
            </w:r>
          </w:p>
        </w:tc>
        <w:tc>
          <w:tcPr>
            <w:tcW w:w="8066" w:type="dxa"/>
            <w:tcBorders>
              <w:top w:val="single" w:sz="4" w:space="0" w:color="auto"/>
              <w:left w:val="single" w:sz="4" w:space="0" w:color="auto"/>
              <w:bottom w:val="single" w:sz="4" w:space="0" w:color="auto"/>
              <w:right w:val="single" w:sz="4" w:space="0" w:color="auto"/>
            </w:tcBorders>
          </w:tcPr>
          <w:p w:rsidR="00090304" w:rsidRPr="00090304" w:rsidRDefault="00090304" w:rsidP="00090304">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Коррекция и развитие способности к целостному восприятию формы предметов.</w:t>
            </w:r>
          </w:p>
        </w:tc>
        <w:tc>
          <w:tcPr>
            <w:tcW w:w="2267" w:type="dxa"/>
            <w:tcBorders>
              <w:top w:val="single" w:sz="4" w:space="0" w:color="auto"/>
              <w:left w:val="single" w:sz="4" w:space="0" w:color="auto"/>
              <w:bottom w:val="single" w:sz="4" w:space="0" w:color="auto"/>
              <w:right w:val="single" w:sz="4" w:space="0" w:color="auto"/>
            </w:tcBorders>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27</w:t>
            </w:r>
            <w:r w:rsidRPr="00090304">
              <w:rPr>
                <w:rFonts w:ascii="Times New Roman" w:hAnsi="Times New Roman" w:cs="Times New Roman"/>
                <w:sz w:val="24"/>
                <w:szCs w:val="24"/>
              </w:rPr>
              <w:t>.12.2021</w:t>
            </w:r>
          </w:p>
        </w:tc>
        <w:tc>
          <w:tcPr>
            <w:tcW w:w="1904" w:type="dxa"/>
            <w:tcBorders>
              <w:top w:val="single" w:sz="4" w:space="0" w:color="auto"/>
              <w:left w:val="single" w:sz="4" w:space="0" w:color="auto"/>
              <w:bottom w:val="single" w:sz="4" w:space="0" w:color="auto"/>
              <w:right w:val="single" w:sz="4" w:space="0" w:color="auto"/>
            </w:tcBorders>
          </w:tcPr>
          <w:p w:rsidR="00090304" w:rsidRPr="00D1137C" w:rsidRDefault="00090304" w:rsidP="00090304">
            <w:pPr>
              <w:spacing w:after="0" w:line="40" w:lineRule="atLeast"/>
              <w:rPr>
                <w:rFonts w:ascii="Times New Roman" w:hAnsi="Times New Roman" w:cs="Times New Roman"/>
                <w:sz w:val="24"/>
                <w:szCs w:val="24"/>
              </w:rPr>
            </w:pPr>
          </w:p>
        </w:tc>
      </w:tr>
      <w:tr w:rsidR="00090304" w:rsidRPr="00A3426F" w:rsidTr="00142199">
        <w:trPr>
          <w:trHeight w:val="525"/>
        </w:trPr>
        <w:tc>
          <w:tcPr>
            <w:tcW w:w="614" w:type="dxa"/>
            <w:tcBorders>
              <w:top w:val="single" w:sz="4" w:space="0" w:color="auto"/>
              <w:left w:val="single" w:sz="4" w:space="0" w:color="auto"/>
              <w:bottom w:val="single" w:sz="4" w:space="0" w:color="auto"/>
              <w:right w:val="single" w:sz="4" w:space="0" w:color="auto"/>
            </w:tcBorders>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18</w:t>
            </w:r>
          </w:p>
        </w:tc>
        <w:tc>
          <w:tcPr>
            <w:tcW w:w="8066" w:type="dxa"/>
            <w:tcBorders>
              <w:top w:val="single" w:sz="4" w:space="0" w:color="auto"/>
              <w:left w:val="single" w:sz="4" w:space="0" w:color="auto"/>
              <w:bottom w:val="single" w:sz="4" w:space="0" w:color="auto"/>
              <w:right w:val="single" w:sz="4" w:space="0" w:color="auto"/>
            </w:tcBorders>
          </w:tcPr>
          <w:p w:rsidR="00090304" w:rsidRPr="00090304" w:rsidRDefault="00090304" w:rsidP="00090304">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Игровые тренинги для развития наблюдательности.</w:t>
            </w:r>
          </w:p>
        </w:tc>
        <w:tc>
          <w:tcPr>
            <w:tcW w:w="2267" w:type="dxa"/>
            <w:tcBorders>
              <w:top w:val="single" w:sz="4" w:space="0" w:color="auto"/>
              <w:left w:val="single" w:sz="4" w:space="0" w:color="auto"/>
              <w:bottom w:val="single" w:sz="4" w:space="0" w:color="auto"/>
              <w:right w:val="single" w:sz="4" w:space="0" w:color="auto"/>
            </w:tcBorders>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17.01.2022</w:t>
            </w:r>
          </w:p>
        </w:tc>
        <w:tc>
          <w:tcPr>
            <w:tcW w:w="1904" w:type="dxa"/>
            <w:tcBorders>
              <w:top w:val="single" w:sz="4" w:space="0" w:color="auto"/>
              <w:left w:val="single" w:sz="4" w:space="0" w:color="auto"/>
              <w:bottom w:val="single" w:sz="4" w:space="0" w:color="auto"/>
              <w:right w:val="single" w:sz="4" w:space="0" w:color="auto"/>
            </w:tcBorders>
          </w:tcPr>
          <w:p w:rsidR="00090304" w:rsidRPr="00D1137C" w:rsidRDefault="00090304" w:rsidP="00090304">
            <w:pPr>
              <w:spacing w:after="0" w:line="40" w:lineRule="atLeast"/>
              <w:rPr>
                <w:rFonts w:ascii="Times New Roman" w:hAnsi="Times New Roman" w:cs="Times New Roman"/>
                <w:sz w:val="24"/>
                <w:szCs w:val="24"/>
              </w:rPr>
            </w:pPr>
          </w:p>
        </w:tc>
      </w:tr>
      <w:tr w:rsidR="00090304" w:rsidRPr="00A3426F" w:rsidTr="00142199">
        <w:trPr>
          <w:trHeight w:val="630"/>
        </w:trPr>
        <w:tc>
          <w:tcPr>
            <w:tcW w:w="614" w:type="dxa"/>
            <w:tcBorders>
              <w:top w:val="single" w:sz="4" w:space="0" w:color="auto"/>
              <w:left w:val="single" w:sz="4" w:space="0" w:color="auto"/>
              <w:bottom w:val="single" w:sz="4" w:space="0" w:color="auto"/>
              <w:right w:val="single" w:sz="4" w:space="0" w:color="auto"/>
            </w:tcBorders>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19</w:t>
            </w:r>
          </w:p>
        </w:tc>
        <w:tc>
          <w:tcPr>
            <w:tcW w:w="8066" w:type="dxa"/>
            <w:tcBorders>
              <w:top w:val="single" w:sz="4" w:space="0" w:color="auto"/>
              <w:left w:val="single" w:sz="4" w:space="0" w:color="auto"/>
              <w:bottom w:val="single" w:sz="4" w:space="0" w:color="auto"/>
              <w:right w:val="single" w:sz="4" w:space="0" w:color="auto"/>
            </w:tcBorders>
          </w:tcPr>
          <w:p w:rsidR="00090304" w:rsidRPr="00090304" w:rsidRDefault="00090304" w:rsidP="00090304">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Коррекция и развитие распределения внимания.</w:t>
            </w:r>
          </w:p>
        </w:tc>
        <w:tc>
          <w:tcPr>
            <w:tcW w:w="2267" w:type="dxa"/>
            <w:tcBorders>
              <w:top w:val="single" w:sz="4" w:space="0" w:color="auto"/>
              <w:left w:val="single" w:sz="4" w:space="0" w:color="auto"/>
              <w:bottom w:val="single" w:sz="4" w:space="0" w:color="auto"/>
              <w:right w:val="single" w:sz="4" w:space="0" w:color="auto"/>
            </w:tcBorders>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24</w:t>
            </w:r>
            <w:r w:rsidRPr="00090304">
              <w:rPr>
                <w:rFonts w:ascii="Times New Roman" w:hAnsi="Times New Roman" w:cs="Times New Roman"/>
                <w:sz w:val="24"/>
                <w:szCs w:val="24"/>
              </w:rPr>
              <w:t>.01.2022</w:t>
            </w:r>
          </w:p>
        </w:tc>
        <w:tc>
          <w:tcPr>
            <w:tcW w:w="1904" w:type="dxa"/>
            <w:tcBorders>
              <w:top w:val="single" w:sz="4" w:space="0" w:color="auto"/>
              <w:left w:val="single" w:sz="4" w:space="0" w:color="auto"/>
              <w:bottom w:val="single" w:sz="4" w:space="0" w:color="auto"/>
              <w:right w:val="single" w:sz="4" w:space="0" w:color="auto"/>
            </w:tcBorders>
          </w:tcPr>
          <w:p w:rsidR="00090304" w:rsidRPr="00D1137C" w:rsidRDefault="00090304" w:rsidP="00090304">
            <w:pPr>
              <w:spacing w:after="0" w:line="40" w:lineRule="atLeast"/>
              <w:rPr>
                <w:rFonts w:ascii="Times New Roman" w:hAnsi="Times New Roman" w:cs="Times New Roman"/>
                <w:sz w:val="24"/>
                <w:szCs w:val="24"/>
              </w:rPr>
            </w:pPr>
          </w:p>
        </w:tc>
      </w:tr>
      <w:tr w:rsidR="00090304"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20</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Развитие объема внимания.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31</w:t>
            </w:r>
            <w:r w:rsidRPr="00090304">
              <w:rPr>
                <w:rFonts w:ascii="Times New Roman" w:hAnsi="Times New Roman" w:cs="Times New Roman"/>
                <w:sz w:val="24"/>
                <w:szCs w:val="24"/>
              </w:rPr>
              <w:t>.01.2022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090304" w:rsidRPr="00D1137C" w:rsidRDefault="00090304" w:rsidP="00090304">
            <w:pPr>
              <w:spacing w:after="0" w:line="40" w:lineRule="atLeast"/>
              <w:rPr>
                <w:rFonts w:ascii="Times New Roman" w:hAnsi="Times New Roman" w:cs="Times New Roman"/>
                <w:sz w:val="24"/>
                <w:szCs w:val="24"/>
              </w:rPr>
            </w:pPr>
          </w:p>
        </w:tc>
      </w:tr>
      <w:tr w:rsidR="00090304"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21</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rPr>
                <w:rFonts w:ascii="Times New Roman" w:hAnsi="Times New Roman" w:cs="Times New Roman"/>
                <w:sz w:val="24"/>
                <w:szCs w:val="24"/>
              </w:rPr>
            </w:pPr>
            <w:r w:rsidRPr="00090304">
              <w:rPr>
                <w:rFonts w:ascii="Times New Roman" w:eastAsia="Times New Roman" w:hAnsi="Times New Roman" w:cs="Times New Roman"/>
                <w:color w:val="000000"/>
                <w:sz w:val="24"/>
                <w:szCs w:val="24"/>
                <w:lang w:eastAsia="ru-RU"/>
              </w:rPr>
              <w:t>Закрепление знаний известных единиц измерения</w:t>
            </w:r>
            <w:r w:rsidRPr="00090304">
              <w:rPr>
                <w:rFonts w:ascii="Times New Roman" w:hAnsi="Times New Roman" w:cs="Times New Roman"/>
                <w:sz w:val="24"/>
                <w:szCs w:val="24"/>
              </w:rPr>
              <w:t xml:space="preserve"> (</w:t>
            </w:r>
            <w:r w:rsidRPr="00090304">
              <w:rPr>
                <w:rFonts w:ascii="Times New Roman" w:eastAsia="Times New Roman" w:hAnsi="Times New Roman" w:cs="Times New Roman"/>
                <w:color w:val="000000"/>
                <w:sz w:val="24"/>
                <w:szCs w:val="24"/>
                <w:lang w:eastAsia="ru-RU"/>
              </w:rPr>
              <w:t>длина, стоимость, масса, время).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07.02</w:t>
            </w:r>
            <w:r w:rsidRPr="00090304">
              <w:rPr>
                <w:rFonts w:ascii="Times New Roman" w:hAnsi="Times New Roman" w:cs="Times New Roman"/>
                <w:sz w:val="24"/>
                <w:szCs w:val="24"/>
              </w:rPr>
              <w:t>.2022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090304" w:rsidRPr="00D1137C" w:rsidRDefault="00090304" w:rsidP="00090304">
            <w:pPr>
              <w:spacing w:after="0" w:line="40" w:lineRule="atLeast"/>
              <w:rPr>
                <w:rFonts w:ascii="Times New Roman" w:hAnsi="Times New Roman" w:cs="Times New Roman"/>
                <w:sz w:val="24"/>
                <w:szCs w:val="24"/>
              </w:rPr>
            </w:pPr>
          </w:p>
        </w:tc>
      </w:tr>
      <w:tr w:rsidR="00090304"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lastRenderedPageBreak/>
              <w:t>22</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rPr>
                <w:rFonts w:ascii="Times New Roman" w:hAnsi="Times New Roman" w:cs="Times New Roman"/>
                <w:sz w:val="24"/>
                <w:szCs w:val="24"/>
              </w:rPr>
            </w:pPr>
            <w:r w:rsidRPr="00090304">
              <w:rPr>
                <w:rFonts w:ascii="Times New Roman" w:eastAsia="Times New Roman" w:hAnsi="Times New Roman" w:cs="Times New Roman"/>
                <w:color w:val="000000"/>
                <w:sz w:val="24"/>
                <w:szCs w:val="24"/>
                <w:lang w:eastAsia="ru-RU"/>
              </w:rPr>
              <w:t>Формирование знаний о римских цифрах, умения написания.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14</w:t>
            </w:r>
            <w:r w:rsidRPr="00090304">
              <w:rPr>
                <w:rFonts w:ascii="Times New Roman" w:hAnsi="Times New Roman" w:cs="Times New Roman"/>
                <w:sz w:val="24"/>
                <w:szCs w:val="24"/>
              </w:rPr>
              <w:t>.02.2022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090304" w:rsidRPr="00D1137C" w:rsidRDefault="00090304" w:rsidP="00090304">
            <w:pPr>
              <w:spacing w:after="0" w:line="40" w:lineRule="atLeast"/>
              <w:rPr>
                <w:rFonts w:ascii="Times New Roman" w:hAnsi="Times New Roman" w:cs="Times New Roman"/>
                <w:sz w:val="24"/>
                <w:szCs w:val="24"/>
                <w:lang w:val="en-US"/>
              </w:rPr>
            </w:pPr>
          </w:p>
        </w:tc>
      </w:tr>
      <w:tr w:rsidR="00090304"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23</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rPr>
                <w:rFonts w:ascii="Times New Roman" w:hAnsi="Times New Roman" w:cs="Times New Roman"/>
                <w:sz w:val="24"/>
                <w:szCs w:val="24"/>
              </w:rPr>
            </w:pPr>
            <w:r w:rsidRPr="00090304">
              <w:rPr>
                <w:rFonts w:ascii="Times New Roman" w:eastAsia="Times New Roman" w:hAnsi="Times New Roman" w:cs="Times New Roman"/>
                <w:color w:val="000000"/>
                <w:sz w:val="24"/>
                <w:szCs w:val="24"/>
                <w:lang w:eastAsia="ru-RU"/>
              </w:rPr>
              <w:t>Формирование умения сравнивать числа (больше, меньше).</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21</w:t>
            </w:r>
            <w:r w:rsidRPr="00090304">
              <w:rPr>
                <w:rFonts w:ascii="Times New Roman" w:hAnsi="Times New Roman" w:cs="Times New Roman"/>
                <w:sz w:val="24"/>
                <w:szCs w:val="24"/>
              </w:rPr>
              <w:t>.02.2022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090304" w:rsidRPr="00D1137C" w:rsidRDefault="00090304" w:rsidP="00090304">
            <w:pPr>
              <w:spacing w:after="0" w:line="40" w:lineRule="atLeast"/>
              <w:rPr>
                <w:rFonts w:ascii="Times New Roman" w:hAnsi="Times New Roman" w:cs="Times New Roman"/>
                <w:sz w:val="24"/>
                <w:szCs w:val="24"/>
                <w:lang w:val="en-US"/>
              </w:rPr>
            </w:pPr>
          </w:p>
        </w:tc>
      </w:tr>
      <w:tr w:rsidR="00090304"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24</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Работа с текстом. Чтение текста.</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28</w:t>
            </w:r>
            <w:r w:rsidRPr="00090304">
              <w:rPr>
                <w:rFonts w:ascii="Times New Roman" w:hAnsi="Times New Roman" w:cs="Times New Roman"/>
                <w:sz w:val="24"/>
                <w:szCs w:val="24"/>
              </w:rPr>
              <w:t>.02.2022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090304" w:rsidRPr="00D1137C" w:rsidRDefault="00090304" w:rsidP="00090304">
            <w:pPr>
              <w:spacing w:after="0" w:line="40" w:lineRule="atLeast"/>
              <w:rPr>
                <w:rFonts w:ascii="Times New Roman" w:hAnsi="Times New Roman" w:cs="Times New Roman"/>
                <w:sz w:val="24"/>
                <w:szCs w:val="24"/>
                <w:lang w:val="en-US"/>
              </w:rPr>
            </w:pPr>
          </w:p>
        </w:tc>
      </w:tr>
      <w:tr w:rsidR="00090304"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25</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Работа с текстом. Умение выделять непонятные слова, пользоваться словарем.</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14</w:t>
            </w:r>
            <w:r w:rsidRPr="00090304">
              <w:rPr>
                <w:rFonts w:ascii="Times New Roman" w:hAnsi="Times New Roman" w:cs="Times New Roman"/>
                <w:sz w:val="24"/>
                <w:szCs w:val="24"/>
              </w:rPr>
              <w:t>.03.2022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rPr>
                <w:rFonts w:ascii="Times New Roman" w:hAnsi="Times New Roman" w:cs="Times New Roman"/>
                <w:sz w:val="24"/>
                <w:szCs w:val="24"/>
              </w:rPr>
            </w:pPr>
          </w:p>
        </w:tc>
      </w:tr>
      <w:tr w:rsidR="00090304" w:rsidRPr="00A3426F" w:rsidTr="00142199">
        <w:trPr>
          <w:trHeight w:val="585"/>
        </w:trPr>
        <w:tc>
          <w:tcPr>
            <w:tcW w:w="614" w:type="dxa"/>
            <w:tcBorders>
              <w:top w:val="single" w:sz="4" w:space="0" w:color="auto"/>
              <w:left w:val="single" w:sz="4" w:space="0" w:color="auto"/>
              <w:bottom w:val="single" w:sz="4" w:space="0" w:color="auto"/>
              <w:right w:val="single" w:sz="4" w:space="0" w:color="auto"/>
            </w:tcBorders>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26</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Выявление уровня развития внимания, восприятия, воображения, памяти и мышления.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14.03.2022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rPr>
                <w:rFonts w:ascii="Times New Roman" w:hAnsi="Times New Roman" w:cs="Times New Roman"/>
                <w:sz w:val="24"/>
                <w:szCs w:val="24"/>
              </w:rPr>
            </w:pPr>
          </w:p>
        </w:tc>
      </w:tr>
      <w:tr w:rsidR="00090304"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27</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Работа с текстом. Составление плана текста.</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21</w:t>
            </w:r>
            <w:r w:rsidRPr="00090304">
              <w:rPr>
                <w:rFonts w:ascii="Times New Roman" w:hAnsi="Times New Roman" w:cs="Times New Roman"/>
                <w:sz w:val="24"/>
                <w:szCs w:val="24"/>
              </w:rPr>
              <w:t>.03.2022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090304" w:rsidRPr="00D1137C" w:rsidRDefault="00090304" w:rsidP="00090304">
            <w:pPr>
              <w:spacing w:after="0" w:line="40" w:lineRule="atLeast"/>
              <w:rPr>
                <w:rFonts w:ascii="Times New Roman" w:hAnsi="Times New Roman" w:cs="Times New Roman"/>
                <w:sz w:val="24"/>
                <w:szCs w:val="24"/>
              </w:rPr>
            </w:pPr>
          </w:p>
        </w:tc>
      </w:tr>
      <w:tr w:rsidR="00090304"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28</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 xml:space="preserve">Работа с текстом. Пересказ по плану. </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04.04</w:t>
            </w:r>
            <w:r w:rsidRPr="00090304">
              <w:rPr>
                <w:rFonts w:ascii="Times New Roman" w:hAnsi="Times New Roman" w:cs="Times New Roman"/>
                <w:sz w:val="24"/>
                <w:szCs w:val="24"/>
              </w:rPr>
              <w:t>.2022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090304" w:rsidRPr="00D1137C" w:rsidRDefault="00090304" w:rsidP="00090304">
            <w:pPr>
              <w:spacing w:after="0" w:line="40" w:lineRule="atLeast"/>
              <w:rPr>
                <w:rFonts w:ascii="Times New Roman" w:hAnsi="Times New Roman" w:cs="Times New Roman"/>
                <w:sz w:val="24"/>
                <w:szCs w:val="24"/>
              </w:rPr>
            </w:pPr>
          </w:p>
        </w:tc>
      </w:tr>
      <w:tr w:rsidR="00090304"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29</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Беседа по сюжетным картинкам. Формирование навыка диалогической речи.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11.04</w:t>
            </w:r>
            <w:r w:rsidRPr="00090304">
              <w:rPr>
                <w:rFonts w:ascii="Times New Roman" w:hAnsi="Times New Roman" w:cs="Times New Roman"/>
                <w:sz w:val="24"/>
                <w:szCs w:val="24"/>
              </w:rPr>
              <w:t>.2022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090304" w:rsidRPr="00D1137C" w:rsidRDefault="00090304" w:rsidP="00090304">
            <w:pPr>
              <w:spacing w:after="0" w:line="40" w:lineRule="atLeast"/>
              <w:rPr>
                <w:rFonts w:ascii="Times New Roman" w:hAnsi="Times New Roman" w:cs="Times New Roman"/>
                <w:sz w:val="24"/>
                <w:szCs w:val="24"/>
              </w:rPr>
            </w:pPr>
          </w:p>
        </w:tc>
      </w:tr>
      <w:tr w:rsidR="00090304"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30</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Формирование навыка монологической речи.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18</w:t>
            </w:r>
            <w:r w:rsidRPr="00090304">
              <w:rPr>
                <w:rFonts w:ascii="Times New Roman" w:hAnsi="Times New Roman" w:cs="Times New Roman"/>
                <w:sz w:val="24"/>
                <w:szCs w:val="24"/>
              </w:rPr>
              <w:t>.04.2022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rPr>
                <w:rFonts w:ascii="Times New Roman" w:hAnsi="Times New Roman" w:cs="Times New Roman"/>
                <w:sz w:val="24"/>
                <w:szCs w:val="24"/>
              </w:rPr>
            </w:pPr>
          </w:p>
        </w:tc>
      </w:tr>
      <w:tr w:rsidR="00090304"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31</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Обследование математических представлений.</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25</w:t>
            </w:r>
            <w:r w:rsidRPr="00090304">
              <w:rPr>
                <w:rFonts w:ascii="Times New Roman" w:hAnsi="Times New Roman" w:cs="Times New Roman"/>
                <w:sz w:val="24"/>
                <w:szCs w:val="24"/>
              </w:rPr>
              <w:t>.04.2022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090304" w:rsidRPr="00D1137C" w:rsidRDefault="00090304" w:rsidP="00090304">
            <w:pPr>
              <w:spacing w:after="0" w:line="40" w:lineRule="atLeast"/>
              <w:rPr>
                <w:rFonts w:ascii="Times New Roman" w:hAnsi="Times New Roman" w:cs="Times New Roman"/>
                <w:sz w:val="24"/>
                <w:szCs w:val="24"/>
              </w:rPr>
            </w:pPr>
          </w:p>
        </w:tc>
      </w:tr>
      <w:tr w:rsidR="00090304"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32</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 xml:space="preserve">Диагностическое обследование </w:t>
            </w:r>
            <w:r w:rsidRPr="00090304">
              <w:rPr>
                <w:rFonts w:ascii="Times New Roman" w:hAnsi="Times New Roman" w:cs="Times New Roman"/>
                <w:color w:val="000000"/>
                <w:sz w:val="24"/>
                <w:szCs w:val="24"/>
              </w:rPr>
              <w:t>интеллектуальных способностей.</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16.05</w:t>
            </w:r>
            <w:r w:rsidRPr="00090304">
              <w:rPr>
                <w:rFonts w:ascii="Times New Roman" w:hAnsi="Times New Roman" w:cs="Times New Roman"/>
                <w:sz w:val="24"/>
                <w:szCs w:val="24"/>
              </w:rPr>
              <w:t>.2022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090304" w:rsidRPr="00D1137C" w:rsidRDefault="00090304" w:rsidP="00090304">
            <w:pPr>
              <w:spacing w:after="0" w:line="40" w:lineRule="atLeast"/>
              <w:rPr>
                <w:rFonts w:ascii="Times New Roman" w:hAnsi="Times New Roman" w:cs="Times New Roman"/>
                <w:sz w:val="24"/>
                <w:szCs w:val="24"/>
              </w:rPr>
            </w:pPr>
          </w:p>
        </w:tc>
      </w:tr>
      <w:tr w:rsidR="00090304"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33</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rPr>
                <w:rFonts w:ascii="Times New Roman" w:hAnsi="Times New Roman" w:cs="Times New Roman"/>
                <w:color w:val="000000"/>
                <w:sz w:val="24"/>
                <w:szCs w:val="24"/>
              </w:rPr>
            </w:pPr>
            <w:r w:rsidRPr="00090304">
              <w:rPr>
                <w:rFonts w:ascii="Times New Roman" w:hAnsi="Times New Roman" w:cs="Times New Roman"/>
                <w:sz w:val="24"/>
                <w:szCs w:val="24"/>
              </w:rPr>
              <w:t>Исследование уровня временных представлений, пространственной ориентировки.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23.05</w:t>
            </w:r>
            <w:r w:rsidRPr="00090304">
              <w:rPr>
                <w:rFonts w:ascii="Times New Roman" w:hAnsi="Times New Roman" w:cs="Times New Roman"/>
                <w:sz w:val="24"/>
                <w:szCs w:val="24"/>
              </w:rPr>
              <w:t>.2022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090304" w:rsidRPr="00D1137C" w:rsidRDefault="00090304" w:rsidP="00090304">
            <w:pPr>
              <w:spacing w:after="0" w:line="40" w:lineRule="atLeast"/>
              <w:rPr>
                <w:rFonts w:ascii="Times New Roman" w:hAnsi="Times New Roman" w:cs="Times New Roman"/>
                <w:sz w:val="24"/>
                <w:szCs w:val="24"/>
              </w:rPr>
            </w:pPr>
          </w:p>
        </w:tc>
      </w:tr>
      <w:tr w:rsidR="00090304"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090304" w:rsidRPr="00A3426F" w:rsidRDefault="00090304" w:rsidP="0009030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34</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rPr>
                <w:rFonts w:ascii="Times New Roman" w:hAnsi="Times New Roman" w:cs="Times New Roman"/>
                <w:sz w:val="24"/>
                <w:szCs w:val="24"/>
              </w:rPr>
            </w:pPr>
            <w:r w:rsidRPr="00090304">
              <w:rPr>
                <w:rFonts w:ascii="Times New Roman" w:hAnsi="Times New Roman" w:cs="Times New Roman"/>
                <w:sz w:val="24"/>
                <w:szCs w:val="24"/>
              </w:rPr>
              <w:t>Исследование уровня развития ВПФ, представлений об окружающем.</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sidRPr="00090304">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0304" w:rsidRPr="00090304" w:rsidRDefault="00090304" w:rsidP="0009030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30</w:t>
            </w:r>
            <w:r w:rsidRPr="00090304">
              <w:rPr>
                <w:rFonts w:ascii="Times New Roman" w:hAnsi="Times New Roman" w:cs="Times New Roman"/>
                <w:sz w:val="24"/>
                <w:szCs w:val="24"/>
              </w:rPr>
              <w:t>.05.2022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090304" w:rsidRPr="00A3426F" w:rsidRDefault="00090304" w:rsidP="00090304">
            <w:pPr>
              <w:spacing w:after="0" w:line="40" w:lineRule="atLeast"/>
              <w:rPr>
                <w:rFonts w:ascii="Times New Roman" w:hAnsi="Times New Roman" w:cs="Times New Roman"/>
                <w:sz w:val="24"/>
                <w:szCs w:val="24"/>
              </w:rPr>
            </w:pPr>
          </w:p>
        </w:tc>
      </w:tr>
    </w:tbl>
    <w:p w:rsidR="00A3426F" w:rsidRPr="00A3426F" w:rsidRDefault="00A3426F" w:rsidP="00A3426F">
      <w:pPr>
        <w:shd w:val="clear" w:color="auto" w:fill="FFFFFF"/>
        <w:spacing w:after="0" w:line="40" w:lineRule="atLeast"/>
        <w:jc w:val="center"/>
        <w:rPr>
          <w:rFonts w:ascii="Times New Roman" w:hAnsi="Times New Roman" w:cs="Times New Roman"/>
          <w:b/>
          <w:bCs/>
          <w:color w:val="000000"/>
          <w:sz w:val="24"/>
          <w:szCs w:val="24"/>
        </w:rPr>
      </w:pPr>
    </w:p>
    <w:p w:rsidR="00A3426F" w:rsidRPr="00A3426F" w:rsidRDefault="00A3426F" w:rsidP="00A3426F">
      <w:pPr>
        <w:shd w:val="clear" w:color="auto" w:fill="FFFFFF"/>
        <w:spacing w:after="0" w:line="40" w:lineRule="atLeast"/>
        <w:jc w:val="center"/>
        <w:rPr>
          <w:rFonts w:ascii="Times New Roman" w:hAnsi="Times New Roman" w:cs="Times New Roman"/>
          <w:color w:val="000000"/>
          <w:sz w:val="24"/>
          <w:szCs w:val="24"/>
          <w:u w:val="single"/>
        </w:rPr>
      </w:pPr>
      <w:r w:rsidRPr="00A3426F">
        <w:rPr>
          <w:rFonts w:ascii="Times New Roman" w:hAnsi="Times New Roman" w:cs="Times New Roman"/>
          <w:b/>
          <w:bCs/>
          <w:color w:val="000000"/>
          <w:sz w:val="24"/>
          <w:szCs w:val="24"/>
          <w:u w:val="single"/>
        </w:rPr>
        <w:t>7. Описание материально-технического обеспечения образовательной деятельности</w:t>
      </w:r>
    </w:p>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color w:val="000000"/>
          <w:sz w:val="24"/>
          <w:szCs w:val="24"/>
          <w:u w:val="single"/>
        </w:rPr>
        <w:t>Дидактические и методические пособия для учителя:</w:t>
      </w:r>
    </w:p>
    <w:p w:rsid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lastRenderedPageBreak/>
        <w:t>Эксперимен</w:t>
      </w:r>
      <w:r w:rsidR="006C6613">
        <w:rPr>
          <w:rFonts w:ascii="Times New Roman" w:hAnsi="Times New Roman" w:cs="Times New Roman"/>
          <w:sz w:val="24"/>
          <w:szCs w:val="24"/>
        </w:rPr>
        <w:t xml:space="preserve">тальная программа. Сборник№5 / </w:t>
      </w:r>
      <w:r w:rsidRPr="00A3426F">
        <w:rPr>
          <w:rFonts w:ascii="Times New Roman" w:hAnsi="Times New Roman" w:cs="Times New Roman"/>
          <w:sz w:val="24"/>
          <w:szCs w:val="24"/>
        </w:rPr>
        <w:t xml:space="preserve">Г.М. </w:t>
      </w:r>
      <w:proofErr w:type="spellStart"/>
      <w:r w:rsidRPr="00A3426F">
        <w:rPr>
          <w:rFonts w:ascii="Times New Roman" w:hAnsi="Times New Roman" w:cs="Times New Roman"/>
          <w:sz w:val="24"/>
          <w:szCs w:val="24"/>
        </w:rPr>
        <w:t>Касымова</w:t>
      </w:r>
      <w:proofErr w:type="spellEnd"/>
      <w:r w:rsidRPr="00A3426F">
        <w:rPr>
          <w:rFonts w:ascii="Times New Roman" w:hAnsi="Times New Roman" w:cs="Times New Roman"/>
          <w:sz w:val="24"/>
          <w:szCs w:val="24"/>
        </w:rPr>
        <w:t xml:space="preserve"> – А,2002</w:t>
      </w:r>
    </w:p>
    <w:p w:rsidR="006C6613" w:rsidRDefault="006C6613" w:rsidP="006C6613">
      <w:pPr>
        <w:numPr>
          <w:ilvl w:val="0"/>
          <w:numId w:val="11"/>
        </w:numPr>
        <w:spacing w:after="0" w:line="40" w:lineRule="atLeast"/>
        <w:rPr>
          <w:rFonts w:ascii="Times New Roman" w:hAnsi="Times New Roman" w:cs="Times New Roman"/>
          <w:sz w:val="24"/>
          <w:szCs w:val="24"/>
        </w:rPr>
      </w:pPr>
      <w:r w:rsidRPr="006C6613">
        <w:rPr>
          <w:rFonts w:ascii="Times New Roman" w:hAnsi="Times New Roman" w:cs="Times New Roman"/>
          <w:sz w:val="24"/>
          <w:szCs w:val="24"/>
        </w:rPr>
        <w:t xml:space="preserve">Дети с ЗПР: коррекционные занятия в общеобразовательной школе. </w:t>
      </w:r>
      <w:proofErr w:type="spellStart"/>
      <w:r w:rsidRPr="006C6613">
        <w:rPr>
          <w:rFonts w:ascii="Times New Roman" w:hAnsi="Times New Roman" w:cs="Times New Roman"/>
          <w:sz w:val="24"/>
          <w:szCs w:val="24"/>
        </w:rPr>
        <w:t>Вильшанская</w:t>
      </w:r>
      <w:proofErr w:type="spellEnd"/>
      <w:r w:rsidRPr="006C6613">
        <w:rPr>
          <w:rFonts w:ascii="Times New Roman" w:hAnsi="Times New Roman" w:cs="Times New Roman"/>
          <w:sz w:val="24"/>
          <w:szCs w:val="24"/>
        </w:rPr>
        <w:t xml:space="preserve"> А.Д.  – М.: Школьная пресса, 2006</w:t>
      </w:r>
    </w:p>
    <w:p w:rsidR="006C6613" w:rsidRPr="006C6613" w:rsidRDefault="006C6613" w:rsidP="006C6613">
      <w:pPr>
        <w:numPr>
          <w:ilvl w:val="0"/>
          <w:numId w:val="11"/>
        </w:numPr>
        <w:spacing w:after="0" w:line="40" w:lineRule="atLeast"/>
        <w:rPr>
          <w:rFonts w:ascii="Times New Roman" w:hAnsi="Times New Roman" w:cs="Times New Roman"/>
          <w:sz w:val="24"/>
          <w:szCs w:val="24"/>
        </w:rPr>
      </w:pPr>
      <w:r w:rsidRPr="006C6613">
        <w:rPr>
          <w:rFonts w:ascii="Times New Roman" w:hAnsi="Times New Roman" w:cs="Times New Roman"/>
          <w:sz w:val="24"/>
          <w:szCs w:val="24"/>
        </w:rPr>
        <w:t xml:space="preserve">Коррекционно-развивающее обучение: </w:t>
      </w:r>
      <w:proofErr w:type="spellStart"/>
      <w:r w:rsidRPr="006C6613">
        <w:rPr>
          <w:rFonts w:ascii="Times New Roman" w:hAnsi="Times New Roman" w:cs="Times New Roman"/>
          <w:sz w:val="24"/>
          <w:szCs w:val="24"/>
        </w:rPr>
        <w:t>Организационнопедагогические</w:t>
      </w:r>
      <w:proofErr w:type="spellEnd"/>
      <w:r w:rsidRPr="006C6613">
        <w:rPr>
          <w:rFonts w:ascii="Times New Roman" w:hAnsi="Times New Roman" w:cs="Times New Roman"/>
          <w:sz w:val="24"/>
          <w:szCs w:val="24"/>
        </w:rPr>
        <w:t xml:space="preserve"> аспекты. Шевченко С.Г.  - М.: ВЛАДОС, 2001</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Азбука общения. Развитие личности ребенка, навыков общения со взрослыми и сверстниками. / Л.М. </w:t>
      </w:r>
      <w:proofErr w:type="spellStart"/>
      <w:r w:rsidRPr="00A3426F">
        <w:rPr>
          <w:rFonts w:ascii="Times New Roman" w:hAnsi="Times New Roman" w:cs="Times New Roman"/>
          <w:sz w:val="24"/>
          <w:szCs w:val="24"/>
        </w:rPr>
        <w:t>Щипицына</w:t>
      </w:r>
      <w:proofErr w:type="spellEnd"/>
      <w:r w:rsidRPr="00A3426F">
        <w:rPr>
          <w:rFonts w:ascii="Times New Roman" w:hAnsi="Times New Roman" w:cs="Times New Roman"/>
          <w:sz w:val="24"/>
          <w:szCs w:val="24"/>
        </w:rPr>
        <w:t xml:space="preserve">, О.В. </w:t>
      </w:r>
      <w:proofErr w:type="spellStart"/>
      <w:r w:rsidRPr="00A3426F">
        <w:rPr>
          <w:rFonts w:ascii="Times New Roman" w:hAnsi="Times New Roman" w:cs="Times New Roman"/>
          <w:sz w:val="24"/>
          <w:szCs w:val="24"/>
        </w:rPr>
        <w:t>Защиринская</w:t>
      </w:r>
      <w:proofErr w:type="spellEnd"/>
      <w:r w:rsidRPr="00A3426F">
        <w:rPr>
          <w:rFonts w:ascii="Times New Roman" w:hAnsi="Times New Roman" w:cs="Times New Roman"/>
          <w:sz w:val="24"/>
          <w:szCs w:val="24"/>
        </w:rPr>
        <w:t xml:space="preserve">, </w:t>
      </w:r>
      <w:proofErr w:type="spellStart"/>
      <w:r w:rsidRPr="00A3426F">
        <w:rPr>
          <w:rFonts w:ascii="Times New Roman" w:hAnsi="Times New Roman" w:cs="Times New Roman"/>
          <w:sz w:val="24"/>
          <w:szCs w:val="24"/>
        </w:rPr>
        <w:t>А.П.Воронова</w:t>
      </w:r>
      <w:proofErr w:type="spellEnd"/>
      <w:r w:rsidRPr="00A3426F">
        <w:rPr>
          <w:rFonts w:ascii="Times New Roman" w:hAnsi="Times New Roman" w:cs="Times New Roman"/>
          <w:sz w:val="24"/>
          <w:szCs w:val="24"/>
        </w:rPr>
        <w:t>, Т.А. Нилова. – СПб., 1998</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Психодиагностика, коррекция и развитие личности. / </w:t>
      </w:r>
      <w:proofErr w:type="spellStart"/>
      <w:proofErr w:type="gramStart"/>
      <w:r w:rsidRPr="00A3426F">
        <w:rPr>
          <w:rFonts w:ascii="Times New Roman" w:hAnsi="Times New Roman" w:cs="Times New Roman"/>
          <w:sz w:val="24"/>
          <w:szCs w:val="24"/>
        </w:rPr>
        <w:t>Н.И.Шевандрин</w:t>
      </w:r>
      <w:proofErr w:type="spellEnd"/>
      <w:r w:rsidRPr="00A3426F">
        <w:rPr>
          <w:rFonts w:ascii="Times New Roman" w:hAnsi="Times New Roman" w:cs="Times New Roman"/>
          <w:sz w:val="24"/>
          <w:szCs w:val="24"/>
        </w:rPr>
        <w:t>.–</w:t>
      </w:r>
      <w:proofErr w:type="gramEnd"/>
      <w:r w:rsidRPr="00A3426F">
        <w:rPr>
          <w:rFonts w:ascii="Times New Roman" w:hAnsi="Times New Roman" w:cs="Times New Roman"/>
          <w:sz w:val="24"/>
          <w:szCs w:val="24"/>
        </w:rPr>
        <w:t xml:space="preserve">  М., 2001</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Психологическая помощь школьникам с проблемами в </w:t>
      </w:r>
      <w:proofErr w:type="gramStart"/>
      <w:r w:rsidRPr="00A3426F">
        <w:rPr>
          <w:rFonts w:ascii="Times New Roman" w:hAnsi="Times New Roman" w:cs="Times New Roman"/>
          <w:sz w:val="24"/>
          <w:szCs w:val="24"/>
        </w:rPr>
        <w:t>обучении./</w:t>
      </w:r>
      <w:proofErr w:type="gramEnd"/>
      <w:r w:rsidRPr="00A3426F">
        <w:rPr>
          <w:rFonts w:ascii="Times New Roman" w:hAnsi="Times New Roman" w:cs="Times New Roman"/>
          <w:sz w:val="24"/>
          <w:szCs w:val="24"/>
        </w:rPr>
        <w:t xml:space="preserve"> Н.П. </w:t>
      </w:r>
      <w:proofErr w:type="spellStart"/>
      <w:r w:rsidRPr="00A3426F">
        <w:rPr>
          <w:rFonts w:ascii="Times New Roman" w:hAnsi="Times New Roman" w:cs="Times New Roman"/>
          <w:sz w:val="24"/>
          <w:szCs w:val="24"/>
        </w:rPr>
        <w:t>Слободяник</w:t>
      </w:r>
      <w:proofErr w:type="spellEnd"/>
      <w:r w:rsidRPr="00A3426F">
        <w:rPr>
          <w:rFonts w:ascii="Times New Roman" w:hAnsi="Times New Roman" w:cs="Times New Roman"/>
          <w:sz w:val="24"/>
          <w:szCs w:val="24"/>
        </w:rPr>
        <w:t xml:space="preserve"> – М., 2004</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Социальная реабилитация детей с ограниченными возможностями здоровья. Психологические основы. / Л.И. Акатов. – М.,2003</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Практическая </w:t>
      </w:r>
      <w:proofErr w:type="gramStart"/>
      <w:r w:rsidRPr="00A3426F">
        <w:rPr>
          <w:rFonts w:ascii="Times New Roman" w:hAnsi="Times New Roman" w:cs="Times New Roman"/>
          <w:sz w:val="24"/>
          <w:szCs w:val="24"/>
        </w:rPr>
        <w:t>психология./</w:t>
      </w:r>
      <w:proofErr w:type="gramEnd"/>
      <w:r w:rsidRPr="00A3426F">
        <w:rPr>
          <w:rFonts w:ascii="Times New Roman" w:hAnsi="Times New Roman" w:cs="Times New Roman"/>
          <w:sz w:val="24"/>
          <w:szCs w:val="24"/>
        </w:rPr>
        <w:t xml:space="preserve"> </w:t>
      </w:r>
      <w:proofErr w:type="spellStart"/>
      <w:r w:rsidRPr="00A3426F">
        <w:rPr>
          <w:rFonts w:ascii="Times New Roman" w:hAnsi="Times New Roman" w:cs="Times New Roman"/>
          <w:sz w:val="24"/>
          <w:szCs w:val="24"/>
        </w:rPr>
        <w:t>Овчарова</w:t>
      </w:r>
      <w:proofErr w:type="spellEnd"/>
      <w:r w:rsidRPr="00A3426F">
        <w:rPr>
          <w:rFonts w:ascii="Times New Roman" w:hAnsi="Times New Roman" w:cs="Times New Roman"/>
          <w:sz w:val="24"/>
          <w:szCs w:val="24"/>
        </w:rPr>
        <w:t xml:space="preserve"> Р.В. – М.,2004</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120 уроков психологического развития младших школьников. / </w:t>
      </w:r>
      <w:proofErr w:type="spellStart"/>
      <w:r w:rsidRPr="00A3426F">
        <w:rPr>
          <w:rFonts w:ascii="Times New Roman" w:hAnsi="Times New Roman" w:cs="Times New Roman"/>
          <w:sz w:val="24"/>
          <w:szCs w:val="24"/>
        </w:rPr>
        <w:t>Локалова</w:t>
      </w:r>
      <w:proofErr w:type="spellEnd"/>
      <w:r w:rsidRPr="00A3426F">
        <w:rPr>
          <w:rFonts w:ascii="Times New Roman" w:hAnsi="Times New Roman" w:cs="Times New Roman"/>
          <w:sz w:val="24"/>
          <w:szCs w:val="24"/>
        </w:rPr>
        <w:t xml:space="preserve"> Н.П. – М.,2000</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Дидактические игры в обучении школьников с отклонениями в развитии. / А.А. Катаева, </w:t>
      </w:r>
      <w:proofErr w:type="spellStart"/>
      <w:r w:rsidRPr="00A3426F">
        <w:rPr>
          <w:rFonts w:ascii="Times New Roman" w:hAnsi="Times New Roman" w:cs="Times New Roman"/>
          <w:sz w:val="24"/>
          <w:szCs w:val="24"/>
        </w:rPr>
        <w:t>Е.А.Стребелева</w:t>
      </w:r>
      <w:proofErr w:type="spellEnd"/>
      <w:r w:rsidRPr="00A3426F">
        <w:rPr>
          <w:rFonts w:ascii="Times New Roman" w:hAnsi="Times New Roman" w:cs="Times New Roman"/>
          <w:sz w:val="24"/>
          <w:szCs w:val="24"/>
        </w:rPr>
        <w:t>. – М.,2001</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Психологические игры для </w:t>
      </w:r>
      <w:proofErr w:type="gramStart"/>
      <w:r w:rsidRPr="00A3426F">
        <w:rPr>
          <w:rFonts w:ascii="Times New Roman" w:hAnsi="Times New Roman" w:cs="Times New Roman"/>
          <w:sz w:val="24"/>
          <w:szCs w:val="24"/>
        </w:rPr>
        <w:t>старшеклассников./</w:t>
      </w:r>
      <w:proofErr w:type="gramEnd"/>
      <w:r w:rsidRPr="00A3426F">
        <w:rPr>
          <w:rFonts w:ascii="Times New Roman" w:hAnsi="Times New Roman" w:cs="Times New Roman"/>
          <w:sz w:val="24"/>
          <w:szCs w:val="24"/>
        </w:rPr>
        <w:t xml:space="preserve"> Т. </w:t>
      </w:r>
      <w:proofErr w:type="spellStart"/>
      <w:r w:rsidRPr="00A3426F">
        <w:rPr>
          <w:rFonts w:ascii="Times New Roman" w:hAnsi="Times New Roman" w:cs="Times New Roman"/>
          <w:sz w:val="24"/>
          <w:szCs w:val="24"/>
        </w:rPr>
        <w:t>Бедарева</w:t>
      </w:r>
      <w:proofErr w:type="spellEnd"/>
      <w:r w:rsidRPr="00A3426F">
        <w:rPr>
          <w:rFonts w:ascii="Times New Roman" w:hAnsi="Times New Roman" w:cs="Times New Roman"/>
          <w:sz w:val="24"/>
          <w:szCs w:val="24"/>
        </w:rPr>
        <w:t xml:space="preserve">, </w:t>
      </w:r>
      <w:proofErr w:type="spellStart"/>
      <w:r w:rsidRPr="00A3426F">
        <w:rPr>
          <w:rFonts w:ascii="Times New Roman" w:hAnsi="Times New Roman" w:cs="Times New Roman"/>
          <w:sz w:val="24"/>
          <w:szCs w:val="24"/>
        </w:rPr>
        <w:t>А.Грецова</w:t>
      </w:r>
      <w:proofErr w:type="spellEnd"/>
      <w:r w:rsidRPr="00A3426F">
        <w:rPr>
          <w:rFonts w:ascii="Times New Roman" w:hAnsi="Times New Roman" w:cs="Times New Roman"/>
          <w:sz w:val="24"/>
          <w:szCs w:val="24"/>
        </w:rPr>
        <w:t>. – СПб.,2008</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Психологическая диагностика отклонений в развитии детей. Методическое </w:t>
      </w:r>
      <w:proofErr w:type="gramStart"/>
      <w:r w:rsidRPr="00A3426F">
        <w:rPr>
          <w:rFonts w:ascii="Times New Roman" w:hAnsi="Times New Roman" w:cs="Times New Roman"/>
          <w:sz w:val="24"/>
          <w:szCs w:val="24"/>
        </w:rPr>
        <w:t>пособие./</w:t>
      </w:r>
      <w:proofErr w:type="gramEnd"/>
      <w:r w:rsidRPr="00A3426F">
        <w:rPr>
          <w:rFonts w:ascii="Times New Roman" w:hAnsi="Times New Roman" w:cs="Times New Roman"/>
          <w:sz w:val="24"/>
          <w:szCs w:val="24"/>
        </w:rPr>
        <w:t xml:space="preserve"> Л.М. </w:t>
      </w:r>
      <w:proofErr w:type="spellStart"/>
      <w:r w:rsidRPr="00A3426F">
        <w:rPr>
          <w:rFonts w:ascii="Times New Roman" w:hAnsi="Times New Roman" w:cs="Times New Roman"/>
          <w:sz w:val="24"/>
          <w:szCs w:val="24"/>
        </w:rPr>
        <w:t>Шипицыной</w:t>
      </w:r>
      <w:proofErr w:type="spellEnd"/>
      <w:r w:rsidRPr="00A3426F">
        <w:rPr>
          <w:rFonts w:ascii="Times New Roman" w:hAnsi="Times New Roman" w:cs="Times New Roman"/>
          <w:sz w:val="24"/>
          <w:szCs w:val="24"/>
        </w:rPr>
        <w:t>. – СПб.,2004</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Семейное воспитание детей с отклонениями в развитии. Учебное пособие. /Под ред. В.И. Селиверстова. – М.,2003</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 xml:space="preserve">Выготский Л. С. Проблема умственной отсталости. Обучение и развитие детей школьного </w:t>
      </w:r>
      <w:proofErr w:type="gramStart"/>
      <w:r w:rsidRPr="00A3426F">
        <w:rPr>
          <w:rFonts w:ascii="Times New Roman" w:hAnsi="Times New Roman" w:cs="Times New Roman"/>
          <w:sz w:val="24"/>
          <w:szCs w:val="24"/>
        </w:rPr>
        <w:t>возраста.—</w:t>
      </w:r>
      <w:proofErr w:type="gramEnd"/>
      <w:r w:rsidRPr="00A3426F">
        <w:rPr>
          <w:rFonts w:ascii="Times New Roman" w:hAnsi="Times New Roman" w:cs="Times New Roman"/>
          <w:sz w:val="24"/>
          <w:szCs w:val="24"/>
        </w:rPr>
        <w:t xml:space="preserve"> В кн.: Избранные психологические исследования. - М., 1956.</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3амский X. С. История олигофренопедагогики. - Ч.1. - М, 1974.</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proofErr w:type="spellStart"/>
      <w:r w:rsidRPr="00A3426F">
        <w:rPr>
          <w:rFonts w:ascii="Times New Roman" w:hAnsi="Times New Roman" w:cs="Times New Roman"/>
          <w:sz w:val="24"/>
          <w:szCs w:val="24"/>
        </w:rPr>
        <w:t>Замский</w:t>
      </w:r>
      <w:proofErr w:type="spellEnd"/>
      <w:r w:rsidRPr="00A3426F">
        <w:rPr>
          <w:rFonts w:ascii="Times New Roman" w:hAnsi="Times New Roman" w:cs="Times New Roman"/>
          <w:sz w:val="24"/>
          <w:szCs w:val="24"/>
        </w:rPr>
        <w:t xml:space="preserve"> X. С. Л. С. Выгот</w:t>
      </w:r>
      <w:r w:rsidR="006C6613">
        <w:rPr>
          <w:rFonts w:ascii="Times New Roman" w:hAnsi="Times New Roman" w:cs="Times New Roman"/>
          <w:sz w:val="24"/>
          <w:szCs w:val="24"/>
        </w:rPr>
        <w:t>ский и олигофренопедагогика. /</w:t>
      </w:r>
      <w:r w:rsidRPr="00A3426F">
        <w:rPr>
          <w:rFonts w:ascii="Times New Roman" w:hAnsi="Times New Roman" w:cs="Times New Roman"/>
          <w:sz w:val="24"/>
          <w:szCs w:val="24"/>
        </w:rPr>
        <w:t>Дефектология. – 1971. - № 6.</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 xml:space="preserve">Особенности умственного развития учащихся вспомогательной школы. /Под ред. Ж. И. </w:t>
      </w:r>
      <w:proofErr w:type="spellStart"/>
      <w:r w:rsidRPr="00A3426F">
        <w:rPr>
          <w:rFonts w:ascii="Times New Roman" w:hAnsi="Times New Roman" w:cs="Times New Roman"/>
          <w:sz w:val="24"/>
          <w:szCs w:val="24"/>
        </w:rPr>
        <w:t>Шиф</w:t>
      </w:r>
      <w:proofErr w:type="spellEnd"/>
      <w:r w:rsidRPr="00A3426F">
        <w:rPr>
          <w:rFonts w:ascii="Times New Roman" w:hAnsi="Times New Roman" w:cs="Times New Roman"/>
          <w:sz w:val="24"/>
          <w:szCs w:val="24"/>
        </w:rPr>
        <w:t>. Введение. - М., 1965.</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 xml:space="preserve">Певзнер М. С, </w:t>
      </w:r>
      <w:proofErr w:type="spellStart"/>
      <w:r w:rsidRPr="00A3426F">
        <w:rPr>
          <w:rFonts w:ascii="Times New Roman" w:hAnsi="Times New Roman" w:cs="Times New Roman"/>
          <w:sz w:val="24"/>
          <w:szCs w:val="24"/>
        </w:rPr>
        <w:t>Лубовский</w:t>
      </w:r>
      <w:proofErr w:type="spellEnd"/>
      <w:r w:rsidRPr="00A3426F">
        <w:rPr>
          <w:rFonts w:ascii="Times New Roman" w:hAnsi="Times New Roman" w:cs="Times New Roman"/>
          <w:sz w:val="24"/>
          <w:szCs w:val="24"/>
        </w:rPr>
        <w:t xml:space="preserve"> В. И. Динамика развития детей-</w:t>
      </w:r>
      <w:proofErr w:type="spellStart"/>
      <w:r w:rsidRPr="00A3426F">
        <w:rPr>
          <w:rFonts w:ascii="Times New Roman" w:hAnsi="Times New Roman" w:cs="Times New Roman"/>
          <w:sz w:val="24"/>
          <w:szCs w:val="24"/>
        </w:rPr>
        <w:t>олигофренов</w:t>
      </w:r>
      <w:proofErr w:type="spellEnd"/>
      <w:r w:rsidRPr="00A3426F">
        <w:rPr>
          <w:rFonts w:ascii="Times New Roman" w:hAnsi="Times New Roman" w:cs="Times New Roman"/>
          <w:sz w:val="24"/>
          <w:szCs w:val="24"/>
        </w:rPr>
        <w:t>. - М., 1963.</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proofErr w:type="spellStart"/>
      <w:r w:rsidRPr="00A3426F">
        <w:rPr>
          <w:rFonts w:ascii="Times New Roman" w:hAnsi="Times New Roman" w:cs="Times New Roman"/>
          <w:sz w:val="24"/>
          <w:szCs w:val="24"/>
        </w:rPr>
        <w:t>Пинский</w:t>
      </w:r>
      <w:proofErr w:type="spellEnd"/>
      <w:r w:rsidRPr="00A3426F">
        <w:rPr>
          <w:rFonts w:ascii="Times New Roman" w:hAnsi="Times New Roman" w:cs="Times New Roman"/>
          <w:sz w:val="24"/>
          <w:szCs w:val="24"/>
        </w:rPr>
        <w:t xml:space="preserve"> Б. И. Психологические особенности деятельности умственно отсталых школьников. – Гл. 1. - М., 1962. </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Рубинштейн С. Я. Психология умственно отсталого школьника - М., 1979.</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b/>
          <w:sz w:val="24"/>
          <w:szCs w:val="24"/>
          <w:u w:val="single"/>
        </w:rPr>
      </w:pPr>
      <w:proofErr w:type="spellStart"/>
      <w:r w:rsidRPr="00A3426F">
        <w:rPr>
          <w:rFonts w:ascii="Times New Roman" w:hAnsi="Times New Roman" w:cs="Times New Roman"/>
          <w:sz w:val="24"/>
          <w:szCs w:val="24"/>
        </w:rPr>
        <w:t>Минухин</w:t>
      </w:r>
      <w:proofErr w:type="spellEnd"/>
      <w:r w:rsidRPr="00A3426F">
        <w:rPr>
          <w:rFonts w:ascii="Times New Roman" w:hAnsi="Times New Roman" w:cs="Times New Roman"/>
          <w:sz w:val="24"/>
          <w:szCs w:val="24"/>
        </w:rPr>
        <w:t xml:space="preserve"> С., Фишман Ч. Техники семейной терапии. М, 1998.</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b/>
          <w:sz w:val="24"/>
          <w:szCs w:val="24"/>
          <w:u w:val="single"/>
        </w:rPr>
      </w:pPr>
      <w:proofErr w:type="spellStart"/>
      <w:r w:rsidRPr="00A3426F">
        <w:rPr>
          <w:rFonts w:ascii="Times New Roman" w:hAnsi="Times New Roman" w:cs="Times New Roman"/>
          <w:sz w:val="24"/>
          <w:szCs w:val="24"/>
        </w:rPr>
        <w:t>Олейникова</w:t>
      </w:r>
      <w:proofErr w:type="spellEnd"/>
      <w:r w:rsidRPr="00A3426F">
        <w:rPr>
          <w:rFonts w:ascii="Times New Roman" w:hAnsi="Times New Roman" w:cs="Times New Roman"/>
          <w:sz w:val="24"/>
          <w:szCs w:val="24"/>
        </w:rPr>
        <w:t xml:space="preserve"> И. В. Формирование элементарных математических представлений, доклад. – П., 2017.</w:t>
      </w:r>
    </w:p>
    <w:p w:rsidR="00A3426F" w:rsidRPr="00A3426F" w:rsidRDefault="00A3426F" w:rsidP="00A3426F">
      <w:pPr>
        <w:shd w:val="clear" w:color="auto" w:fill="FFFFFF"/>
        <w:spacing w:after="0" w:line="40" w:lineRule="atLeast"/>
        <w:rPr>
          <w:rFonts w:ascii="Times New Roman" w:hAnsi="Times New Roman" w:cs="Times New Roman"/>
          <w:color w:val="000000"/>
          <w:sz w:val="24"/>
          <w:szCs w:val="24"/>
        </w:rPr>
      </w:pPr>
      <w:r w:rsidRPr="00A3426F">
        <w:rPr>
          <w:rFonts w:ascii="Times New Roman" w:hAnsi="Times New Roman" w:cs="Times New Roman"/>
          <w:color w:val="000000"/>
          <w:sz w:val="24"/>
          <w:szCs w:val="24"/>
          <w:u w:val="single"/>
        </w:rPr>
        <w:t>Наглядно-дидактический материал:</w:t>
      </w:r>
    </w:p>
    <w:p w:rsidR="00A3426F" w:rsidRPr="00A3426F" w:rsidRDefault="00A3426F" w:rsidP="00A3426F">
      <w:pPr>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 xml:space="preserve">      Копилка упражнений и игр по развитию познавательной деятельности.</w:t>
      </w:r>
    </w:p>
    <w:p w:rsidR="00A3426F" w:rsidRPr="00A3426F" w:rsidRDefault="00A3426F" w:rsidP="00A3426F">
      <w:pPr>
        <w:spacing w:after="0" w:line="40" w:lineRule="atLeast"/>
        <w:ind w:left="360"/>
        <w:jc w:val="both"/>
        <w:rPr>
          <w:rFonts w:ascii="Times New Roman" w:hAnsi="Times New Roman" w:cs="Times New Roman"/>
          <w:sz w:val="24"/>
          <w:szCs w:val="24"/>
        </w:rPr>
      </w:pPr>
      <w:r w:rsidRPr="00A3426F">
        <w:rPr>
          <w:rFonts w:ascii="Times New Roman" w:hAnsi="Times New Roman" w:cs="Times New Roman"/>
          <w:sz w:val="24"/>
          <w:szCs w:val="24"/>
        </w:rPr>
        <w:t>Карточки, сюжетные картины, иллю</w:t>
      </w:r>
      <w:r w:rsidR="00EA78FF">
        <w:rPr>
          <w:rFonts w:ascii="Times New Roman" w:hAnsi="Times New Roman" w:cs="Times New Roman"/>
          <w:sz w:val="24"/>
          <w:szCs w:val="24"/>
        </w:rPr>
        <w:t xml:space="preserve">страции, тексты художественной </w:t>
      </w:r>
      <w:r w:rsidRPr="00A3426F">
        <w:rPr>
          <w:rFonts w:ascii="Times New Roman" w:hAnsi="Times New Roman" w:cs="Times New Roman"/>
          <w:sz w:val="24"/>
          <w:szCs w:val="24"/>
        </w:rPr>
        <w:t>литературы, фотографии.</w:t>
      </w:r>
    </w:p>
    <w:p w:rsidR="00A3426F" w:rsidRPr="00A3426F" w:rsidRDefault="00A3426F" w:rsidP="00A3426F">
      <w:pPr>
        <w:spacing w:after="0" w:line="40" w:lineRule="atLeast"/>
        <w:ind w:firstLine="360"/>
        <w:jc w:val="both"/>
        <w:rPr>
          <w:rFonts w:ascii="Times New Roman" w:hAnsi="Times New Roman" w:cs="Times New Roman"/>
          <w:sz w:val="24"/>
          <w:szCs w:val="24"/>
        </w:rPr>
      </w:pPr>
      <w:r w:rsidRPr="00A3426F">
        <w:rPr>
          <w:rFonts w:ascii="Times New Roman" w:hAnsi="Times New Roman" w:cs="Times New Roman"/>
          <w:sz w:val="24"/>
          <w:szCs w:val="24"/>
        </w:rPr>
        <w:t>Диагностический альбом.</w:t>
      </w:r>
    </w:p>
    <w:p w:rsidR="00A3426F" w:rsidRPr="00A3426F" w:rsidRDefault="00A3426F" w:rsidP="00A3426F">
      <w:pPr>
        <w:spacing w:after="0" w:line="40" w:lineRule="atLeast"/>
        <w:ind w:firstLine="360"/>
        <w:jc w:val="both"/>
        <w:rPr>
          <w:rFonts w:ascii="Times New Roman" w:hAnsi="Times New Roman" w:cs="Times New Roman"/>
          <w:sz w:val="24"/>
          <w:szCs w:val="24"/>
        </w:rPr>
      </w:pPr>
      <w:proofErr w:type="spellStart"/>
      <w:r w:rsidRPr="00A3426F">
        <w:rPr>
          <w:rFonts w:ascii="Times New Roman" w:hAnsi="Times New Roman" w:cs="Times New Roman"/>
          <w:sz w:val="24"/>
          <w:szCs w:val="24"/>
        </w:rPr>
        <w:t>Манипулятивные</w:t>
      </w:r>
      <w:proofErr w:type="spellEnd"/>
      <w:r w:rsidRPr="00A3426F">
        <w:rPr>
          <w:rFonts w:ascii="Times New Roman" w:hAnsi="Times New Roman" w:cs="Times New Roman"/>
          <w:sz w:val="24"/>
          <w:szCs w:val="24"/>
        </w:rPr>
        <w:t xml:space="preserve"> предметы (дидактический материал).</w:t>
      </w:r>
    </w:p>
    <w:p w:rsidR="00A3426F" w:rsidRPr="00A3426F" w:rsidRDefault="00A3426F" w:rsidP="00A3426F">
      <w:pPr>
        <w:spacing w:after="0" w:line="40" w:lineRule="atLeast"/>
        <w:ind w:firstLine="360"/>
        <w:jc w:val="both"/>
        <w:rPr>
          <w:rFonts w:ascii="Times New Roman" w:hAnsi="Times New Roman" w:cs="Times New Roman"/>
          <w:sz w:val="24"/>
          <w:szCs w:val="24"/>
        </w:rPr>
      </w:pPr>
      <w:r w:rsidRPr="00A3426F">
        <w:rPr>
          <w:rFonts w:ascii="Times New Roman" w:hAnsi="Times New Roman" w:cs="Times New Roman"/>
          <w:sz w:val="24"/>
          <w:szCs w:val="24"/>
        </w:rPr>
        <w:t>Компьютер.</w:t>
      </w:r>
    </w:p>
    <w:p w:rsidR="00A3426F" w:rsidRPr="00A3426F" w:rsidRDefault="00A3426F" w:rsidP="00A3426F">
      <w:pPr>
        <w:spacing w:after="0" w:line="40" w:lineRule="atLeast"/>
        <w:ind w:firstLine="360"/>
        <w:jc w:val="both"/>
        <w:rPr>
          <w:rFonts w:ascii="Times New Roman" w:hAnsi="Times New Roman" w:cs="Times New Roman"/>
          <w:sz w:val="24"/>
          <w:szCs w:val="24"/>
        </w:rPr>
      </w:pPr>
      <w:r w:rsidRPr="00A3426F">
        <w:rPr>
          <w:rFonts w:ascii="Times New Roman" w:hAnsi="Times New Roman" w:cs="Times New Roman"/>
          <w:sz w:val="24"/>
          <w:szCs w:val="24"/>
        </w:rPr>
        <w:t>Дидактические игры.</w:t>
      </w:r>
    </w:p>
    <w:sectPr w:rsidR="00A3426F" w:rsidRPr="00A3426F" w:rsidSect="00DC6B8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44AA"/>
    <w:multiLevelType w:val="hybridMultilevel"/>
    <w:tmpl w:val="EBF0DF8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9062048"/>
    <w:multiLevelType w:val="multilevel"/>
    <w:tmpl w:val="4E741B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DC5799"/>
    <w:multiLevelType w:val="hybridMultilevel"/>
    <w:tmpl w:val="A0CAEB68"/>
    <w:lvl w:ilvl="0" w:tplc="F746CB4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771987"/>
    <w:multiLevelType w:val="hybridMultilevel"/>
    <w:tmpl w:val="C7FA5BC2"/>
    <w:lvl w:ilvl="0" w:tplc="876CC04C">
      <w:start w:val="1"/>
      <w:numFmt w:val="decimal"/>
      <w:lvlText w:val="%1."/>
      <w:lvlJc w:val="left"/>
      <w:pPr>
        <w:tabs>
          <w:tab w:val="num" w:pos="1080"/>
        </w:tabs>
        <w:ind w:left="1080" w:hanging="360"/>
      </w:pPr>
      <w:rPr>
        <w:b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3B0A2CBD"/>
    <w:multiLevelType w:val="multilevel"/>
    <w:tmpl w:val="F16A2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F658EF"/>
    <w:multiLevelType w:val="hybridMultilevel"/>
    <w:tmpl w:val="02DC1C30"/>
    <w:lvl w:ilvl="0" w:tplc="04190013">
      <w:start w:val="1"/>
      <w:numFmt w:val="upperRoman"/>
      <w:lvlText w:val="%1."/>
      <w:lvlJc w:val="right"/>
      <w:pPr>
        <w:tabs>
          <w:tab w:val="num" w:pos="540"/>
        </w:tabs>
        <w:ind w:left="54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19B1DBA"/>
    <w:multiLevelType w:val="multilevel"/>
    <w:tmpl w:val="608A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F54C03"/>
    <w:multiLevelType w:val="hybridMultilevel"/>
    <w:tmpl w:val="9EE0713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8627A79"/>
    <w:multiLevelType w:val="multilevel"/>
    <w:tmpl w:val="736E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0978DA"/>
    <w:multiLevelType w:val="hybridMultilevel"/>
    <w:tmpl w:val="399A428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14C2DCB"/>
    <w:multiLevelType w:val="hybridMultilevel"/>
    <w:tmpl w:val="F140E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5"/>
  </w:num>
  <w:num w:numId="4">
    <w:abstractNumId w:val="10"/>
  </w:num>
  <w:num w:numId="5">
    <w:abstractNumId w:val="7"/>
  </w:num>
  <w:num w:numId="6">
    <w:abstractNumId w:val="9"/>
  </w:num>
  <w:num w:numId="7">
    <w:abstractNumId w:val="0"/>
  </w:num>
  <w:num w:numId="8">
    <w:abstractNumId w:val="4"/>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E4"/>
    <w:rsid w:val="00090304"/>
    <w:rsid w:val="000B46E4"/>
    <w:rsid w:val="00306A23"/>
    <w:rsid w:val="004812BB"/>
    <w:rsid w:val="00503B4C"/>
    <w:rsid w:val="00696878"/>
    <w:rsid w:val="006C6613"/>
    <w:rsid w:val="006D6E33"/>
    <w:rsid w:val="007114B5"/>
    <w:rsid w:val="00782380"/>
    <w:rsid w:val="0085378D"/>
    <w:rsid w:val="00A054F8"/>
    <w:rsid w:val="00A3426F"/>
    <w:rsid w:val="00A62E47"/>
    <w:rsid w:val="00CD3B7A"/>
    <w:rsid w:val="00D1137C"/>
    <w:rsid w:val="00DC6B8D"/>
    <w:rsid w:val="00EA78FF"/>
    <w:rsid w:val="00F13193"/>
    <w:rsid w:val="00F7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B7363-D611-46A2-B06E-D3AEFA36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B8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61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C66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minobr.gov-murman.ru%2Ffiles%2FOVZ%2FPrikaz_%E2%84%96_1598_ot_19.12.2014.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3790</Words>
  <Characters>21604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9</cp:revision>
  <cp:lastPrinted>2021-11-09T03:44:00Z</cp:lastPrinted>
  <dcterms:created xsi:type="dcterms:W3CDTF">2021-11-08T03:26:00Z</dcterms:created>
  <dcterms:modified xsi:type="dcterms:W3CDTF">2021-11-16T05:21:00Z</dcterms:modified>
</cp:coreProperties>
</file>