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A6" w:rsidRDefault="00127CF6" w:rsidP="00EE17A6">
      <w:pPr>
        <w:shd w:val="clear" w:color="auto" w:fill="FFFFFF"/>
        <w:spacing w:after="0" w:line="40" w:lineRule="atLeast"/>
        <w:jc w:val="center"/>
        <w:rPr>
          <w:rFonts w:ascii="Times New Roman" w:eastAsia="Times New Roman" w:hAnsi="Times New Roman" w:cs="Times New Roman"/>
          <w:b/>
          <w:bCs/>
          <w:color w:val="000000"/>
          <w:sz w:val="24"/>
          <w:szCs w:val="24"/>
          <w:u w:val="single"/>
          <w:lang w:eastAsia="ru-RU"/>
        </w:rPr>
      </w:pPr>
      <w:r w:rsidRPr="00127CF6">
        <w:rPr>
          <w:rFonts w:ascii="Times New Roman" w:eastAsia="Times New Roman" w:hAnsi="Times New Roman" w:cs="Times New Roman"/>
          <w:b/>
          <w:bCs/>
          <w:noProof/>
          <w:color w:val="000000"/>
          <w:sz w:val="24"/>
          <w:szCs w:val="24"/>
          <w:u w:val="single"/>
          <w:lang w:eastAsia="ru-RU"/>
        </w:rPr>
        <w:drawing>
          <wp:inline distT="0" distB="0" distL="0" distR="0">
            <wp:extent cx="9251950" cy="6737097"/>
            <wp:effectExtent l="0" t="0" r="6350" b="6985"/>
            <wp:docPr id="1" name="Рисунок 1" descr="C:\Users\Учитель\Desktop\Сканы\0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008.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37097"/>
                    </a:xfrm>
                    <a:prstGeom prst="rect">
                      <a:avLst/>
                    </a:prstGeom>
                    <a:noFill/>
                    <a:ln>
                      <a:noFill/>
                    </a:ln>
                  </pic:spPr>
                </pic:pic>
              </a:graphicData>
            </a:graphic>
          </wp:inline>
        </w:drawing>
      </w:r>
    </w:p>
    <w:p w:rsidR="00EE17A6" w:rsidRPr="00503B4C" w:rsidRDefault="00EE17A6" w:rsidP="00EE17A6">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color w:val="000000"/>
          <w:sz w:val="24"/>
          <w:szCs w:val="24"/>
          <w:u w:val="single"/>
          <w:lang w:eastAsia="ru-RU"/>
        </w:rPr>
        <w:lastRenderedPageBreak/>
        <w:t>1. Пояснительная записка</w:t>
      </w:r>
    </w:p>
    <w:p w:rsidR="00EE17A6" w:rsidRPr="00503B4C" w:rsidRDefault="00EE17A6" w:rsidP="00EE17A6">
      <w:pPr>
        <w:shd w:val="clear" w:color="auto" w:fill="FFFFFF"/>
        <w:spacing w:after="0" w:line="40" w:lineRule="atLeast"/>
        <w:jc w:val="center"/>
        <w:rPr>
          <w:rFonts w:ascii="Times New Roman" w:eastAsia="Times New Roman" w:hAnsi="Times New Roman" w:cs="Times New Roman"/>
          <w:color w:val="000000"/>
          <w:sz w:val="24"/>
          <w:szCs w:val="24"/>
          <w:lang w:eastAsia="ru-RU"/>
        </w:rPr>
      </w:pPr>
    </w:p>
    <w:p w:rsidR="00EE17A6" w:rsidRPr="00503B4C" w:rsidRDefault="00EE17A6" w:rsidP="00EE17A6">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Рабочая программа коррекционного ку</w:t>
      </w:r>
      <w:r w:rsidR="00DB4883">
        <w:rPr>
          <w:rFonts w:ascii="Times New Roman" w:eastAsia="Times New Roman" w:hAnsi="Times New Roman" w:cs="Times New Roman"/>
          <w:color w:val="000000"/>
          <w:sz w:val="24"/>
          <w:szCs w:val="24"/>
          <w:lang w:eastAsia="ru-RU"/>
        </w:rPr>
        <w:t>рса по предмету «Дефектология» 8</w:t>
      </w:r>
      <w:r w:rsidRPr="00503B4C">
        <w:rPr>
          <w:rFonts w:ascii="Times New Roman" w:eastAsia="Times New Roman" w:hAnsi="Times New Roman" w:cs="Times New Roman"/>
          <w:color w:val="000000"/>
          <w:sz w:val="24"/>
          <w:szCs w:val="24"/>
          <w:lang w:eastAsia="ru-RU"/>
        </w:rPr>
        <w:t xml:space="preserve"> класс ФГОС образования обучающихся с интеллектуальными нарушениями разработана на основании следующих нормативно-правовых документов:</w:t>
      </w:r>
    </w:p>
    <w:p w:rsidR="00EE17A6" w:rsidRPr="00503B4C" w:rsidRDefault="00EE17A6" w:rsidP="00EE17A6">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EE17A6" w:rsidRPr="00503B4C" w:rsidRDefault="00FD7271" w:rsidP="00EE17A6">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hyperlink r:id="rId6" w:history="1">
        <w:r w:rsidR="00EE17A6" w:rsidRPr="00503B4C">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EE17A6" w:rsidRPr="00503B4C">
        <w:rPr>
          <w:rFonts w:ascii="Times New Roman" w:eastAsia="Times New Roman" w:hAnsi="Times New Roman" w:cs="Times New Roman"/>
          <w:color w:val="000000"/>
          <w:sz w:val="24"/>
          <w:szCs w:val="24"/>
          <w:lang w:eastAsia="ru-RU"/>
        </w:rPr>
        <w:t>;</w:t>
      </w:r>
    </w:p>
    <w:p w:rsidR="00EE17A6" w:rsidRPr="00503B4C" w:rsidRDefault="00EE17A6" w:rsidP="00EE17A6">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EE17A6" w:rsidRPr="00503B4C" w:rsidRDefault="00EE17A6" w:rsidP="00EE17A6">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EE17A6" w:rsidRDefault="00EE17A6" w:rsidP="00EE17A6">
      <w:pPr>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Рабочая программа ориентирована на оказание помощи и поддержки</w:t>
      </w:r>
      <w:r w:rsidR="00FD7271">
        <w:rPr>
          <w:rFonts w:ascii="Times New Roman" w:eastAsia="Times New Roman" w:hAnsi="Times New Roman" w:cs="Times New Roman"/>
          <w:color w:val="000000"/>
          <w:sz w:val="24"/>
          <w:szCs w:val="24"/>
          <w:lang w:eastAsia="ru-RU"/>
        </w:rPr>
        <w:t xml:space="preserve"> учащим</w:t>
      </w:r>
      <w:bookmarkStart w:id="0" w:name="_GoBack"/>
      <w:bookmarkEnd w:id="0"/>
      <w:r w:rsidR="00FD7271">
        <w:rPr>
          <w:rFonts w:ascii="Times New Roman" w:eastAsia="Times New Roman" w:hAnsi="Times New Roman" w:cs="Times New Roman"/>
          <w:color w:val="000000"/>
          <w:sz w:val="24"/>
          <w:szCs w:val="24"/>
          <w:lang w:eastAsia="ru-RU"/>
        </w:rPr>
        <w:t>ся, имеющих</w:t>
      </w:r>
      <w:r>
        <w:rPr>
          <w:rFonts w:ascii="Times New Roman" w:eastAsia="Times New Roman" w:hAnsi="Times New Roman" w:cs="Times New Roman"/>
          <w:color w:val="000000"/>
          <w:sz w:val="24"/>
          <w:szCs w:val="24"/>
          <w:lang w:eastAsia="ru-RU"/>
        </w:rPr>
        <w:t xml:space="preserve"> </w:t>
      </w:r>
      <w:r w:rsidRPr="00503B4C">
        <w:rPr>
          <w:rFonts w:ascii="Times New Roman" w:eastAsia="Times New Roman" w:hAnsi="Times New Roman" w:cs="Times New Roman"/>
          <w:color w:val="000000"/>
          <w:sz w:val="24"/>
          <w:szCs w:val="24"/>
          <w:lang w:eastAsia="ru-RU"/>
        </w:rPr>
        <w:t>трудности в формировании познавательной, эмо</w:t>
      </w:r>
      <w:r>
        <w:rPr>
          <w:rFonts w:ascii="Times New Roman" w:eastAsia="Times New Roman" w:hAnsi="Times New Roman" w:cs="Times New Roman"/>
          <w:color w:val="000000"/>
          <w:sz w:val="24"/>
          <w:szCs w:val="24"/>
          <w:lang w:eastAsia="ru-RU"/>
        </w:rPr>
        <w:t>циональной и личностной сферах.</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В последние годы в общеобразовательной школе стало учиться </w:t>
      </w:r>
      <w:proofErr w:type="spellStart"/>
      <w:r w:rsidRPr="00503B4C">
        <w:rPr>
          <w:rFonts w:ascii="Times New Roman" w:hAnsi="Times New Roman" w:cs="Times New Roman"/>
          <w:sz w:val="24"/>
          <w:szCs w:val="24"/>
        </w:rPr>
        <w:t>всѐ</w:t>
      </w:r>
      <w:proofErr w:type="spellEnd"/>
      <w:r w:rsidRPr="00503B4C">
        <w:rPr>
          <w:rFonts w:ascii="Times New Roman" w:hAnsi="Times New Roman" w:cs="Times New Roman"/>
          <w:sz w:val="24"/>
          <w:szCs w:val="24"/>
        </w:rPr>
        <w:t xml:space="preserve"> больше детей, испытывающих стойкие трудности в обучении. Эта категория детей нуждается в специальной помощи учителя-дефектолога. Коррекционно-развивающая работа,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 В теории и практике обучения детей с ОВЗ умственное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Цели, задачи и принципы коррекционного обучения детей.</w:t>
      </w:r>
      <w:r w:rsidRPr="00503B4C">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Коррекционно</w:t>
      </w:r>
      <w:proofErr w:type="spellEnd"/>
      <w:r w:rsidRPr="00503B4C">
        <w:rPr>
          <w:rFonts w:ascii="Times New Roman" w:hAnsi="Times New Roman" w:cs="Times New Roman"/>
          <w:sz w:val="24"/>
          <w:szCs w:val="24"/>
        </w:rPr>
        <w:t xml:space="preserve">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развитие умений и навыков, позволяющих в комплексе развивать познавательную деятельность и личность ребенка;</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развитие умения думать, рассуждать, строить умозаключения, используя для этого диалог ребенка и учителя, в котором педагог задает вопросы, стимулирующие мышление;</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развитие у обучающихся основных (базовых) мыслительных операций и важнейших интеллектуальных умений, составляющих ядро любой познавательной деятельности человека;</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коррекция и развитие понимания: формирование умения понимать общий и переносный смысл слов, фраз, текстов.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Цель программы:</w:t>
      </w:r>
      <w:r w:rsidRPr="00503B4C">
        <w:rPr>
          <w:rFonts w:ascii="Times New Roman" w:hAnsi="Times New Roman" w:cs="Times New Roman"/>
          <w:sz w:val="24"/>
          <w:szCs w:val="24"/>
        </w:rPr>
        <w:t xml:space="preserve"> развитие познавательной деятельности, когнитивной сферы, коммуникативных навыков, эмоционально-волевой регуляции. </w:t>
      </w:r>
    </w:p>
    <w:p w:rsidR="00EE17A6" w:rsidRPr="00503B4C" w:rsidRDefault="00EE17A6" w:rsidP="00EE17A6">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Задачи:</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обогащению активного словарного запаса и развитию разговорной речи;</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 - развивать основные свойства внимания;</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содействовать развитию мыслительной деятельности;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и развивать внутренний план действий, навыки самоконтроля,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деятельности;</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формированию адекватной самооценки;</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навыки конструктивного общения.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Программа направлена на выявление индивидуальных особенностей и особых образовательных потребностей обучающихся с интеллектуальными нарушениями,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интеллектуальными нарушениями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 </w:t>
      </w:r>
    </w:p>
    <w:p w:rsidR="00EE17A6" w:rsidRPr="00503B4C" w:rsidRDefault="00EE17A6" w:rsidP="00EE17A6">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iCs/>
          <w:color w:val="000000"/>
          <w:sz w:val="24"/>
          <w:szCs w:val="24"/>
          <w:u w:val="single"/>
          <w:lang w:eastAsia="ru-RU"/>
        </w:rPr>
        <w:t xml:space="preserve">2. Общая характеристика </w:t>
      </w:r>
      <w:r w:rsidRPr="00503B4C">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коррекционного курса</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У обучающихся с интеллектуальными нарушениями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 Трудности в обучении обусловленными в первую очередь недостаточным уровнем их </w:t>
      </w:r>
      <w:proofErr w:type="spellStart"/>
      <w:r w:rsidRPr="00503B4C">
        <w:rPr>
          <w:rFonts w:ascii="Times New Roman" w:hAnsi="Times New Roman" w:cs="Times New Roman"/>
          <w:sz w:val="24"/>
          <w:szCs w:val="24"/>
        </w:rPr>
        <w:t>когнитивно</w:t>
      </w:r>
      <w:proofErr w:type="spellEnd"/>
      <w:r w:rsidRPr="00503B4C">
        <w:rPr>
          <w:rFonts w:ascii="Times New Roman" w:hAnsi="Times New Roman" w:cs="Times New Roman"/>
          <w:sz w:val="24"/>
          <w:szCs w:val="24"/>
        </w:rPr>
        <w:t xml:space="preserve">-личностного развития. Внимание обучающихся с интеллектуальными нарушениями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Важную роль для ориентировки человека в окружающем мире играет память. У всех школьников с интеллектуальными нарушениями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В развитии мыслительной деятельности обучающихся с интеллектуальными нарушениями обнаруживается значительное отставание и своеобразие. Это выражается в </w:t>
      </w:r>
      <w:proofErr w:type="spellStart"/>
      <w:r w:rsidRPr="00503B4C">
        <w:rPr>
          <w:rFonts w:ascii="Times New Roman" w:hAnsi="Times New Roman" w:cs="Times New Roman"/>
          <w:sz w:val="24"/>
          <w:szCs w:val="24"/>
        </w:rPr>
        <w:t>несформированности</w:t>
      </w:r>
      <w:proofErr w:type="spellEnd"/>
      <w:r w:rsidRPr="00503B4C">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 В процессе занятий необходимо научить рассматривать предмет или ситуацию с разных сторон, оперировать всеми необходимыми для решения задач данными.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Для обучающихся с интеллектуальными нарушениями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Динамика отслеживается следующим образом: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первичная диагностика;</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выявление зоны актуального и ближайшего развития, составление индивидуальной рабочей программы;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промежуточная диагностика специалистами (в середине учебного года - анализ динамики коррекционной работы, в случае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отсутствия – корректировка программы);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итоговая диагностика;</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При необходимости, КРЗ пролонгируются на следующий год. На каждый вид диагностики отводится 1-3 занятия, в зависимости от возможностей </w:t>
      </w:r>
      <w:proofErr w:type="spellStart"/>
      <w:r w:rsidRPr="00503B4C">
        <w:rPr>
          <w:rFonts w:ascii="Times New Roman" w:hAnsi="Times New Roman" w:cs="Times New Roman"/>
          <w:sz w:val="24"/>
          <w:szCs w:val="24"/>
        </w:rPr>
        <w:t>ребѐнка</w:t>
      </w:r>
      <w:proofErr w:type="spellEnd"/>
      <w:r w:rsidRPr="00503B4C">
        <w:rPr>
          <w:rFonts w:ascii="Times New Roman" w:hAnsi="Times New Roman" w:cs="Times New Roman"/>
          <w:sz w:val="24"/>
          <w:szCs w:val="24"/>
        </w:rPr>
        <w:t xml:space="preserve"> и характера нарушений.</w:t>
      </w:r>
    </w:p>
    <w:p w:rsidR="00EE17A6" w:rsidRPr="00A3426F" w:rsidRDefault="00EE17A6" w:rsidP="00EE17A6">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 xml:space="preserve">Особенности организации работы учителя-дефектолога. </w:t>
      </w:r>
      <w:r w:rsidRPr="00503B4C">
        <w:rPr>
          <w:rFonts w:ascii="Times New Roman" w:hAnsi="Times New Roman" w:cs="Times New Roman"/>
          <w:sz w:val="24"/>
          <w:szCs w:val="24"/>
        </w:rPr>
        <w:t xml:space="preserve">Особенностью работы учителя-дефектолога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интеллектуальными нарушениями.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 Формирование </w:t>
      </w:r>
      <w:proofErr w:type="spellStart"/>
      <w:r w:rsidRPr="00503B4C">
        <w:rPr>
          <w:rFonts w:ascii="Times New Roman" w:hAnsi="Times New Roman" w:cs="Times New Roman"/>
          <w:sz w:val="24"/>
          <w:szCs w:val="24"/>
        </w:rPr>
        <w:t>приѐмов</w:t>
      </w:r>
      <w:proofErr w:type="spellEnd"/>
      <w:r w:rsidRPr="00503B4C">
        <w:rPr>
          <w:rFonts w:ascii="Times New Roman" w:hAnsi="Times New Roman" w:cs="Times New Roman"/>
          <w:sz w:val="24"/>
          <w:szCs w:val="24"/>
        </w:rPr>
        <w:t xml:space="preserve"> на занятиях учителя-дефектолога обеспечивает постепенный переход мыслительной деятельности учащихся с репродуктивного на продуктивный уровень, предусматривает «</w:t>
      </w:r>
      <w:proofErr w:type="spellStart"/>
      <w:r w:rsidRPr="00503B4C">
        <w:rPr>
          <w:rFonts w:ascii="Times New Roman" w:hAnsi="Times New Roman" w:cs="Times New Roman"/>
          <w:sz w:val="24"/>
          <w:szCs w:val="24"/>
        </w:rPr>
        <w:t>пошаговость</w:t>
      </w:r>
      <w:proofErr w:type="spellEnd"/>
      <w:r w:rsidRPr="00503B4C">
        <w:rPr>
          <w:rFonts w:ascii="Times New Roman" w:hAnsi="Times New Roman" w:cs="Times New Roman"/>
          <w:sz w:val="24"/>
          <w:szCs w:val="24"/>
        </w:rPr>
        <w:t>» при предъявлении материала, дозированную помощь, вариативное повторение,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EE17A6" w:rsidRPr="00503B4C" w:rsidRDefault="00EE17A6" w:rsidP="00EE17A6">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iCs/>
          <w:color w:val="000000"/>
          <w:sz w:val="24"/>
          <w:szCs w:val="24"/>
          <w:u w:val="single"/>
          <w:lang w:eastAsia="ru-RU"/>
        </w:rPr>
        <w:t>3. Описание места коррекционного курса в учебном плане</w:t>
      </w:r>
    </w:p>
    <w:p w:rsidR="00EE17A6" w:rsidRPr="00503B4C" w:rsidRDefault="00EE17A6" w:rsidP="00EE17A6">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Коррекционно-развивающие занятия с учителем дефектологом </w:t>
      </w:r>
      <w:r>
        <w:rPr>
          <w:rFonts w:ascii="Times New Roman" w:eastAsia="Times New Roman" w:hAnsi="Times New Roman" w:cs="Times New Roman"/>
          <w:color w:val="000000"/>
          <w:sz w:val="24"/>
          <w:szCs w:val="24"/>
          <w:lang w:eastAsia="ru-RU"/>
        </w:rPr>
        <w:t>рассчитаны на 1</w:t>
      </w:r>
      <w:r w:rsidRPr="00503B4C">
        <w:rPr>
          <w:rFonts w:ascii="Times New Roman" w:eastAsia="Times New Roman" w:hAnsi="Times New Roman" w:cs="Times New Roman"/>
          <w:color w:val="000000"/>
          <w:sz w:val="24"/>
          <w:szCs w:val="24"/>
          <w:lang w:eastAsia="ru-RU"/>
        </w:rPr>
        <w:t xml:space="preserve"> час в неделю, о</w:t>
      </w:r>
      <w:r>
        <w:rPr>
          <w:rFonts w:ascii="Times New Roman" w:eastAsia="Times New Roman" w:hAnsi="Times New Roman" w:cs="Times New Roman"/>
          <w:color w:val="000000"/>
          <w:sz w:val="24"/>
          <w:szCs w:val="24"/>
          <w:lang w:eastAsia="ru-RU"/>
        </w:rPr>
        <w:t>бщее количество часов за год 34</w:t>
      </w:r>
      <w:r w:rsidRPr="00503B4C">
        <w:rPr>
          <w:rFonts w:ascii="Times New Roman" w:eastAsia="Times New Roman" w:hAnsi="Times New Roman" w:cs="Times New Roman"/>
          <w:color w:val="000000"/>
          <w:sz w:val="24"/>
          <w:szCs w:val="24"/>
          <w:lang w:eastAsia="ru-RU"/>
        </w:rPr>
        <w:t>.</w:t>
      </w:r>
    </w:p>
    <w:p w:rsidR="00EE17A6" w:rsidRPr="00503B4C" w:rsidRDefault="00EE17A6" w:rsidP="00EE17A6">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color w:val="000000"/>
          <w:sz w:val="24"/>
          <w:szCs w:val="24"/>
          <w:u w:val="single"/>
          <w:lang w:eastAsia="ru-RU"/>
        </w:rPr>
        <w:t>4. Личностные и предметные результаты освоения коррекционного курса</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Предполагается, что в итоге </w:t>
      </w:r>
      <w:proofErr w:type="gramStart"/>
      <w:r w:rsidRPr="00503B4C">
        <w:rPr>
          <w:rFonts w:ascii="Times New Roman" w:hAnsi="Times New Roman" w:cs="Times New Roman"/>
          <w:sz w:val="24"/>
          <w:szCs w:val="24"/>
        </w:rPr>
        <w:t>проведения коррекционной работы</w:t>
      </w:r>
      <w:proofErr w:type="gramEnd"/>
      <w:r w:rsidRPr="00503B4C">
        <w:rPr>
          <w:rFonts w:ascii="Times New Roman" w:hAnsi="Times New Roman" w:cs="Times New Roman"/>
          <w:sz w:val="24"/>
          <w:szCs w:val="24"/>
        </w:rPr>
        <w:t xml:space="preserve"> обучающиеся с интеллектуальными нарушениями в достаточной мере осваивают адаптированную основную общеобразовательную программу. 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Личностные результаты:</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сформированная мотивация к труду;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ответственное отношение к выполнению заданий;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адекватная самооценка и оценка окружающих людей;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сформированный самоконтроль на основе развития эмоциональных и волевых качеств;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умение вести диалог с разными людьми, достигать в </w:t>
      </w:r>
      <w:proofErr w:type="spellStart"/>
      <w:r w:rsidRPr="00503B4C">
        <w:rPr>
          <w:rFonts w:ascii="Times New Roman" w:hAnsi="Times New Roman" w:cs="Times New Roman"/>
          <w:sz w:val="24"/>
          <w:szCs w:val="24"/>
        </w:rPr>
        <w:t>нѐм</w:t>
      </w:r>
      <w:proofErr w:type="spellEnd"/>
      <w:r w:rsidRPr="00503B4C">
        <w:rPr>
          <w:rFonts w:ascii="Times New Roman" w:hAnsi="Times New Roman" w:cs="Times New Roman"/>
          <w:sz w:val="24"/>
          <w:szCs w:val="24"/>
        </w:rPr>
        <w:t xml:space="preserve"> взаимопонимания, находить общие цели и сотрудничать для их достижения;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понимание и неприятие вредных привычек (курения, употребления алкоголя, наркотиков);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 </w:t>
      </w:r>
    </w:p>
    <w:p w:rsidR="00EE17A6" w:rsidRPr="00503B4C" w:rsidRDefault="00EE17A6" w:rsidP="00EE17A6">
      <w:pPr>
        <w:spacing w:after="0" w:line="40" w:lineRule="atLeast"/>
        <w:rPr>
          <w:rFonts w:ascii="Times New Roman" w:hAnsi="Times New Roman" w:cs="Times New Roman"/>
          <w:sz w:val="24"/>
          <w:szCs w:val="24"/>
        </w:rPr>
      </w:pPr>
      <w:proofErr w:type="spellStart"/>
      <w:r w:rsidRPr="00503B4C">
        <w:rPr>
          <w:rFonts w:ascii="Times New Roman" w:hAnsi="Times New Roman" w:cs="Times New Roman"/>
          <w:sz w:val="24"/>
          <w:szCs w:val="24"/>
        </w:rPr>
        <w:t>Метапредметные</w:t>
      </w:r>
      <w:proofErr w:type="spellEnd"/>
      <w:r w:rsidRPr="00503B4C">
        <w:rPr>
          <w:rFonts w:ascii="Times New Roman" w:hAnsi="Times New Roman" w:cs="Times New Roman"/>
          <w:sz w:val="24"/>
          <w:szCs w:val="24"/>
        </w:rPr>
        <w:t xml:space="preserve"> результаты:</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овладение навыками познавательной, учебно-исследовательской и проектной деятельности, навыками разрешения проблем;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самостоятельное (при необходимости - с помощью) нахождение способов решения практических задач, применения различных методов познания; </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определение назначения и функций различных социальных институтов. </w:t>
      </w:r>
    </w:p>
    <w:p w:rsidR="00EE17A6" w:rsidRPr="00503B4C" w:rsidRDefault="00EE17A6" w:rsidP="00EE17A6">
      <w:pPr>
        <w:spacing w:after="0" w:line="40" w:lineRule="atLeast"/>
        <w:jc w:val="center"/>
        <w:rPr>
          <w:rFonts w:ascii="Times New Roman" w:hAnsi="Times New Roman" w:cs="Times New Roman"/>
          <w:sz w:val="24"/>
          <w:szCs w:val="24"/>
        </w:rPr>
      </w:pPr>
      <w:r w:rsidRPr="00503B4C">
        <w:rPr>
          <w:rFonts w:ascii="Times New Roman" w:hAnsi="Times New Roman" w:cs="Times New Roman"/>
          <w:b/>
          <w:bCs/>
          <w:color w:val="000000"/>
          <w:sz w:val="24"/>
          <w:szCs w:val="24"/>
          <w:u w:val="single"/>
        </w:rPr>
        <w:t>5. Содержание коррекционного курса</w:t>
      </w:r>
    </w:p>
    <w:p w:rsidR="00EE17A6" w:rsidRPr="00503B4C" w:rsidRDefault="00EE17A6" w:rsidP="00EE17A6">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В программе предлагаются следующие формы и методы при построении коррекционных занятий:</w:t>
      </w:r>
    </w:p>
    <w:p w:rsidR="00EE17A6" w:rsidRPr="00503B4C" w:rsidRDefault="00EE17A6" w:rsidP="00EE17A6">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Развивающие игры</w:t>
      </w:r>
    </w:p>
    <w:p w:rsidR="00EE17A6" w:rsidRPr="00503B4C" w:rsidRDefault="00EE17A6" w:rsidP="00EE17A6">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психологического развития</w:t>
      </w:r>
    </w:p>
    <w:p w:rsidR="00EE17A6" w:rsidRPr="00503B4C" w:rsidRDefault="00EE17A6" w:rsidP="00EE17A6">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общения</w:t>
      </w:r>
    </w:p>
    <w:p w:rsidR="00EE17A6" w:rsidRPr="00503B4C" w:rsidRDefault="00EE17A6" w:rsidP="00EE17A6">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w:t>
      </w:r>
      <w:proofErr w:type="spellStart"/>
      <w:r w:rsidRPr="00503B4C">
        <w:rPr>
          <w:rFonts w:ascii="Times New Roman" w:hAnsi="Times New Roman" w:cs="Times New Roman"/>
          <w:sz w:val="24"/>
          <w:szCs w:val="24"/>
        </w:rPr>
        <w:t>программно</w:t>
      </w:r>
      <w:proofErr w:type="spellEnd"/>
      <w:r w:rsidRPr="00503B4C">
        <w:rPr>
          <w:rFonts w:ascii="Times New Roman" w:hAnsi="Times New Roman" w:cs="Times New Roman"/>
          <w:sz w:val="24"/>
          <w:szCs w:val="24"/>
        </w:rPr>
        <w:t xml:space="preserve"> – методических материалов </w:t>
      </w:r>
      <w:proofErr w:type="spellStart"/>
      <w:r w:rsidRPr="00503B4C">
        <w:rPr>
          <w:rFonts w:ascii="Times New Roman" w:hAnsi="Times New Roman" w:cs="Times New Roman"/>
          <w:sz w:val="24"/>
          <w:szCs w:val="24"/>
        </w:rPr>
        <w:t>коррекционно</w:t>
      </w:r>
      <w:proofErr w:type="spellEnd"/>
      <w:r w:rsidRPr="00503B4C">
        <w:rPr>
          <w:rFonts w:ascii="Times New Roman" w:hAnsi="Times New Roman" w:cs="Times New Roman"/>
          <w:sz w:val="24"/>
          <w:szCs w:val="24"/>
        </w:rPr>
        <w:t xml:space="preserve">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EE17A6" w:rsidRPr="00503B4C" w:rsidRDefault="00EE17A6" w:rsidP="00EE17A6">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ab/>
        <w:t>На уроках по коррекции познавательной деятельности уточняется</w:t>
      </w:r>
      <w:r>
        <w:rPr>
          <w:rFonts w:ascii="Times New Roman" w:hAnsi="Times New Roman" w:cs="Times New Roman"/>
          <w:sz w:val="24"/>
          <w:szCs w:val="24"/>
        </w:rPr>
        <w:t xml:space="preserve"> значение новых понятий, слов, </w:t>
      </w:r>
      <w:r w:rsidRPr="00503B4C">
        <w:rPr>
          <w:rFonts w:ascii="Times New Roman" w:hAnsi="Times New Roman" w:cs="Times New Roman"/>
          <w:sz w:val="24"/>
          <w:szCs w:val="24"/>
        </w:rPr>
        <w:t>продолжается работа над текстом, пословицами и поговорками, образными выражениями, разбираются</w:t>
      </w:r>
      <w:r>
        <w:rPr>
          <w:rFonts w:ascii="Times New Roman" w:hAnsi="Times New Roman" w:cs="Times New Roman"/>
          <w:sz w:val="24"/>
          <w:szCs w:val="24"/>
        </w:rPr>
        <w:t xml:space="preserve"> тексты об природных явлениях, </w:t>
      </w:r>
      <w:r w:rsidRPr="00503B4C">
        <w:rPr>
          <w:rFonts w:ascii="Times New Roman" w:hAnsi="Times New Roman" w:cs="Times New Roman"/>
          <w:sz w:val="24"/>
          <w:szCs w:val="24"/>
        </w:rPr>
        <w:t>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EE17A6" w:rsidRPr="00503B4C" w:rsidRDefault="00EE17A6" w:rsidP="00EE17A6">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Программа содержит три этапа:</w:t>
      </w:r>
    </w:p>
    <w:p w:rsidR="00EE17A6" w:rsidRPr="00503B4C" w:rsidRDefault="00EE17A6" w:rsidP="00EE17A6">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диагностики</w:t>
      </w:r>
    </w:p>
    <w:p w:rsidR="00EE17A6" w:rsidRPr="00503B4C" w:rsidRDefault="00EE17A6" w:rsidP="00EE17A6">
      <w:pPr>
        <w:numPr>
          <w:ilvl w:val="0"/>
          <w:numId w:val="3"/>
        </w:numPr>
        <w:spacing w:after="0" w:line="40" w:lineRule="atLeast"/>
        <w:jc w:val="both"/>
        <w:rPr>
          <w:rFonts w:ascii="Times New Roman" w:hAnsi="Times New Roman" w:cs="Times New Roman"/>
          <w:sz w:val="24"/>
          <w:szCs w:val="24"/>
        </w:rPr>
      </w:pPr>
      <w:proofErr w:type="gramStart"/>
      <w:r w:rsidRPr="00503B4C">
        <w:rPr>
          <w:rFonts w:ascii="Times New Roman" w:hAnsi="Times New Roman" w:cs="Times New Roman"/>
          <w:sz w:val="24"/>
          <w:szCs w:val="24"/>
        </w:rPr>
        <w:t>Этап  ориентировочный</w:t>
      </w:r>
      <w:proofErr w:type="gramEnd"/>
      <w:r w:rsidRPr="00503B4C">
        <w:rPr>
          <w:rFonts w:ascii="Times New Roman" w:hAnsi="Times New Roman" w:cs="Times New Roman"/>
          <w:sz w:val="24"/>
          <w:szCs w:val="24"/>
        </w:rPr>
        <w:t xml:space="preserve"> (выбор методов, форм и средств).</w:t>
      </w:r>
    </w:p>
    <w:p w:rsidR="00EE17A6" w:rsidRPr="00503B4C" w:rsidRDefault="00EE17A6" w:rsidP="00EE17A6">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практический (проведение коррекционных занятий).</w:t>
      </w:r>
    </w:p>
    <w:p w:rsidR="00EE17A6" w:rsidRPr="00503B4C" w:rsidRDefault="00EE17A6" w:rsidP="00EE17A6">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EE17A6" w:rsidRPr="00503B4C" w:rsidRDefault="00EE17A6" w:rsidP="00EE17A6">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ab/>
        <w:t xml:space="preserve">Системные дефектологические исследования дают основание рассматривать развитие как сложный структурный, </w:t>
      </w:r>
      <w:proofErr w:type="spellStart"/>
      <w:r w:rsidRPr="00503B4C">
        <w:rPr>
          <w:rFonts w:ascii="Times New Roman" w:hAnsi="Times New Roman" w:cs="Times New Roman"/>
          <w:sz w:val="24"/>
          <w:szCs w:val="24"/>
        </w:rPr>
        <w:t>разноуровневый</w:t>
      </w:r>
      <w:proofErr w:type="spellEnd"/>
      <w:r w:rsidRPr="00503B4C">
        <w:rPr>
          <w:rFonts w:ascii="Times New Roman" w:hAnsi="Times New Roman" w:cs="Times New Roman"/>
          <w:sz w:val="24"/>
          <w:szCs w:val="24"/>
        </w:rPr>
        <w:t xml:space="preserve"> и противоречивый процесс, отражающий как общечеловеческие, так и </w:t>
      </w:r>
      <w:proofErr w:type="gramStart"/>
      <w:r w:rsidRPr="00503B4C">
        <w:rPr>
          <w:rFonts w:ascii="Times New Roman" w:hAnsi="Times New Roman" w:cs="Times New Roman"/>
          <w:sz w:val="24"/>
          <w:szCs w:val="24"/>
        </w:rPr>
        <w:t>индивидуальные особенности</w:t>
      </w:r>
      <w:proofErr w:type="gramEnd"/>
      <w:r w:rsidRPr="00503B4C">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w:t>
      </w:r>
      <w:proofErr w:type="gramStart"/>
      <w:r w:rsidRPr="00503B4C">
        <w:rPr>
          <w:rFonts w:ascii="Times New Roman" w:hAnsi="Times New Roman" w:cs="Times New Roman"/>
          <w:sz w:val="24"/>
          <w:szCs w:val="24"/>
        </w:rPr>
        <w:t>психических  образований</w:t>
      </w:r>
      <w:proofErr w:type="gramEnd"/>
      <w:r w:rsidRPr="00503B4C">
        <w:rPr>
          <w:rFonts w:ascii="Times New Roman" w:hAnsi="Times New Roman" w:cs="Times New Roman"/>
          <w:sz w:val="24"/>
          <w:szCs w:val="24"/>
        </w:rPr>
        <w:t xml:space="preserve">: интеллекта, памяти, речи, мотивации, воли, а так же </w:t>
      </w:r>
      <w:proofErr w:type="spellStart"/>
      <w:r w:rsidRPr="00503B4C">
        <w:rPr>
          <w:rFonts w:ascii="Times New Roman" w:hAnsi="Times New Roman" w:cs="Times New Roman"/>
          <w:sz w:val="24"/>
          <w:szCs w:val="24"/>
        </w:rPr>
        <w:t>сформированностью</w:t>
      </w:r>
      <w:proofErr w:type="spellEnd"/>
      <w:r w:rsidRPr="00503B4C">
        <w:rPr>
          <w:rFonts w:ascii="Times New Roman" w:hAnsi="Times New Roman" w:cs="Times New Roman"/>
          <w:sz w:val="24"/>
          <w:szCs w:val="24"/>
        </w:rPr>
        <w:t xml:space="preserve"> механизмов произвольной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EE17A6" w:rsidRPr="00503B4C" w:rsidRDefault="00EE17A6" w:rsidP="00EE17A6">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EE17A6" w:rsidRPr="00503B4C" w:rsidRDefault="00EE17A6" w:rsidP="00EE17A6">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EE17A6" w:rsidRPr="00503B4C" w:rsidRDefault="00EE17A6" w:rsidP="00EE17A6">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EE17A6" w:rsidRPr="00114EA6" w:rsidRDefault="00EE17A6" w:rsidP="00EE17A6">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 Изучение </w:t>
      </w:r>
      <w:proofErr w:type="spellStart"/>
      <w:r>
        <w:rPr>
          <w:rFonts w:ascii="Times New Roman" w:hAnsi="Times New Roman" w:cs="Times New Roman"/>
          <w:sz w:val="24"/>
          <w:szCs w:val="24"/>
          <w:u w:val="single"/>
        </w:rPr>
        <w:t>импрессивной</w:t>
      </w:r>
      <w:proofErr w:type="spellEnd"/>
      <w:r>
        <w:rPr>
          <w:rFonts w:ascii="Times New Roman" w:hAnsi="Times New Roman" w:cs="Times New Roman"/>
          <w:sz w:val="24"/>
          <w:szCs w:val="24"/>
          <w:u w:val="single"/>
        </w:rPr>
        <w:t xml:space="preserve"> речи:</w:t>
      </w:r>
      <w:r>
        <w:rPr>
          <w:rFonts w:ascii="Times New Roman" w:hAnsi="Times New Roman" w:cs="Times New Roman"/>
          <w:sz w:val="24"/>
          <w:szCs w:val="24"/>
        </w:rPr>
        <w:t xml:space="preserve"> понимание слов, понимание простых предложений, понимание</w:t>
      </w:r>
      <w:r w:rsidRPr="00503B4C">
        <w:rPr>
          <w:rFonts w:ascii="Times New Roman" w:hAnsi="Times New Roman" w:cs="Times New Roman"/>
          <w:sz w:val="24"/>
          <w:szCs w:val="24"/>
        </w:rPr>
        <w:t xml:space="preserve"> интон</w:t>
      </w:r>
      <w:r>
        <w:rPr>
          <w:rFonts w:ascii="Times New Roman" w:hAnsi="Times New Roman" w:cs="Times New Roman"/>
          <w:sz w:val="24"/>
          <w:szCs w:val="24"/>
        </w:rPr>
        <w:t xml:space="preserve">ационного характера предложений, </w:t>
      </w:r>
      <w:r w:rsidRPr="00503B4C">
        <w:rPr>
          <w:rFonts w:ascii="Times New Roman" w:hAnsi="Times New Roman" w:cs="Times New Roman"/>
          <w:sz w:val="24"/>
          <w:szCs w:val="24"/>
        </w:rPr>
        <w:t>грамматически</w:t>
      </w:r>
      <w:r>
        <w:rPr>
          <w:rFonts w:ascii="Times New Roman" w:hAnsi="Times New Roman" w:cs="Times New Roman"/>
          <w:sz w:val="24"/>
          <w:szCs w:val="24"/>
        </w:rPr>
        <w:t>х категории (род, число, падеж), восприятие текстов</w:t>
      </w:r>
      <w:r w:rsidRPr="00503B4C">
        <w:rPr>
          <w:rFonts w:ascii="Times New Roman" w:hAnsi="Times New Roman" w:cs="Times New Roman"/>
          <w:sz w:val="24"/>
          <w:szCs w:val="24"/>
        </w:rPr>
        <w:t>.</w:t>
      </w:r>
    </w:p>
    <w:p w:rsidR="00EE17A6" w:rsidRPr="00114EA6" w:rsidRDefault="00EE17A6" w:rsidP="00EE17A6">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II. Обследование экспресси</w:t>
      </w:r>
      <w:r>
        <w:rPr>
          <w:rFonts w:ascii="Times New Roman" w:hAnsi="Times New Roman" w:cs="Times New Roman"/>
          <w:sz w:val="24"/>
          <w:szCs w:val="24"/>
          <w:u w:val="single"/>
        </w:rPr>
        <w:t xml:space="preserve">вной речи: </w:t>
      </w:r>
      <w:r>
        <w:rPr>
          <w:rFonts w:ascii="Times New Roman" w:hAnsi="Times New Roman" w:cs="Times New Roman"/>
          <w:sz w:val="24"/>
          <w:szCs w:val="24"/>
        </w:rPr>
        <w:t xml:space="preserve">грамматический строй речи, письменная речь, </w:t>
      </w:r>
      <w:r w:rsidRPr="00503B4C">
        <w:rPr>
          <w:rFonts w:ascii="Times New Roman" w:hAnsi="Times New Roman" w:cs="Times New Roman"/>
          <w:sz w:val="24"/>
          <w:szCs w:val="24"/>
        </w:rPr>
        <w:t xml:space="preserve">есть ли грубые нарушения речи: косноязычие, заикание, алалии, </w:t>
      </w:r>
      <w:proofErr w:type="spellStart"/>
      <w:r w:rsidRPr="00503B4C">
        <w:rPr>
          <w:rFonts w:ascii="Times New Roman" w:hAnsi="Times New Roman" w:cs="Times New Roman"/>
          <w:sz w:val="24"/>
          <w:szCs w:val="24"/>
        </w:rPr>
        <w:t>дислалии</w:t>
      </w:r>
      <w:proofErr w:type="spellEnd"/>
      <w:r w:rsidRPr="00503B4C">
        <w:rPr>
          <w:rFonts w:ascii="Times New Roman" w:hAnsi="Times New Roman" w:cs="Times New Roman"/>
          <w:sz w:val="24"/>
          <w:szCs w:val="24"/>
        </w:rPr>
        <w:t xml:space="preserve">, дизартрии, </w:t>
      </w:r>
      <w:proofErr w:type="spellStart"/>
      <w:r w:rsidRPr="00503B4C">
        <w:rPr>
          <w:rFonts w:ascii="Times New Roman" w:hAnsi="Times New Roman" w:cs="Times New Roman"/>
          <w:sz w:val="24"/>
          <w:szCs w:val="24"/>
        </w:rPr>
        <w:t>дисграфии</w:t>
      </w:r>
      <w:proofErr w:type="spellEnd"/>
      <w:r w:rsidRPr="00503B4C">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дислексии</w:t>
      </w:r>
      <w:proofErr w:type="spellEnd"/>
      <w:r w:rsidRPr="00503B4C">
        <w:rPr>
          <w:rFonts w:ascii="Times New Roman" w:hAnsi="Times New Roman" w:cs="Times New Roman"/>
          <w:sz w:val="24"/>
          <w:szCs w:val="24"/>
        </w:rPr>
        <w:t>.</w:t>
      </w:r>
    </w:p>
    <w:p w:rsidR="00EE17A6" w:rsidRPr="00114EA6" w:rsidRDefault="00EE17A6" w:rsidP="00EE17A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lastRenderedPageBreak/>
        <w:t>Ощущение и восприятие:</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целостность  восприятия</w:t>
      </w:r>
      <w:proofErr w:type="gramEnd"/>
      <w:r>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дифференцированность</w:t>
      </w:r>
      <w:proofErr w:type="spellEnd"/>
      <w:r w:rsidRPr="00503B4C">
        <w:rPr>
          <w:rFonts w:ascii="Times New Roman" w:hAnsi="Times New Roman" w:cs="Times New Roman"/>
          <w:sz w:val="24"/>
          <w:szCs w:val="24"/>
        </w:rPr>
        <w:t xml:space="preserve"> зрительных восприяти</w:t>
      </w:r>
      <w:r>
        <w:rPr>
          <w:rFonts w:ascii="Times New Roman" w:hAnsi="Times New Roman" w:cs="Times New Roman"/>
          <w:sz w:val="24"/>
          <w:szCs w:val="24"/>
        </w:rPr>
        <w:t xml:space="preserve">й, восприятие времени, </w:t>
      </w:r>
      <w:r w:rsidRPr="00503B4C">
        <w:rPr>
          <w:rFonts w:ascii="Times New Roman" w:hAnsi="Times New Roman" w:cs="Times New Roman"/>
          <w:sz w:val="24"/>
          <w:szCs w:val="24"/>
        </w:rPr>
        <w:t>слуховые восприятия.</w:t>
      </w:r>
    </w:p>
    <w:p w:rsidR="00EE17A6" w:rsidRPr="00114EA6" w:rsidRDefault="00EE17A6" w:rsidP="00EE17A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устойчивость</w:t>
      </w:r>
      <w:r w:rsidRPr="00114EA6">
        <w:rPr>
          <w:rFonts w:ascii="Times New Roman" w:hAnsi="Times New Roman" w:cs="Times New Roman"/>
          <w:sz w:val="24"/>
          <w:szCs w:val="24"/>
        </w:rPr>
        <w:t>, п</w:t>
      </w:r>
      <w:r>
        <w:rPr>
          <w:rFonts w:ascii="Times New Roman" w:hAnsi="Times New Roman" w:cs="Times New Roman"/>
          <w:sz w:val="24"/>
          <w:szCs w:val="24"/>
        </w:rPr>
        <w:t>ереключение, распределение.</w:t>
      </w:r>
    </w:p>
    <w:p w:rsidR="00EE17A6" w:rsidRPr="00114EA6" w:rsidRDefault="00EE17A6" w:rsidP="00EE17A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логическая </w:t>
      </w:r>
      <w:r w:rsidRPr="00114EA6">
        <w:rPr>
          <w:rFonts w:ascii="Times New Roman" w:hAnsi="Times New Roman" w:cs="Times New Roman"/>
          <w:sz w:val="24"/>
          <w:szCs w:val="24"/>
        </w:rPr>
        <w:t>память, зрительная память, словесно</w:t>
      </w:r>
      <w:r w:rsidRPr="00503B4C">
        <w:rPr>
          <w:rFonts w:ascii="Times New Roman" w:hAnsi="Times New Roman" w:cs="Times New Roman"/>
          <w:sz w:val="24"/>
          <w:szCs w:val="24"/>
        </w:rPr>
        <w:t>-логическая память</w:t>
      </w:r>
      <w:r>
        <w:rPr>
          <w:rFonts w:ascii="Times New Roman" w:hAnsi="Times New Roman" w:cs="Times New Roman"/>
          <w:sz w:val="24"/>
          <w:szCs w:val="24"/>
        </w:rPr>
        <w:t>.</w:t>
      </w:r>
    </w:p>
    <w:p w:rsidR="00EE17A6" w:rsidRPr="00114EA6" w:rsidRDefault="00EE17A6" w:rsidP="00EE17A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обобщение и </w:t>
      </w:r>
      <w:r w:rsidRPr="00114EA6">
        <w:rPr>
          <w:rFonts w:ascii="Times New Roman" w:hAnsi="Times New Roman" w:cs="Times New Roman"/>
          <w:sz w:val="24"/>
          <w:szCs w:val="24"/>
        </w:rPr>
        <w:t>отвлечение, осмысление проблемной ситуации, процессы абстракции, критичность</w:t>
      </w:r>
      <w:r w:rsidRPr="00503B4C">
        <w:rPr>
          <w:rFonts w:ascii="Times New Roman" w:hAnsi="Times New Roman" w:cs="Times New Roman"/>
          <w:sz w:val="24"/>
          <w:szCs w:val="24"/>
        </w:rPr>
        <w:t xml:space="preserve"> мышления</w:t>
      </w:r>
      <w:r>
        <w:rPr>
          <w:rFonts w:ascii="Times New Roman" w:hAnsi="Times New Roman" w:cs="Times New Roman"/>
          <w:sz w:val="24"/>
          <w:szCs w:val="24"/>
        </w:rPr>
        <w:t>.</w:t>
      </w:r>
    </w:p>
    <w:p w:rsidR="00EE17A6" w:rsidRPr="00114EA6" w:rsidRDefault="00EE17A6" w:rsidP="00EE17A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метод </w:t>
      </w:r>
      <w:r w:rsidRPr="000D64E1">
        <w:rPr>
          <w:rFonts w:ascii="Times New Roman" w:hAnsi="Times New Roman" w:cs="Times New Roman"/>
          <w:sz w:val="24"/>
          <w:szCs w:val="24"/>
        </w:rPr>
        <w:t>пресыщение, лабиринт</w:t>
      </w:r>
      <w:r>
        <w:rPr>
          <w:rFonts w:ascii="Times New Roman" w:hAnsi="Times New Roman" w:cs="Times New Roman"/>
          <w:sz w:val="24"/>
          <w:szCs w:val="24"/>
        </w:rPr>
        <w:t>.</w:t>
      </w:r>
    </w:p>
    <w:p w:rsidR="00EE17A6" w:rsidRPr="000D64E1" w:rsidRDefault="00EE17A6" w:rsidP="00EE17A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Pr>
          <w:rFonts w:ascii="Times New Roman" w:hAnsi="Times New Roman" w:cs="Times New Roman"/>
          <w:sz w:val="24"/>
          <w:szCs w:val="24"/>
          <w:u w:val="single"/>
        </w:rPr>
        <w:t>: о</w:t>
      </w:r>
      <w:r w:rsidRPr="00503B4C">
        <w:rPr>
          <w:rFonts w:ascii="Times New Roman" w:hAnsi="Times New Roman" w:cs="Times New Roman"/>
          <w:sz w:val="24"/>
          <w:szCs w:val="24"/>
        </w:rPr>
        <w:t>собенности характера - сформированно</w:t>
      </w:r>
      <w:r>
        <w:rPr>
          <w:rFonts w:ascii="Times New Roman" w:hAnsi="Times New Roman" w:cs="Times New Roman"/>
          <w:sz w:val="24"/>
          <w:szCs w:val="24"/>
        </w:rPr>
        <w:t>сть нравственных черт характера; с</w:t>
      </w:r>
      <w:r w:rsidRPr="00503B4C">
        <w:rPr>
          <w:rFonts w:ascii="Times New Roman" w:hAnsi="Times New Roman" w:cs="Times New Roman"/>
          <w:sz w:val="24"/>
          <w:szCs w:val="24"/>
        </w:rPr>
        <w:t>амооценка – экспертная оценка, самооценка учебы и поведения</w:t>
      </w:r>
      <w:r>
        <w:rPr>
          <w:rFonts w:ascii="Times New Roman" w:hAnsi="Times New Roman" w:cs="Times New Roman"/>
          <w:sz w:val="24"/>
          <w:szCs w:val="24"/>
        </w:rPr>
        <w:t>.</w:t>
      </w:r>
    </w:p>
    <w:p w:rsidR="00EE17A6" w:rsidRPr="00A3426F" w:rsidRDefault="00EE17A6" w:rsidP="00EE17A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Pr>
          <w:rFonts w:ascii="Times New Roman" w:hAnsi="Times New Roman" w:cs="Times New Roman"/>
          <w:sz w:val="24"/>
          <w:szCs w:val="24"/>
          <w:u w:val="single"/>
        </w:rPr>
        <w:t xml:space="preserve"> и поведение.</w:t>
      </w:r>
    </w:p>
    <w:p w:rsidR="00EE17A6" w:rsidRPr="00503B4C" w:rsidRDefault="00EE17A6" w:rsidP="00EE17A6">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EE17A6" w:rsidRPr="00503B4C" w:rsidRDefault="00EE17A6" w:rsidP="00EE17A6">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EE17A6" w:rsidRPr="00503B4C" w:rsidRDefault="00EE17A6" w:rsidP="00EE17A6">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EE17A6" w:rsidRPr="00503B4C" w:rsidRDefault="00EE17A6" w:rsidP="00EE17A6">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EE17A6" w:rsidRPr="00503B4C" w:rsidRDefault="00EE17A6" w:rsidP="00EE17A6">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EE17A6" w:rsidRPr="00503B4C" w:rsidRDefault="00EE17A6" w:rsidP="00EE17A6">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EE17A6" w:rsidRPr="00503B4C" w:rsidRDefault="00EE17A6" w:rsidP="00EE17A6">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Формы, способы, методы и средства реализации программы</w:t>
      </w:r>
    </w:p>
    <w:p w:rsidR="00EE17A6" w:rsidRPr="00503B4C" w:rsidRDefault="00EE17A6" w:rsidP="00EE17A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Обязательными условиями при проведении занятий являются: - планирование материала от простого к сложному; - дозирование помощи взрослого, - постепенный переход от совместной деятельности с педагогом к самостоятельной работе учащегося. 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w:t>
      </w:r>
      <w:proofErr w:type="spellStart"/>
      <w:r w:rsidRPr="00503B4C">
        <w:rPr>
          <w:rFonts w:ascii="Times New Roman" w:hAnsi="Times New Roman" w:cs="Times New Roman"/>
          <w:sz w:val="24"/>
          <w:szCs w:val="24"/>
        </w:rPr>
        <w:t>объѐм</w:t>
      </w:r>
      <w:proofErr w:type="spellEnd"/>
      <w:r w:rsidRPr="00503B4C">
        <w:rPr>
          <w:rFonts w:ascii="Times New Roman" w:hAnsi="Times New Roman" w:cs="Times New Roman"/>
          <w:sz w:val="24"/>
          <w:szCs w:val="24"/>
        </w:rPr>
        <w:t xml:space="preserve"> материала для запоминания, наращивается темп выполнения заданий. Данной программой предусмотрена система коррекционно-развивающего обучения (КРО), где игры и упражнения, подобраны таким образом, что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задачи реализуются одновременно по нескольким направлениям работы на каждом занятии. </w:t>
      </w:r>
    </w:p>
    <w:p w:rsidR="00EE17A6" w:rsidRPr="00503B4C" w:rsidRDefault="00EE17A6" w:rsidP="00EE17A6">
      <w:pPr>
        <w:spacing w:after="0" w:line="40" w:lineRule="atLeast"/>
        <w:jc w:val="center"/>
        <w:rPr>
          <w:rFonts w:ascii="Times New Roman" w:hAnsi="Times New Roman" w:cs="Times New Roman"/>
          <w:b/>
          <w:color w:val="FF0000"/>
          <w:sz w:val="24"/>
          <w:szCs w:val="24"/>
        </w:rPr>
      </w:pPr>
      <w:r w:rsidRPr="00503B4C">
        <w:rPr>
          <w:rFonts w:ascii="Times New Roman" w:hAnsi="Times New Roman" w:cs="Times New Roman"/>
          <w:b/>
          <w:sz w:val="24"/>
          <w:szCs w:val="24"/>
        </w:rPr>
        <w:t>Структура коррекционно-развивающего занятия</w:t>
      </w:r>
    </w:p>
    <w:p w:rsidR="00EE17A6" w:rsidRPr="00503B4C" w:rsidRDefault="00EE17A6" w:rsidP="00EE17A6">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Каждое занятие состоит из 5-ти частей:</w:t>
      </w:r>
    </w:p>
    <w:p w:rsidR="00EE17A6" w:rsidRPr="00503B4C" w:rsidRDefault="00EE17A6" w:rsidP="00EE17A6">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Организационный момент. (1 мин.)</w:t>
      </w:r>
    </w:p>
    <w:p w:rsidR="00EE17A6" w:rsidRPr="00503B4C" w:rsidRDefault="00EE17A6" w:rsidP="00EE17A6">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Повторение пройденного на предыдущем занятии. (2 мин.)</w:t>
      </w:r>
    </w:p>
    <w:p w:rsidR="00EE17A6" w:rsidRPr="00503B4C" w:rsidRDefault="00EE17A6" w:rsidP="00EE17A6">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lastRenderedPageBreak/>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EE17A6" w:rsidRPr="00503B4C" w:rsidRDefault="00EE17A6" w:rsidP="00EE17A6">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данном этапе занятия проводятся следующие виды работы:</w:t>
      </w:r>
    </w:p>
    <w:p w:rsidR="00EE17A6" w:rsidRPr="00503B4C" w:rsidRDefault="00EE17A6" w:rsidP="00EE17A6">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Сообщение новых знаний (5 мин.)</w:t>
      </w:r>
    </w:p>
    <w:p w:rsidR="00EE17A6" w:rsidRPr="00503B4C" w:rsidRDefault="00EE17A6" w:rsidP="00EE17A6">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Закрепление полученных знаний. (10 мин.)</w:t>
      </w:r>
    </w:p>
    <w:p w:rsidR="00EE17A6" w:rsidRPr="00503B4C" w:rsidRDefault="00EE17A6" w:rsidP="00EE17A6">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Итог. Обсуждение результатов работы на занятии (2 мин.)</w:t>
      </w:r>
    </w:p>
    <w:p w:rsidR="00EE17A6" w:rsidRPr="00503B4C" w:rsidRDefault="00EE17A6" w:rsidP="00EE17A6">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EE17A6" w:rsidRPr="00503B4C" w:rsidRDefault="00EE17A6" w:rsidP="00EE17A6">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Может включать:</w:t>
      </w:r>
      <w:r w:rsidR="001E4FE6">
        <w:rPr>
          <w:rFonts w:ascii="Times New Roman" w:hAnsi="Times New Roman" w:cs="Times New Roman"/>
          <w:color w:val="000000"/>
          <w:sz w:val="24"/>
          <w:szCs w:val="24"/>
        </w:rPr>
        <w:t xml:space="preserve"> гимнастику для глаз и для пальцев рук, а</w:t>
      </w:r>
      <w:r w:rsidRPr="00503B4C">
        <w:rPr>
          <w:rFonts w:ascii="Times New Roman" w:hAnsi="Times New Roman" w:cs="Times New Roman"/>
          <w:color w:val="000000"/>
          <w:sz w:val="24"/>
          <w:szCs w:val="24"/>
        </w:rPr>
        <w:t xml:space="preserve">ртикуляционную </w:t>
      </w:r>
      <w:r w:rsidR="001E4FE6">
        <w:rPr>
          <w:rFonts w:ascii="Times New Roman" w:hAnsi="Times New Roman" w:cs="Times New Roman"/>
          <w:color w:val="000000"/>
          <w:sz w:val="24"/>
          <w:szCs w:val="24"/>
        </w:rPr>
        <w:t xml:space="preserve">и дыхательную гимнастику, </w:t>
      </w:r>
      <w:proofErr w:type="spellStart"/>
      <w:r w:rsidR="001E4FE6">
        <w:rPr>
          <w:rFonts w:ascii="Times New Roman" w:hAnsi="Times New Roman" w:cs="Times New Roman"/>
          <w:color w:val="000000"/>
          <w:sz w:val="24"/>
          <w:szCs w:val="24"/>
        </w:rPr>
        <w:t>п</w:t>
      </w:r>
      <w:r w:rsidRPr="00503B4C">
        <w:rPr>
          <w:rFonts w:ascii="Times New Roman" w:hAnsi="Times New Roman" w:cs="Times New Roman"/>
          <w:color w:val="000000"/>
          <w:sz w:val="24"/>
          <w:szCs w:val="24"/>
        </w:rPr>
        <w:t>сихогимнастику</w:t>
      </w:r>
      <w:proofErr w:type="spellEnd"/>
      <w:r w:rsidRPr="00503B4C">
        <w:rPr>
          <w:rFonts w:ascii="Times New Roman" w:hAnsi="Times New Roman" w:cs="Times New Roman"/>
          <w:color w:val="000000"/>
          <w:sz w:val="24"/>
          <w:szCs w:val="24"/>
        </w:rPr>
        <w:t>;</w:t>
      </w:r>
    </w:p>
    <w:p w:rsidR="00EE17A6" w:rsidRPr="00A3426F" w:rsidRDefault="00EE17A6" w:rsidP="00EE17A6">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EE17A6" w:rsidRPr="00503B4C" w:rsidRDefault="00EE17A6" w:rsidP="00EE17A6">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Критерии оценки результативности работы по программе.</w:t>
      </w:r>
    </w:p>
    <w:p w:rsidR="00EE17A6" w:rsidRPr="00503B4C" w:rsidRDefault="00EE17A6" w:rsidP="00EE17A6">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Оценочный критерии результатов учащихся на начало, и конец года производится по пяти уровням:</w:t>
      </w:r>
    </w:p>
    <w:p w:rsidR="00EE17A6" w:rsidRPr="00503B4C" w:rsidRDefault="00EE17A6" w:rsidP="00EE17A6">
      <w:pPr>
        <w:spacing w:after="0" w:line="40" w:lineRule="atLeast"/>
        <w:rPr>
          <w:rFonts w:ascii="Times New Roman" w:hAnsi="Times New Roman" w:cs="Times New Roman"/>
          <w:color w:val="000000"/>
          <w:sz w:val="24"/>
          <w:szCs w:val="24"/>
        </w:rPr>
      </w:pPr>
      <w:r w:rsidRPr="00503B4C">
        <w:rPr>
          <w:rFonts w:ascii="Times New Roman" w:hAnsi="Times New Roman" w:cs="Times New Roman"/>
          <w:b/>
          <w:i/>
          <w:sz w:val="24"/>
          <w:szCs w:val="24"/>
        </w:rPr>
        <w:t xml:space="preserve">   </w:t>
      </w:r>
      <w:r w:rsidRPr="00503B4C">
        <w:rPr>
          <w:rFonts w:ascii="Times New Roman" w:hAnsi="Times New Roman" w:cs="Times New Roman"/>
          <w:sz w:val="24"/>
          <w:szCs w:val="24"/>
        </w:rPr>
        <w:t xml:space="preserve">Высокий уровень –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503B4C">
        <w:rPr>
          <w:rFonts w:ascii="Times New Roman" w:hAnsi="Times New Roman" w:cs="Times New Roman"/>
          <w:color w:val="000000"/>
          <w:sz w:val="24"/>
          <w:szCs w:val="24"/>
        </w:rPr>
        <w:t>анализировать процесс и результаты познавательной деятельности.</w:t>
      </w:r>
      <w:r w:rsidRPr="00503B4C">
        <w:rPr>
          <w:rFonts w:ascii="Times New Roman" w:hAnsi="Times New Roman" w:cs="Times New Roman"/>
          <w:sz w:val="24"/>
          <w:szCs w:val="24"/>
        </w:rPr>
        <w:t xml:space="preserve"> Устанавливает положительные эмоциональные контакты.</w:t>
      </w:r>
    </w:p>
    <w:p w:rsidR="00EE17A6" w:rsidRPr="00503B4C" w:rsidRDefault="00EE17A6" w:rsidP="00EE17A6">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Выше среднего –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EE17A6" w:rsidRPr="00503B4C" w:rsidRDefault="00EE17A6" w:rsidP="00EE17A6">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Средний уровень – учащийся выполняет часть заданий, допуская ошибки. Понимает инструкцию, активно использует обучающую помощь.</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EE17A6" w:rsidRPr="00503B4C" w:rsidRDefault="00EE17A6" w:rsidP="00EE17A6">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Ниже среднего – частично владеет понятиями, частично соотносит и использует в деятельности. Выполняет элементарные действия.</w:t>
      </w:r>
    </w:p>
    <w:p w:rsidR="00EE17A6" w:rsidRPr="00503B4C" w:rsidRDefault="00EE17A6" w:rsidP="00EE17A6">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Низкий уровень – учащийся не владеет данными понятиями, данные навыки не сформированы, не соотносит и не использует в деятельности.</w:t>
      </w:r>
    </w:p>
    <w:p w:rsidR="00EE17A6" w:rsidRPr="00A3426F" w:rsidRDefault="00EE17A6" w:rsidP="00EE17A6">
      <w:pPr>
        <w:shd w:val="clear" w:color="auto" w:fill="FFFFFF"/>
        <w:spacing w:after="0" w:line="40" w:lineRule="atLeast"/>
        <w:jc w:val="center"/>
        <w:rPr>
          <w:rFonts w:ascii="Times New Roman" w:hAnsi="Times New Roman" w:cs="Times New Roman"/>
          <w:color w:val="000000"/>
          <w:sz w:val="24"/>
          <w:szCs w:val="24"/>
          <w:u w:val="single"/>
        </w:rPr>
      </w:pPr>
      <w:r>
        <w:rPr>
          <w:rFonts w:ascii="Times New Roman" w:hAnsi="Times New Roman" w:cs="Times New Roman"/>
          <w:b/>
          <w:bCs/>
          <w:color w:val="000000"/>
          <w:sz w:val="24"/>
          <w:szCs w:val="24"/>
        </w:rPr>
        <w:t>6</w:t>
      </w:r>
      <w:r w:rsidRPr="00A3426F">
        <w:rPr>
          <w:rFonts w:ascii="Times New Roman" w:hAnsi="Times New Roman" w:cs="Times New Roman"/>
          <w:b/>
          <w:bCs/>
          <w:color w:val="000000"/>
          <w:sz w:val="24"/>
          <w:szCs w:val="24"/>
        </w:rPr>
        <w:t xml:space="preserve">. </w:t>
      </w:r>
      <w:r w:rsidRPr="00A3426F">
        <w:rPr>
          <w:rFonts w:ascii="Times New Roman" w:hAnsi="Times New Roman" w:cs="Times New Roman"/>
          <w:b/>
          <w:bCs/>
          <w:color w:val="000000"/>
          <w:sz w:val="24"/>
          <w:szCs w:val="24"/>
          <w:u w:val="single"/>
        </w:rPr>
        <w:t xml:space="preserve">Календарно-тематическое планирование коррекционного курса </w:t>
      </w:r>
    </w:p>
    <w:p w:rsidR="00EE17A6" w:rsidRPr="00A3426F" w:rsidRDefault="00EE17A6" w:rsidP="00EE17A6">
      <w:pPr>
        <w:shd w:val="clear" w:color="auto" w:fill="FFFFFF"/>
        <w:spacing w:after="0" w:line="40" w:lineRule="atLeast"/>
        <w:jc w:val="center"/>
        <w:rPr>
          <w:rFonts w:ascii="Times New Roman" w:hAnsi="Times New Roman" w:cs="Times New Roman"/>
          <w:color w:val="000000"/>
          <w:sz w:val="24"/>
          <w:szCs w:val="24"/>
          <w:u w:val="single"/>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EE17A6" w:rsidRPr="00A3426F" w:rsidTr="00D257F9">
        <w:trPr>
          <w:trHeight w:val="363"/>
        </w:trPr>
        <w:tc>
          <w:tcPr>
            <w:tcW w:w="614" w:type="dxa"/>
            <w:vMerge w:val="restart"/>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w:t>
            </w:r>
          </w:p>
        </w:tc>
        <w:tc>
          <w:tcPr>
            <w:tcW w:w="8066" w:type="dxa"/>
            <w:vMerge w:val="restart"/>
          </w:tcPr>
          <w:p w:rsidR="00EE17A6" w:rsidRPr="00A3426F" w:rsidRDefault="00EE17A6" w:rsidP="00D257F9">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Тема урока</w:t>
            </w:r>
          </w:p>
        </w:tc>
        <w:tc>
          <w:tcPr>
            <w:tcW w:w="2267" w:type="dxa"/>
            <w:vMerge w:val="restart"/>
          </w:tcPr>
          <w:p w:rsidR="00EE17A6" w:rsidRPr="00A3426F" w:rsidRDefault="00EE17A6" w:rsidP="00D257F9">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Часы</w:t>
            </w:r>
          </w:p>
        </w:tc>
        <w:tc>
          <w:tcPr>
            <w:tcW w:w="3888" w:type="dxa"/>
            <w:gridSpan w:val="2"/>
          </w:tcPr>
          <w:p w:rsidR="00EE17A6" w:rsidRPr="00A3426F" w:rsidRDefault="00EE17A6" w:rsidP="00D257F9">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Дата проведения</w:t>
            </w:r>
          </w:p>
        </w:tc>
      </w:tr>
      <w:tr w:rsidR="00EE17A6" w:rsidRPr="00A3426F" w:rsidTr="00D257F9">
        <w:trPr>
          <w:trHeight w:val="330"/>
        </w:trPr>
        <w:tc>
          <w:tcPr>
            <w:tcW w:w="614" w:type="dxa"/>
            <w:vMerge/>
          </w:tcPr>
          <w:p w:rsidR="00EE17A6" w:rsidRPr="00A3426F" w:rsidRDefault="00EE17A6" w:rsidP="00D257F9">
            <w:pPr>
              <w:spacing w:after="0" w:line="40" w:lineRule="atLeast"/>
              <w:rPr>
                <w:rFonts w:ascii="Times New Roman" w:hAnsi="Times New Roman" w:cs="Times New Roman"/>
                <w:sz w:val="24"/>
                <w:szCs w:val="24"/>
              </w:rPr>
            </w:pPr>
          </w:p>
        </w:tc>
        <w:tc>
          <w:tcPr>
            <w:tcW w:w="8066" w:type="dxa"/>
            <w:vMerge/>
          </w:tcPr>
          <w:p w:rsidR="00EE17A6" w:rsidRPr="00A3426F" w:rsidRDefault="00EE17A6" w:rsidP="00D257F9">
            <w:pPr>
              <w:spacing w:after="0" w:line="40" w:lineRule="atLeast"/>
              <w:rPr>
                <w:rFonts w:ascii="Times New Roman" w:hAnsi="Times New Roman" w:cs="Times New Roman"/>
                <w:sz w:val="24"/>
                <w:szCs w:val="24"/>
              </w:rPr>
            </w:pPr>
          </w:p>
        </w:tc>
        <w:tc>
          <w:tcPr>
            <w:tcW w:w="2267" w:type="dxa"/>
            <w:vMerge/>
          </w:tcPr>
          <w:p w:rsidR="00EE17A6" w:rsidRPr="00A3426F" w:rsidRDefault="00EE17A6" w:rsidP="00D257F9">
            <w:pPr>
              <w:spacing w:after="0" w:line="40" w:lineRule="atLeast"/>
              <w:rPr>
                <w:rFonts w:ascii="Times New Roman" w:hAnsi="Times New Roman" w:cs="Times New Roman"/>
                <w:sz w:val="24"/>
                <w:szCs w:val="24"/>
              </w:rPr>
            </w:pPr>
          </w:p>
        </w:tc>
        <w:tc>
          <w:tcPr>
            <w:tcW w:w="1984" w:type="dxa"/>
          </w:tcPr>
          <w:p w:rsidR="00EE17A6" w:rsidRPr="00A3426F" w:rsidRDefault="00EE17A6" w:rsidP="00D257F9">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План</w:t>
            </w:r>
          </w:p>
        </w:tc>
        <w:tc>
          <w:tcPr>
            <w:tcW w:w="1904" w:type="dxa"/>
          </w:tcPr>
          <w:p w:rsidR="00EE17A6" w:rsidRPr="00A3426F" w:rsidRDefault="00EE17A6" w:rsidP="00D257F9">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Факт</w:t>
            </w:r>
          </w:p>
        </w:tc>
      </w:tr>
      <w:tr w:rsidR="00EE17A6" w:rsidRPr="00A3426F" w:rsidTr="00D257F9">
        <w:trPr>
          <w:trHeight w:val="487"/>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w:t>
            </w:r>
          </w:p>
        </w:tc>
        <w:tc>
          <w:tcPr>
            <w:tcW w:w="8066" w:type="dxa"/>
          </w:tcPr>
          <w:p w:rsidR="00EE17A6" w:rsidRPr="00A3426F" w:rsidRDefault="00EE17A6" w:rsidP="001E4FE6">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w:t>
            </w:r>
            <w:r w:rsidR="001E4FE6">
              <w:rPr>
                <w:rFonts w:ascii="Times New Roman" w:hAnsi="Times New Roman" w:cs="Times New Roman"/>
                <w:sz w:val="24"/>
                <w:szCs w:val="24"/>
              </w:rPr>
              <w:t>вание устной и письменной речи.</w:t>
            </w:r>
          </w:p>
        </w:tc>
        <w:tc>
          <w:tcPr>
            <w:tcW w:w="2267" w:type="dxa"/>
          </w:tcPr>
          <w:p w:rsidR="00EE17A6" w:rsidRPr="00A3426F" w:rsidRDefault="00EE17A6" w:rsidP="00D257F9">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EE17A6" w:rsidRPr="00A3426F" w:rsidRDefault="00DA18C2"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06</w:t>
            </w:r>
            <w:r w:rsidR="00534B20">
              <w:rPr>
                <w:rFonts w:ascii="Times New Roman" w:hAnsi="Times New Roman" w:cs="Times New Roman"/>
                <w:sz w:val="24"/>
                <w:szCs w:val="24"/>
              </w:rPr>
              <w:t>.09.2022</w:t>
            </w:r>
          </w:p>
        </w:tc>
        <w:tc>
          <w:tcPr>
            <w:tcW w:w="1904" w:type="dxa"/>
          </w:tcPr>
          <w:p w:rsidR="00EE17A6" w:rsidRPr="00A3426F"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w:t>
            </w:r>
          </w:p>
        </w:tc>
        <w:tc>
          <w:tcPr>
            <w:tcW w:w="8066"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обследование познавательных процессов.</w:t>
            </w:r>
          </w:p>
        </w:tc>
        <w:tc>
          <w:tcPr>
            <w:tcW w:w="2267" w:type="dxa"/>
          </w:tcPr>
          <w:p w:rsidR="00EE17A6" w:rsidRPr="00A3426F" w:rsidRDefault="00EE17A6" w:rsidP="00D257F9">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EE17A6" w:rsidRPr="00A3426F" w:rsidRDefault="00DA18C2"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13</w:t>
            </w:r>
            <w:r w:rsidR="00534B20">
              <w:rPr>
                <w:rFonts w:ascii="Times New Roman" w:hAnsi="Times New Roman" w:cs="Times New Roman"/>
                <w:sz w:val="24"/>
                <w:szCs w:val="24"/>
              </w:rPr>
              <w:t>.09.2022</w:t>
            </w:r>
          </w:p>
        </w:tc>
        <w:tc>
          <w:tcPr>
            <w:tcW w:w="1904" w:type="dxa"/>
          </w:tcPr>
          <w:p w:rsidR="00EE17A6" w:rsidRPr="00A3426F"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w:t>
            </w:r>
          </w:p>
        </w:tc>
        <w:tc>
          <w:tcPr>
            <w:tcW w:w="8066" w:type="dxa"/>
          </w:tcPr>
          <w:p w:rsidR="00EE17A6" w:rsidRPr="00A3426F" w:rsidRDefault="00EE17A6" w:rsidP="00D257F9">
            <w:pPr>
              <w:spacing w:after="0" w:line="40" w:lineRule="atLeast"/>
              <w:rPr>
                <w:rFonts w:ascii="Times New Roman" w:hAnsi="Times New Roman" w:cs="Times New Roman"/>
                <w:color w:val="000000"/>
                <w:sz w:val="24"/>
                <w:szCs w:val="24"/>
              </w:rPr>
            </w:pPr>
            <w:r w:rsidRPr="00A3426F">
              <w:rPr>
                <w:rFonts w:ascii="Times New Roman" w:hAnsi="Times New Roman" w:cs="Times New Roman"/>
                <w:sz w:val="24"/>
                <w:szCs w:val="24"/>
              </w:rPr>
              <w:t xml:space="preserve">Диагностическое обследование </w:t>
            </w:r>
            <w:r w:rsidR="001E4FE6" w:rsidRPr="00A3426F">
              <w:rPr>
                <w:rFonts w:ascii="Times New Roman" w:hAnsi="Times New Roman" w:cs="Times New Roman"/>
                <w:sz w:val="24"/>
                <w:szCs w:val="24"/>
              </w:rPr>
              <w:t xml:space="preserve">математических </w:t>
            </w:r>
            <w:r w:rsidR="001E4FE6">
              <w:rPr>
                <w:rFonts w:ascii="Times New Roman" w:hAnsi="Times New Roman" w:cs="Times New Roman"/>
                <w:sz w:val="24"/>
                <w:szCs w:val="24"/>
              </w:rPr>
              <w:t>представлений</w:t>
            </w:r>
            <w:r w:rsidRPr="00A3426F">
              <w:rPr>
                <w:rFonts w:ascii="Times New Roman" w:hAnsi="Times New Roman" w:cs="Times New Roman"/>
                <w:color w:val="000000"/>
                <w:sz w:val="24"/>
                <w:szCs w:val="24"/>
              </w:rPr>
              <w:t>.</w:t>
            </w:r>
          </w:p>
        </w:tc>
        <w:tc>
          <w:tcPr>
            <w:tcW w:w="2267" w:type="dxa"/>
          </w:tcPr>
          <w:p w:rsidR="00EE17A6" w:rsidRPr="00A3426F" w:rsidRDefault="00EE17A6" w:rsidP="00D257F9">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EE17A6" w:rsidRPr="00A3426F" w:rsidRDefault="00DA18C2"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20</w:t>
            </w:r>
            <w:r w:rsidR="00534B20">
              <w:rPr>
                <w:rFonts w:ascii="Times New Roman" w:hAnsi="Times New Roman" w:cs="Times New Roman"/>
                <w:sz w:val="24"/>
                <w:szCs w:val="24"/>
              </w:rPr>
              <w:t>.09.2022</w:t>
            </w:r>
          </w:p>
        </w:tc>
        <w:tc>
          <w:tcPr>
            <w:tcW w:w="1904" w:type="dxa"/>
          </w:tcPr>
          <w:p w:rsidR="00EE17A6" w:rsidRPr="00A3426F"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4</w:t>
            </w:r>
          </w:p>
        </w:tc>
        <w:tc>
          <w:tcPr>
            <w:tcW w:w="8066" w:type="dxa"/>
          </w:tcPr>
          <w:p w:rsidR="00EE17A6" w:rsidRPr="00A3426F" w:rsidRDefault="00EE17A6" w:rsidP="001E4FE6">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rPr>
              <w:t>Исследование</w:t>
            </w:r>
            <w:r w:rsidR="001E4FE6">
              <w:rPr>
                <w:rFonts w:ascii="Times New Roman" w:hAnsi="Times New Roman" w:cs="Times New Roman"/>
                <w:color w:val="000000"/>
                <w:sz w:val="24"/>
                <w:szCs w:val="24"/>
              </w:rPr>
              <w:t xml:space="preserve"> уровня ВПФ, временных навыков.</w:t>
            </w:r>
          </w:p>
        </w:tc>
        <w:tc>
          <w:tcPr>
            <w:tcW w:w="2267" w:type="dxa"/>
          </w:tcPr>
          <w:p w:rsidR="00EE17A6" w:rsidRPr="00A3426F" w:rsidRDefault="00EE17A6" w:rsidP="00D257F9">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EE17A6" w:rsidRPr="00A3426F" w:rsidRDefault="00DA18C2"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27</w:t>
            </w:r>
            <w:r w:rsidR="00534B20">
              <w:rPr>
                <w:rFonts w:ascii="Times New Roman" w:hAnsi="Times New Roman" w:cs="Times New Roman"/>
                <w:sz w:val="24"/>
                <w:szCs w:val="24"/>
              </w:rPr>
              <w:t>.09.2022</w:t>
            </w:r>
          </w:p>
        </w:tc>
        <w:tc>
          <w:tcPr>
            <w:tcW w:w="1904" w:type="dxa"/>
          </w:tcPr>
          <w:p w:rsidR="00EE17A6" w:rsidRPr="00A3426F"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5</w:t>
            </w:r>
          </w:p>
        </w:tc>
        <w:tc>
          <w:tcPr>
            <w:tcW w:w="8066"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Выделение признаков предметов, группирование по признакам.</w:t>
            </w:r>
          </w:p>
        </w:tc>
        <w:tc>
          <w:tcPr>
            <w:tcW w:w="2267" w:type="dxa"/>
          </w:tcPr>
          <w:p w:rsidR="00EE17A6" w:rsidRPr="00A3426F" w:rsidRDefault="00EE17A6" w:rsidP="00D257F9">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EE17A6" w:rsidRPr="00A3426F"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04</w:t>
            </w:r>
            <w:r w:rsidR="00EE17A6">
              <w:rPr>
                <w:rFonts w:ascii="Times New Roman" w:hAnsi="Times New Roman" w:cs="Times New Roman"/>
                <w:sz w:val="24"/>
                <w:szCs w:val="24"/>
              </w:rPr>
              <w:t>.10</w:t>
            </w:r>
            <w:r w:rsidR="00534B20">
              <w:rPr>
                <w:rFonts w:ascii="Times New Roman" w:hAnsi="Times New Roman" w:cs="Times New Roman"/>
                <w:sz w:val="24"/>
                <w:szCs w:val="24"/>
              </w:rPr>
              <w:t>.2022</w:t>
            </w:r>
          </w:p>
        </w:tc>
        <w:tc>
          <w:tcPr>
            <w:tcW w:w="1904" w:type="dxa"/>
          </w:tcPr>
          <w:p w:rsidR="00EE17A6" w:rsidRPr="00A3426F"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6</w:t>
            </w:r>
          </w:p>
        </w:tc>
        <w:tc>
          <w:tcPr>
            <w:tcW w:w="8066"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Развитие зрительной памяти и восприятия (сравнение двух предметов).</w:t>
            </w:r>
          </w:p>
        </w:tc>
        <w:tc>
          <w:tcPr>
            <w:tcW w:w="2267" w:type="dxa"/>
          </w:tcPr>
          <w:p w:rsidR="00EE17A6" w:rsidRPr="00A3426F" w:rsidRDefault="00EE17A6" w:rsidP="00D257F9">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EE17A6" w:rsidRPr="00A3426F"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11</w:t>
            </w:r>
            <w:r w:rsidR="00534B20">
              <w:rPr>
                <w:rFonts w:ascii="Times New Roman" w:hAnsi="Times New Roman" w:cs="Times New Roman"/>
                <w:sz w:val="24"/>
                <w:szCs w:val="24"/>
              </w:rPr>
              <w:t>.10.2022</w:t>
            </w:r>
          </w:p>
        </w:tc>
        <w:tc>
          <w:tcPr>
            <w:tcW w:w="1904" w:type="dxa"/>
          </w:tcPr>
          <w:p w:rsidR="00EE17A6" w:rsidRPr="00A3426F"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7</w:t>
            </w:r>
          </w:p>
        </w:tc>
        <w:tc>
          <w:tcPr>
            <w:tcW w:w="8066"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Развитие способностей в понимании сюжета текста.</w:t>
            </w:r>
          </w:p>
        </w:tc>
        <w:tc>
          <w:tcPr>
            <w:tcW w:w="2267" w:type="dxa"/>
          </w:tcPr>
          <w:p w:rsidR="00EE17A6" w:rsidRPr="00A3426F" w:rsidRDefault="00EE17A6" w:rsidP="00D257F9">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EE17A6" w:rsidRPr="00A3426F"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18</w:t>
            </w:r>
            <w:r w:rsidR="00534B20">
              <w:rPr>
                <w:rFonts w:ascii="Times New Roman" w:hAnsi="Times New Roman" w:cs="Times New Roman"/>
                <w:sz w:val="24"/>
                <w:szCs w:val="24"/>
              </w:rPr>
              <w:t>.10.2022</w:t>
            </w:r>
          </w:p>
        </w:tc>
        <w:tc>
          <w:tcPr>
            <w:tcW w:w="1904" w:type="dxa"/>
          </w:tcPr>
          <w:p w:rsidR="00EE17A6" w:rsidRPr="00A3426F"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8</w:t>
            </w:r>
          </w:p>
        </w:tc>
        <w:tc>
          <w:tcPr>
            <w:tcW w:w="8066"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w:t>
            </w:r>
            <w:r>
              <w:rPr>
                <w:rFonts w:ascii="Times New Roman" w:hAnsi="Times New Roman" w:cs="Times New Roman"/>
                <w:sz w:val="24"/>
                <w:szCs w:val="24"/>
              </w:rPr>
              <w:t>итие временных представлений</w:t>
            </w:r>
            <w:r w:rsidRPr="00A3426F">
              <w:rPr>
                <w:rFonts w:ascii="Times New Roman" w:hAnsi="Times New Roman" w:cs="Times New Roman"/>
                <w:sz w:val="24"/>
                <w:szCs w:val="24"/>
              </w:rPr>
              <w:t xml:space="preserve">.  </w:t>
            </w:r>
          </w:p>
        </w:tc>
        <w:tc>
          <w:tcPr>
            <w:tcW w:w="2267" w:type="dxa"/>
          </w:tcPr>
          <w:p w:rsidR="00EE17A6" w:rsidRPr="00A3426F" w:rsidRDefault="00EE17A6" w:rsidP="00D257F9">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EE17A6" w:rsidRPr="00A3426F"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25</w:t>
            </w:r>
            <w:r w:rsidR="00534B20">
              <w:rPr>
                <w:rFonts w:ascii="Times New Roman" w:hAnsi="Times New Roman" w:cs="Times New Roman"/>
                <w:sz w:val="24"/>
                <w:szCs w:val="24"/>
              </w:rPr>
              <w:t>.10.2022</w:t>
            </w:r>
          </w:p>
        </w:tc>
        <w:tc>
          <w:tcPr>
            <w:tcW w:w="1904" w:type="dxa"/>
          </w:tcPr>
          <w:p w:rsidR="00EE17A6" w:rsidRPr="00A3426F"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9</w:t>
            </w:r>
          </w:p>
        </w:tc>
        <w:tc>
          <w:tcPr>
            <w:tcW w:w="8066" w:type="dxa"/>
          </w:tcPr>
          <w:p w:rsidR="00EE17A6" w:rsidRPr="00D1137C" w:rsidRDefault="00EE17A6" w:rsidP="00D257F9">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слов, понятия «синоним», «антоним».</w:t>
            </w:r>
          </w:p>
        </w:tc>
        <w:tc>
          <w:tcPr>
            <w:tcW w:w="2267" w:type="dxa"/>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08</w:t>
            </w:r>
            <w:r w:rsidR="00EE17A6">
              <w:rPr>
                <w:rFonts w:ascii="Times New Roman" w:hAnsi="Times New Roman" w:cs="Times New Roman"/>
                <w:sz w:val="24"/>
                <w:szCs w:val="24"/>
              </w:rPr>
              <w:t>.11</w:t>
            </w:r>
            <w:r w:rsidR="00534B20">
              <w:rPr>
                <w:rFonts w:ascii="Times New Roman" w:hAnsi="Times New Roman" w:cs="Times New Roman"/>
                <w:sz w:val="24"/>
                <w:szCs w:val="24"/>
              </w:rPr>
              <w:t>.2022</w:t>
            </w:r>
          </w:p>
        </w:tc>
        <w:tc>
          <w:tcPr>
            <w:tcW w:w="1904" w:type="dxa"/>
          </w:tcPr>
          <w:p w:rsidR="00EE17A6" w:rsidRPr="00D1137C"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10</w:t>
            </w:r>
          </w:p>
        </w:tc>
        <w:tc>
          <w:tcPr>
            <w:tcW w:w="8066" w:type="dxa"/>
          </w:tcPr>
          <w:p w:rsidR="00EE17A6" w:rsidRPr="00D1137C" w:rsidRDefault="00EE17A6" w:rsidP="00D257F9">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многозначных слов. Пословицы-синонимы.</w:t>
            </w:r>
          </w:p>
        </w:tc>
        <w:tc>
          <w:tcPr>
            <w:tcW w:w="2267" w:type="dxa"/>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15</w:t>
            </w:r>
            <w:r w:rsidR="00534B20">
              <w:rPr>
                <w:rFonts w:ascii="Times New Roman" w:hAnsi="Times New Roman" w:cs="Times New Roman"/>
                <w:sz w:val="24"/>
                <w:szCs w:val="24"/>
              </w:rPr>
              <w:t>.11.2022</w:t>
            </w:r>
          </w:p>
        </w:tc>
        <w:tc>
          <w:tcPr>
            <w:tcW w:w="1904" w:type="dxa"/>
          </w:tcPr>
          <w:p w:rsidR="00EE17A6" w:rsidRPr="00D1137C"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11</w:t>
            </w:r>
          </w:p>
        </w:tc>
        <w:tc>
          <w:tcPr>
            <w:tcW w:w="8066" w:type="dxa"/>
          </w:tcPr>
          <w:p w:rsidR="00EE17A6" w:rsidRPr="00D1137C" w:rsidRDefault="00EE17A6" w:rsidP="00D257F9">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 xml:space="preserve">Знакомство со словами-паразитами. </w:t>
            </w:r>
            <w:proofErr w:type="spellStart"/>
            <w:r w:rsidRPr="00D1137C">
              <w:rPr>
                <w:rFonts w:ascii="Times New Roman" w:hAnsi="Times New Roman" w:cs="Times New Roman"/>
                <w:sz w:val="24"/>
                <w:szCs w:val="24"/>
              </w:rPr>
              <w:t>Аудирование</w:t>
            </w:r>
            <w:proofErr w:type="spellEnd"/>
            <w:r w:rsidRPr="00D1137C">
              <w:rPr>
                <w:rFonts w:ascii="Times New Roman" w:hAnsi="Times New Roman" w:cs="Times New Roman"/>
                <w:sz w:val="24"/>
                <w:szCs w:val="24"/>
              </w:rPr>
              <w:t>.</w:t>
            </w:r>
          </w:p>
        </w:tc>
        <w:tc>
          <w:tcPr>
            <w:tcW w:w="2267" w:type="dxa"/>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22</w:t>
            </w:r>
            <w:r w:rsidR="00534B20">
              <w:rPr>
                <w:rFonts w:ascii="Times New Roman" w:hAnsi="Times New Roman" w:cs="Times New Roman"/>
                <w:sz w:val="24"/>
                <w:szCs w:val="24"/>
              </w:rPr>
              <w:t>.11.2022</w:t>
            </w:r>
          </w:p>
        </w:tc>
        <w:tc>
          <w:tcPr>
            <w:tcW w:w="1904" w:type="dxa"/>
          </w:tcPr>
          <w:p w:rsidR="00EE17A6" w:rsidRPr="00D1137C"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12</w:t>
            </w:r>
          </w:p>
        </w:tc>
        <w:tc>
          <w:tcPr>
            <w:tcW w:w="8066" w:type="dxa"/>
          </w:tcPr>
          <w:p w:rsidR="00EE17A6" w:rsidRPr="00D1137C" w:rsidRDefault="00EE17A6" w:rsidP="00D257F9">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Крылатые выражения, пословицы, их смысл; практика чтения по ролям.</w:t>
            </w:r>
          </w:p>
        </w:tc>
        <w:tc>
          <w:tcPr>
            <w:tcW w:w="2267" w:type="dxa"/>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29</w:t>
            </w:r>
            <w:r w:rsidR="00534B20">
              <w:rPr>
                <w:rFonts w:ascii="Times New Roman" w:hAnsi="Times New Roman" w:cs="Times New Roman"/>
                <w:sz w:val="24"/>
                <w:szCs w:val="24"/>
              </w:rPr>
              <w:t>.11.2022</w:t>
            </w:r>
          </w:p>
        </w:tc>
        <w:tc>
          <w:tcPr>
            <w:tcW w:w="1904" w:type="dxa"/>
          </w:tcPr>
          <w:p w:rsidR="00EE17A6" w:rsidRPr="00D1137C"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13</w:t>
            </w:r>
          </w:p>
        </w:tc>
        <w:tc>
          <w:tcPr>
            <w:tcW w:w="8066" w:type="dxa"/>
          </w:tcPr>
          <w:p w:rsidR="00EE17A6" w:rsidRPr="00D1137C" w:rsidRDefault="00EE17A6" w:rsidP="00D257F9">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Пословицы, их смысл; составление из данных слов предложений.</w:t>
            </w:r>
          </w:p>
        </w:tc>
        <w:tc>
          <w:tcPr>
            <w:tcW w:w="2267" w:type="dxa"/>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06</w:t>
            </w:r>
            <w:r w:rsidR="00534B20">
              <w:rPr>
                <w:rFonts w:ascii="Times New Roman" w:hAnsi="Times New Roman" w:cs="Times New Roman"/>
                <w:sz w:val="24"/>
                <w:szCs w:val="24"/>
              </w:rPr>
              <w:t>.12.2022</w:t>
            </w:r>
          </w:p>
        </w:tc>
        <w:tc>
          <w:tcPr>
            <w:tcW w:w="1904" w:type="dxa"/>
          </w:tcPr>
          <w:p w:rsidR="00EE17A6" w:rsidRPr="00D1137C"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14</w:t>
            </w:r>
          </w:p>
        </w:tc>
        <w:tc>
          <w:tcPr>
            <w:tcW w:w="8066" w:type="dxa"/>
          </w:tcPr>
          <w:p w:rsidR="00EE17A6" w:rsidRPr="00D1137C" w:rsidRDefault="00EE17A6" w:rsidP="00D257F9">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13</w:t>
            </w:r>
            <w:r w:rsidR="00534B20">
              <w:rPr>
                <w:rFonts w:ascii="Times New Roman" w:hAnsi="Times New Roman" w:cs="Times New Roman"/>
                <w:sz w:val="24"/>
                <w:szCs w:val="24"/>
              </w:rPr>
              <w:t>.12.2022</w:t>
            </w:r>
          </w:p>
        </w:tc>
        <w:tc>
          <w:tcPr>
            <w:tcW w:w="1904" w:type="dxa"/>
          </w:tcPr>
          <w:p w:rsidR="00EE17A6" w:rsidRPr="00D1137C"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Borders>
              <w:top w:val="single" w:sz="4" w:space="0" w:color="auto"/>
              <w:left w:val="single" w:sz="4" w:space="0" w:color="auto"/>
              <w:bottom w:val="single" w:sz="4" w:space="0" w:color="auto"/>
              <w:right w:val="single" w:sz="4" w:space="0" w:color="auto"/>
            </w:tcBorders>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15</w:t>
            </w:r>
          </w:p>
        </w:tc>
        <w:tc>
          <w:tcPr>
            <w:tcW w:w="8066"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20</w:t>
            </w:r>
            <w:r w:rsidR="00124991">
              <w:rPr>
                <w:rFonts w:ascii="Times New Roman" w:hAnsi="Times New Roman" w:cs="Times New Roman"/>
                <w:sz w:val="24"/>
                <w:szCs w:val="24"/>
              </w:rPr>
              <w:t>.12.2022</w:t>
            </w:r>
          </w:p>
        </w:tc>
        <w:tc>
          <w:tcPr>
            <w:tcW w:w="1904"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Borders>
              <w:top w:val="single" w:sz="4" w:space="0" w:color="auto"/>
              <w:left w:val="single" w:sz="4" w:space="0" w:color="auto"/>
              <w:bottom w:val="single" w:sz="4" w:space="0" w:color="auto"/>
              <w:right w:val="single" w:sz="4" w:space="0" w:color="auto"/>
            </w:tcBorders>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16</w:t>
            </w:r>
          </w:p>
        </w:tc>
        <w:tc>
          <w:tcPr>
            <w:tcW w:w="8066"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hd w:val="clear" w:color="auto" w:fill="FFFFFF"/>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Развитие творческих способностей.</w:t>
            </w:r>
          </w:p>
        </w:tc>
        <w:tc>
          <w:tcPr>
            <w:tcW w:w="2267"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27</w:t>
            </w:r>
            <w:r w:rsidR="00124991">
              <w:rPr>
                <w:rFonts w:ascii="Times New Roman" w:hAnsi="Times New Roman" w:cs="Times New Roman"/>
                <w:sz w:val="24"/>
                <w:szCs w:val="24"/>
              </w:rPr>
              <w:t>.12.2022</w:t>
            </w:r>
          </w:p>
        </w:tc>
        <w:tc>
          <w:tcPr>
            <w:tcW w:w="1904"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pacing w:after="0" w:line="40" w:lineRule="atLeast"/>
              <w:rPr>
                <w:rFonts w:ascii="Times New Roman" w:hAnsi="Times New Roman" w:cs="Times New Roman"/>
                <w:sz w:val="24"/>
                <w:szCs w:val="24"/>
              </w:rPr>
            </w:pPr>
          </w:p>
        </w:tc>
      </w:tr>
      <w:tr w:rsidR="00EE17A6" w:rsidRPr="00A3426F" w:rsidTr="00D257F9">
        <w:trPr>
          <w:trHeight w:val="510"/>
        </w:trPr>
        <w:tc>
          <w:tcPr>
            <w:tcW w:w="614" w:type="dxa"/>
            <w:tcBorders>
              <w:top w:val="single" w:sz="4" w:space="0" w:color="auto"/>
              <w:left w:val="single" w:sz="4" w:space="0" w:color="auto"/>
              <w:bottom w:val="single" w:sz="4" w:space="0" w:color="auto"/>
              <w:right w:val="single" w:sz="4" w:space="0" w:color="auto"/>
            </w:tcBorders>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17</w:t>
            </w:r>
          </w:p>
        </w:tc>
        <w:tc>
          <w:tcPr>
            <w:tcW w:w="8066"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зрительной и слуховой памяти.</w:t>
            </w:r>
          </w:p>
        </w:tc>
        <w:tc>
          <w:tcPr>
            <w:tcW w:w="2267"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10</w:t>
            </w:r>
            <w:r w:rsidR="00124991">
              <w:rPr>
                <w:rFonts w:ascii="Times New Roman" w:hAnsi="Times New Roman" w:cs="Times New Roman"/>
                <w:sz w:val="24"/>
                <w:szCs w:val="24"/>
              </w:rPr>
              <w:t>.01.2023</w:t>
            </w:r>
          </w:p>
        </w:tc>
        <w:tc>
          <w:tcPr>
            <w:tcW w:w="1904"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pacing w:after="0" w:line="40" w:lineRule="atLeast"/>
              <w:rPr>
                <w:rFonts w:ascii="Times New Roman" w:hAnsi="Times New Roman" w:cs="Times New Roman"/>
                <w:sz w:val="24"/>
                <w:szCs w:val="24"/>
              </w:rPr>
            </w:pPr>
          </w:p>
        </w:tc>
      </w:tr>
      <w:tr w:rsidR="00EE17A6" w:rsidRPr="00A3426F" w:rsidTr="00D257F9">
        <w:trPr>
          <w:trHeight w:val="525"/>
        </w:trPr>
        <w:tc>
          <w:tcPr>
            <w:tcW w:w="614" w:type="dxa"/>
            <w:tcBorders>
              <w:top w:val="single" w:sz="4" w:space="0" w:color="auto"/>
              <w:left w:val="single" w:sz="4" w:space="0" w:color="auto"/>
              <w:bottom w:val="single" w:sz="4" w:space="0" w:color="auto"/>
              <w:right w:val="single" w:sz="4" w:space="0" w:color="auto"/>
            </w:tcBorders>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18</w:t>
            </w:r>
          </w:p>
        </w:tc>
        <w:tc>
          <w:tcPr>
            <w:tcW w:w="8066" w:type="dxa"/>
            <w:tcBorders>
              <w:top w:val="single" w:sz="4" w:space="0" w:color="auto"/>
              <w:left w:val="single" w:sz="4" w:space="0" w:color="auto"/>
              <w:bottom w:val="single" w:sz="4" w:space="0" w:color="auto"/>
              <w:right w:val="single" w:sz="4" w:space="0" w:color="auto"/>
            </w:tcBorders>
          </w:tcPr>
          <w:p w:rsidR="00EE17A6" w:rsidRPr="00D1137C" w:rsidRDefault="00EE17A6" w:rsidP="001E4FE6">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 xml:space="preserve">Рассказ по </w:t>
            </w:r>
            <w:r w:rsidR="001E4FE6">
              <w:rPr>
                <w:rFonts w:ascii="Times New Roman" w:hAnsi="Times New Roman" w:cs="Times New Roman"/>
                <w:sz w:val="24"/>
                <w:szCs w:val="24"/>
              </w:rPr>
              <w:t>сюжетным</w:t>
            </w:r>
            <w:r w:rsidRPr="00D1137C">
              <w:rPr>
                <w:rFonts w:ascii="Times New Roman" w:hAnsi="Times New Roman" w:cs="Times New Roman"/>
                <w:sz w:val="24"/>
                <w:szCs w:val="24"/>
              </w:rPr>
              <w:t xml:space="preserve"> картин</w:t>
            </w:r>
            <w:r>
              <w:rPr>
                <w:rFonts w:ascii="Times New Roman" w:hAnsi="Times New Roman" w:cs="Times New Roman"/>
                <w:sz w:val="24"/>
                <w:szCs w:val="24"/>
              </w:rPr>
              <w:t>кам,</w:t>
            </w:r>
            <w:r w:rsidRPr="00D1137C">
              <w:rPr>
                <w:rFonts w:ascii="Times New Roman" w:hAnsi="Times New Roman" w:cs="Times New Roman"/>
                <w:sz w:val="24"/>
                <w:szCs w:val="24"/>
              </w:rPr>
              <w:t xml:space="preserve"> практика монолога.</w:t>
            </w:r>
          </w:p>
        </w:tc>
        <w:tc>
          <w:tcPr>
            <w:tcW w:w="2267"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17</w:t>
            </w:r>
            <w:r w:rsidR="00124991">
              <w:rPr>
                <w:rFonts w:ascii="Times New Roman" w:hAnsi="Times New Roman" w:cs="Times New Roman"/>
                <w:sz w:val="24"/>
                <w:szCs w:val="24"/>
              </w:rPr>
              <w:t>.01.2023</w:t>
            </w:r>
          </w:p>
        </w:tc>
        <w:tc>
          <w:tcPr>
            <w:tcW w:w="1904"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pacing w:after="0" w:line="40" w:lineRule="atLeast"/>
              <w:rPr>
                <w:rFonts w:ascii="Times New Roman" w:hAnsi="Times New Roman" w:cs="Times New Roman"/>
                <w:sz w:val="24"/>
                <w:szCs w:val="24"/>
              </w:rPr>
            </w:pPr>
          </w:p>
        </w:tc>
      </w:tr>
      <w:tr w:rsidR="00EE17A6" w:rsidRPr="00A3426F" w:rsidTr="00D257F9">
        <w:trPr>
          <w:trHeight w:val="630"/>
        </w:trPr>
        <w:tc>
          <w:tcPr>
            <w:tcW w:w="614" w:type="dxa"/>
            <w:tcBorders>
              <w:top w:val="single" w:sz="4" w:space="0" w:color="auto"/>
              <w:left w:val="single" w:sz="4" w:space="0" w:color="auto"/>
              <w:bottom w:val="single" w:sz="4" w:space="0" w:color="auto"/>
              <w:right w:val="single" w:sz="4" w:space="0" w:color="auto"/>
            </w:tcBorders>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19</w:t>
            </w:r>
          </w:p>
        </w:tc>
        <w:tc>
          <w:tcPr>
            <w:tcW w:w="8066"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Закрепление навыков зрительной памяти. Дидактическая игра.</w:t>
            </w:r>
          </w:p>
        </w:tc>
        <w:tc>
          <w:tcPr>
            <w:tcW w:w="2267"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24</w:t>
            </w:r>
            <w:r w:rsidR="00124991">
              <w:rPr>
                <w:rFonts w:ascii="Times New Roman" w:hAnsi="Times New Roman" w:cs="Times New Roman"/>
                <w:sz w:val="24"/>
                <w:szCs w:val="24"/>
              </w:rPr>
              <w:t>.01.2023</w:t>
            </w:r>
          </w:p>
        </w:tc>
        <w:tc>
          <w:tcPr>
            <w:tcW w:w="1904" w:type="dxa"/>
            <w:tcBorders>
              <w:top w:val="single" w:sz="4" w:space="0" w:color="auto"/>
              <w:left w:val="single" w:sz="4" w:space="0" w:color="auto"/>
              <w:bottom w:val="single" w:sz="4" w:space="0" w:color="auto"/>
              <w:right w:val="single" w:sz="4" w:space="0" w:color="auto"/>
            </w:tcBorders>
          </w:tcPr>
          <w:p w:rsidR="00EE17A6" w:rsidRPr="00D1137C" w:rsidRDefault="00EE17A6" w:rsidP="00D257F9">
            <w:pPr>
              <w:spacing w:after="0" w:line="40" w:lineRule="atLeast"/>
              <w:rPr>
                <w:rFonts w:ascii="Times New Roman" w:hAnsi="Times New Roman" w:cs="Times New Roman"/>
                <w:sz w:val="24"/>
                <w:szCs w:val="24"/>
              </w:rPr>
            </w:pPr>
          </w:p>
        </w:tc>
      </w:tr>
      <w:tr w:rsidR="00EE17A6"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1E4FE6" w:rsidP="00D257F9">
            <w:pPr>
              <w:spacing w:after="0" w:line="4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Комплекс упражнений на развитие активного внимания.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31</w:t>
            </w:r>
            <w:r w:rsidR="00D13462">
              <w:rPr>
                <w:rFonts w:ascii="Times New Roman" w:hAnsi="Times New Roman" w:cs="Times New Roman"/>
                <w:sz w:val="24"/>
                <w:szCs w:val="24"/>
              </w:rPr>
              <w:t>.01</w:t>
            </w:r>
            <w:r w:rsidR="00124991">
              <w:rPr>
                <w:rFonts w:ascii="Times New Roman" w:hAnsi="Times New Roman" w:cs="Times New Roman"/>
                <w:sz w:val="24"/>
                <w:szCs w:val="24"/>
              </w:rPr>
              <w:t>.2023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EE17A6" w:rsidP="00D257F9">
            <w:pPr>
              <w:spacing w:after="0" w:line="40" w:lineRule="atLeast"/>
              <w:rPr>
                <w:rFonts w:ascii="Times New Roman" w:hAnsi="Times New Roman" w:cs="Times New Roman"/>
                <w:sz w:val="24"/>
                <w:szCs w:val="24"/>
              </w:rPr>
            </w:pPr>
          </w:p>
        </w:tc>
      </w:tr>
      <w:tr w:rsidR="00EE17A6"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21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1E4FE6" w:rsidP="00D257F9">
            <w:pPr>
              <w:spacing w:after="0" w:line="4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Развитие слуховой и зрительной памяти.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07</w:t>
            </w:r>
            <w:r w:rsidR="00124991">
              <w:rPr>
                <w:rFonts w:ascii="Times New Roman" w:hAnsi="Times New Roman" w:cs="Times New Roman"/>
                <w:sz w:val="24"/>
                <w:szCs w:val="24"/>
              </w:rPr>
              <w:t>.02.2023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EE17A6" w:rsidP="00D257F9">
            <w:pPr>
              <w:spacing w:after="0" w:line="40" w:lineRule="atLeast"/>
              <w:rPr>
                <w:rFonts w:ascii="Times New Roman" w:hAnsi="Times New Roman" w:cs="Times New Roman"/>
                <w:sz w:val="24"/>
                <w:szCs w:val="24"/>
              </w:rPr>
            </w:pPr>
          </w:p>
        </w:tc>
      </w:tr>
      <w:tr w:rsidR="00EE17A6"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EE17A6" w:rsidP="00D257F9">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о римских цифрах, умения написания.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00124991">
              <w:rPr>
                <w:rFonts w:ascii="Times New Roman" w:hAnsi="Times New Roman" w:cs="Times New Roman"/>
                <w:sz w:val="24"/>
                <w:szCs w:val="24"/>
              </w:rPr>
              <w:t>.02.2023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EE17A6" w:rsidP="00D257F9">
            <w:pPr>
              <w:spacing w:after="0" w:line="40" w:lineRule="atLeast"/>
              <w:rPr>
                <w:rFonts w:ascii="Times New Roman" w:hAnsi="Times New Roman" w:cs="Times New Roman"/>
                <w:sz w:val="24"/>
                <w:szCs w:val="24"/>
                <w:lang w:val="en-US"/>
              </w:rPr>
            </w:pPr>
          </w:p>
        </w:tc>
      </w:tr>
      <w:tr w:rsidR="00EE17A6"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EE17A6" w:rsidRPr="00A3426F" w:rsidRDefault="00EE17A6" w:rsidP="00D257F9">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F85881" w:rsidP="00D257F9">
            <w:pPr>
              <w:spacing w:after="0" w:line="4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Расширение кругозора. Происхождение праздников.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EE17A6" w:rsidP="00D257F9">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C27C0B" w:rsidP="00D257F9">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00124991">
              <w:rPr>
                <w:rFonts w:ascii="Times New Roman" w:hAnsi="Times New Roman" w:cs="Times New Roman"/>
                <w:sz w:val="24"/>
                <w:szCs w:val="24"/>
              </w:rPr>
              <w:t>.02.2023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EE17A6" w:rsidRPr="00D1137C" w:rsidRDefault="00EE17A6" w:rsidP="00D257F9">
            <w:pPr>
              <w:spacing w:after="0" w:line="40" w:lineRule="atLeast"/>
              <w:rPr>
                <w:rFonts w:ascii="Times New Roman" w:hAnsi="Times New Roman" w:cs="Times New Roman"/>
                <w:sz w:val="24"/>
                <w:szCs w:val="24"/>
                <w:lang w:val="en-US"/>
              </w:rPr>
            </w:pPr>
          </w:p>
        </w:tc>
      </w:tr>
      <w:tr w:rsidR="00F85881"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F85881" w:rsidRPr="00A3426F" w:rsidRDefault="00F85881" w:rsidP="00F85881">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Формирование навыка монологической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C27C0B" w:rsidP="00F85881">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28</w:t>
            </w:r>
            <w:r w:rsidR="00124991">
              <w:rPr>
                <w:rFonts w:ascii="Times New Roman" w:hAnsi="Times New Roman" w:cs="Times New Roman"/>
                <w:sz w:val="24"/>
                <w:szCs w:val="24"/>
              </w:rPr>
              <w:t>.02.2023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85881" w:rsidRPr="001E4FE6" w:rsidRDefault="00F85881" w:rsidP="00F85881">
            <w:pPr>
              <w:spacing w:after="0" w:line="40" w:lineRule="atLeast"/>
              <w:rPr>
                <w:rFonts w:ascii="Times New Roman" w:hAnsi="Times New Roman" w:cs="Times New Roman"/>
                <w:sz w:val="24"/>
                <w:szCs w:val="24"/>
              </w:rPr>
            </w:pPr>
          </w:p>
        </w:tc>
      </w:tr>
      <w:tr w:rsidR="00F85881"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F85881" w:rsidRPr="00A3426F" w:rsidRDefault="00F85881" w:rsidP="00F85881">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«Сюрприз для мамы».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C27C0B" w:rsidP="00F85881">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07</w:t>
            </w:r>
            <w:r w:rsidR="00124991">
              <w:rPr>
                <w:rFonts w:ascii="Times New Roman" w:hAnsi="Times New Roman" w:cs="Times New Roman"/>
                <w:sz w:val="24"/>
                <w:szCs w:val="24"/>
              </w:rPr>
              <w:t>.03.2023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85881" w:rsidRPr="001E4FE6" w:rsidRDefault="00F85881" w:rsidP="00F85881">
            <w:pPr>
              <w:spacing w:after="0" w:line="40" w:lineRule="atLeast"/>
              <w:rPr>
                <w:rFonts w:ascii="Times New Roman" w:hAnsi="Times New Roman" w:cs="Times New Roman"/>
                <w:sz w:val="24"/>
                <w:szCs w:val="24"/>
              </w:rPr>
            </w:pPr>
          </w:p>
        </w:tc>
      </w:tr>
      <w:tr w:rsidR="00F85881" w:rsidRPr="00A3426F" w:rsidTr="00D257F9">
        <w:trPr>
          <w:trHeight w:val="585"/>
        </w:trPr>
        <w:tc>
          <w:tcPr>
            <w:tcW w:w="614" w:type="dxa"/>
            <w:tcBorders>
              <w:top w:val="single" w:sz="4" w:space="0" w:color="auto"/>
              <w:left w:val="single" w:sz="4" w:space="0" w:color="auto"/>
              <w:bottom w:val="single" w:sz="4" w:space="0" w:color="auto"/>
              <w:right w:val="single" w:sz="4" w:space="0" w:color="auto"/>
            </w:tcBorders>
          </w:tcPr>
          <w:p w:rsidR="00F85881" w:rsidRPr="00A3426F" w:rsidRDefault="00F85881" w:rsidP="00F85881">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rPr>
                <w:rFonts w:ascii="Times New Roman" w:hAnsi="Times New Roman" w:cs="Times New Roman"/>
                <w:sz w:val="24"/>
                <w:szCs w:val="24"/>
              </w:rPr>
            </w:pPr>
            <w:r>
              <w:rPr>
                <w:rFonts w:ascii="Times New Roman" w:hAnsi="Times New Roman" w:cs="Times New Roman"/>
                <w:sz w:val="24"/>
                <w:szCs w:val="24"/>
              </w:rPr>
              <w:t>Логические задачки.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C27C0B" w:rsidP="00F85881">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00124991">
              <w:rPr>
                <w:rFonts w:ascii="Times New Roman" w:hAnsi="Times New Roman" w:cs="Times New Roman"/>
                <w:sz w:val="24"/>
                <w:szCs w:val="24"/>
              </w:rPr>
              <w:t>.03.2023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85881" w:rsidRPr="009108B3" w:rsidRDefault="00F85881" w:rsidP="00F85881">
            <w:pPr>
              <w:spacing w:after="0" w:line="40" w:lineRule="atLeast"/>
              <w:rPr>
                <w:rFonts w:ascii="Times New Roman" w:hAnsi="Times New Roman" w:cs="Times New Roman"/>
                <w:sz w:val="24"/>
                <w:szCs w:val="24"/>
              </w:rPr>
            </w:pPr>
          </w:p>
        </w:tc>
      </w:tr>
      <w:tr w:rsidR="00F85881"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F85881" w:rsidRPr="00A3426F" w:rsidRDefault="00F85881" w:rsidP="00F85881">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DB4883" w:rsidP="00F85881">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распределения, переключения и устойчивости внимания.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C27C0B" w:rsidP="00F85881">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00124991">
              <w:rPr>
                <w:rFonts w:ascii="Times New Roman" w:hAnsi="Times New Roman" w:cs="Times New Roman"/>
                <w:sz w:val="24"/>
                <w:szCs w:val="24"/>
              </w:rPr>
              <w:t>.03.2023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rPr>
                <w:rFonts w:ascii="Times New Roman" w:hAnsi="Times New Roman" w:cs="Times New Roman"/>
                <w:sz w:val="24"/>
                <w:szCs w:val="24"/>
              </w:rPr>
            </w:pPr>
          </w:p>
        </w:tc>
      </w:tr>
      <w:tr w:rsidR="00F85881"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F85881" w:rsidRPr="00A3426F" w:rsidRDefault="00F85881" w:rsidP="00F85881">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DB4883" w:rsidP="00F85881">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концентрации внимания, наблюдательности.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C27C0B" w:rsidP="00F85881">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04</w:t>
            </w:r>
            <w:r w:rsidR="00F85881">
              <w:rPr>
                <w:rFonts w:ascii="Times New Roman" w:hAnsi="Times New Roman" w:cs="Times New Roman"/>
                <w:sz w:val="24"/>
                <w:szCs w:val="24"/>
              </w:rPr>
              <w:t>.04</w:t>
            </w:r>
            <w:r w:rsidR="00124991">
              <w:rPr>
                <w:rFonts w:ascii="Times New Roman" w:hAnsi="Times New Roman" w:cs="Times New Roman"/>
                <w:sz w:val="24"/>
                <w:szCs w:val="24"/>
              </w:rPr>
              <w:t>.2023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rPr>
                <w:rFonts w:ascii="Times New Roman" w:hAnsi="Times New Roman" w:cs="Times New Roman"/>
                <w:sz w:val="24"/>
                <w:szCs w:val="24"/>
              </w:rPr>
            </w:pPr>
          </w:p>
        </w:tc>
      </w:tr>
      <w:tr w:rsidR="00F85881"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F85881" w:rsidRPr="00A3426F" w:rsidRDefault="00F85881" w:rsidP="00F85881">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DB4883" w:rsidP="00F85881">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зрительного и произвольного внимания.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C27C0B" w:rsidP="00F85881">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11</w:t>
            </w:r>
            <w:r w:rsidR="00124991">
              <w:rPr>
                <w:rFonts w:ascii="Times New Roman" w:hAnsi="Times New Roman" w:cs="Times New Roman"/>
                <w:sz w:val="24"/>
                <w:szCs w:val="24"/>
              </w:rPr>
              <w:t>.04.2023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rPr>
                <w:rFonts w:ascii="Times New Roman" w:hAnsi="Times New Roman" w:cs="Times New Roman"/>
                <w:sz w:val="24"/>
                <w:szCs w:val="24"/>
              </w:rPr>
            </w:pPr>
          </w:p>
        </w:tc>
      </w:tr>
      <w:tr w:rsidR="00F85881"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F85881" w:rsidRPr="00A3426F" w:rsidRDefault="00F85881" w:rsidP="00F85881">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0036AB" w:rsidP="00F85881">
            <w:pPr>
              <w:spacing w:after="0" w:line="40" w:lineRule="atLeast"/>
              <w:rPr>
                <w:rFonts w:ascii="Times New Roman" w:hAnsi="Times New Roman" w:cs="Times New Roman"/>
                <w:sz w:val="24"/>
                <w:szCs w:val="24"/>
              </w:rPr>
            </w:pPr>
            <w:r>
              <w:rPr>
                <w:rFonts w:ascii="Times New Roman" w:hAnsi="Times New Roman" w:cs="Times New Roman"/>
                <w:sz w:val="24"/>
                <w:szCs w:val="24"/>
              </w:rPr>
              <w:t>Исследования психологического состояния и мотивации.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C27C0B" w:rsidP="00F85881">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18</w:t>
            </w:r>
            <w:r w:rsidR="00124991">
              <w:rPr>
                <w:rFonts w:ascii="Times New Roman" w:hAnsi="Times New Roman" w:cs="Times New Roman"/>
                <w:sz w:val="24"/>
                <w:szCs w:val="24"/>
              </w:rPr>
              <w:t>.04.2023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85881" w:rsidRPr="009108B3" w:rsidRDefault="00F85881" w:rsidP="00F85881">
            <w:pPr>
              <w:spacing w:after="0" w:line="40" w:lineRule="atLeast"/>
              <w:rPr>
                <w:rFonts w:ascii="Times New Roman" w:hAnsi="Times New Roman" w:cs="Times New Roman"/>
                <w:sz w:val="24"/>
                <w:szCs w:val="24"/>
              </w:rPr>
            </w:pPr>
          </w:p>
        </w:tc>
      </w:tr>
      <w:tr w:rsidR="00F85881"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F85881" w:rsidRPr="00A3426F" w:rsidRDefault="00F85881" w:rsidP="00F85881">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F85881" w:rsidRPr="001E4FE6" w:rsidRDefault="00F85881" w:rsidP="00F85881">
            <w:pPr>
              <w:spacing w:after="0" w:line="40" w:lineRule="atLeast"/>
              <w:rPr>
                <w:rFonts w:ascii="Times New Roman" w:hAnsi="Times New Roman" w:cs="Times New Roman"/>
                <w:color w:val="000000" w:themeColor="text1"/>
                <w:sz w:val="24"/>
                <w:szCs w:val="24"/>
              </w:rPr>
            </w:pPr>
            <w:r w:rsidRPr="001E4FE6">
              <w:rPr>
                <w:rFonts w:ascii="Times New Roman" w:hAnsi="Times New Roman" w:cs="Times New Roman"/>
                <w:color w:val="000000" w:themeColor="text1"/>
                <w:sz w:val="24"/>
                <w:szCs w:val="24"/>
              </w:rPr>
              <w:t>Обследование математических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C27C0B" w:rsidP="00F85881">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25</w:t>
            </w:r>
            <w:r w:rsidR="00124991">
              <w:rPr>
                <w:rFonts w:ascii="Times New Roman" w:hAnsi="Times New Roman" w:cs="Times New Roman"/>
                <w:sz w:val="24"/>
                <w:szCs w:val="24"/>
              </w:rPr>
              <w:t>.04.2023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rPr>
                <w:rFonts w:ascii="Times New Roman" w:hAnsi="Times New Roman" w:cs="Times New Roman"/>
                <w:sz w:val="24"/>
                <w:szCs w:val="24"/>
              </w:rPr>
            </w:pPr>
          </w:p>
        </w:tc>
      </w:tr>
      <w:tr w:rsidR="00F85881"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F85881" w:rsidRPr="00A3426F" w:rsidRDefault="00F85881" w:rsidP="00F85881">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F85881" w:rsidRPr="001E4FE6" w:rsidRDefault="00F85881" w:rsidP="00F85881">
            <w:pPr>
              <w:spacing w:after="0" w:line="40" w:lineRule="atLeast"/>
              <w:rPr>
                <w:rFonts w:ascii="Times New Roman" w:hAnsi="Times New Roman" w:cs="Times New Roman"/>
                <w:color w:val="000000" w:themeColor="text1"/>
                <w:sz w:val="24"/>
                <w:szCs w:val="24"/>
              </w:rPr>
            </w:pPr>
            <w:r w:rsidRPr="001E4FE6">
              <w:rPr>
                <w:rFonts w:ascii="Times New Roman" w:hAnsi="Times New Roman" w:cs="Times New Roman"/>
                <w:color w:val="000000" w:themeColor="text1"/>
                <w:sz w:val="24"/>
                <w:szCs w:val="24"/>
              </w:rPr>
              <w:t>Диагностическое обследование интеллектуальных способностей.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C27C0B" w:rsidP="00F85881">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16</w:t>
            </w:r>
            <w:r w:rsidR="00F85881">
              <w:rPr>
                <w:rFonts w:ascii="Times New Roman" w:hAnsi="Times New Roman" w:cs="Times New Roman"/>
                <w:sz w:val="24"/>
                <w:szCs w:val="24"/>
              </w:rPr>
              <w:t>.05</w:t>
            </w:r>
            <w:r w:rsidR="00124991">
              <w:rPr>
                <w:rFonts w:ascii="Times New Roman" w:hAnsi="Times New Roman" w:cs="Times New Roman"/>
                <w:sz w:val="24"/>
                <w:szCs w:val="24"/>
              </w:rPr>
              <w:t>.2023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rPr>
                <w:rFonts w:ascii="Times New Roman" w:hAnsi="Times New Roman" w:cs="Times New Roman"/>
                <w:sz w:val="24"/>
                <w:szCs w:val="24"/>
              </w:rPr>
            </w:pPr>
          </w:p>
        </w:tc>
      </w:tr>
      <w:tr w:rsidR="00F85881"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F85881" w:rsidRPr="00A3426F" w:rsidRDefault="00F85881" w:rsidP="00F85881">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Исследование уровня временных представлений, пространственной ориентировки.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C27C0B" w:rsidP="00F85881">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23</w:t>
            </w:r>
            <w:r w:rsidR="00F85881">
              <w:rPr>
                <w:rFonts w:ascii="Times New Roman" w:hAnsi="Times New Roman" w:cs="Times New Roman"/>
                <w:sz w:val="24"/>
                <w:szCs w:val="24"/>
              </w:rPr>
              <w:t>.05</w:t>
            </w:r>
            <w:r w:rsidR="00124991">
              <w:rPr>
                <w:rFonts w:ascii="Times New Roman" w:hAnsi="Times New Roman" w:cs="Times New Roman"/>
                <w:sz w:val="24"/>
                <w:szCs w:val="24"/>
              </w:rPr>
              <w:t>.2023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F85881" w:rsidP="00F85881">
            <w:pPr>
              <w:spacing w:after="0" w:line="40" w:lineRule="atLeast"/>
              <w:rPr>
                <w:rFonts w:ascii="Times New Roman" w:hAnsi="Times New Roman" w:cs="Times New Roman"/>
                <w:sz w:val="24"/>
                <w:szCs w:val="24"/>
              </w:rPr>
            </w:pPr>
          </w:p>
        </w:tc>
      </w:tr>
      <w:tr w:rsidR="00F85881" w:rsidRPr="00A3426F" w:rsidTr="00D2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F85881" w:rsidRPr="00A3426F" w:rsidRDefault="00F85881" w:rsidP="00F85881">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F85881" w:rsidRPr="00A3426F" w:rsidRDefault="00F85881" w:rsidP="00F85881">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Исследование уровня развития </w:t>
            </w:r>
            <w:r w:rsidR="000036AB">
              <w:rPr>
                <w:rFonts w:ascii="Times New Roman" w:hAnsi="Times New Roman" w:cs="Times New Roman"/>
                <w:sz w:val="24"/>
                <w:szCs w:val="24"/>
              </w:rPr>
              <w:t>ВПФ</w:t>
            </w:r>
            <w:r w:rsidRPr="00A3426F">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85881" w:rsidRPr="00A3426F" w:rsidRDefault="00F85881" w:rsidP="00F85881">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5881" w:rsidRPr="00D1137C" w:rsidRDefault="00C27C0B" w:rsidP="00F85881">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30</w:t>
            </w:r>
            <w:r w:rsidR="00124991">
              <w:rPr>
                <w:rFonts w:ascii="Times New Roman" w:hAnsi="Times New Roman" w:cs="Times New Roman"/>
                <w:sz w:val="24"/>
                <w:szCs w:val="24"/>
              </w:rPr>
              <w:t>.05.2023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F85881" w:rsidRPr="00A3426F" w:rsidRDefault="00F85881" w:rsidP="00F85881">
            <w:pPr>
              <w:spacing w:after="0" w:line="40" w:lineRule="atLeast"/>
              <w:rPr>
                <w:rFonts w:ascii="Times New Roman" w:hAnsi="Times New Roman" w:cs="Times New Roman"/>
                <w:sz w:val="24"/>
                <w:szCs w:val="24"/>
              </w:rPr>
            </w:pPr>
          </w:p>
        </w:tc>
      </w:tr>
    </w:tbl>
    <w:p w:rsidR="00EE17A6" w:rsidRPr="00A3426F" w:rsidRDefault="00EE17A6" w:rsidP="00EE17A6">
      <w:pPr>
        <w:shd w:val="clear" w:color="auto" w:fill="FFFFFF"/>
        <w:spacing w:after="0" w:line="40" w:lineRule="atLeast"/>
        <w:jc w:val="center"/>
        <w:rPr>
          <w:rFonts w:ascii="Times New Roman" w:hAnsi="Times New Roman" w:cs="Times New Roman"/>
          <w:b/>
          <w:bCs/>
          <w:color w:val="000000"/>
          <w:sz w:val="24"/>
          <w:szCs w:val="24"/>
        </w:rPr>
      </w:pPr>
    </w:p>
    <w:p w:rsidR="00EE17A6" w:rsidRPr="00A3426F" w:rsidRDefault="00EE17A6" w:rsidP="00EE17A6">
      <w:pPr>
        <w:shd w:val="clear" w:color="auto" w:fill="FFFFFF"/>
        <w:spacing w:after="0" w:line="40" w:lineRule="atLeast"/>
        <w:jc w:val="center"/>
        <w:rPr>
          <w:rFonts w:ascii="Times New Roman" w:hAnsi="Times New Roman" w:cs="Times New Roman"/>
          <w:color w:val="000000"/>
          <w:sz w:val="24"/>
          <w:szCs w:val="24"/>
          <w:u w:val="single"/>
        </w:rPr>
      </w:pPr>
      <w:r w:rsidRPr="00A3426F">
        <w:rPr>
          <w:rFonts w:ascii="Times New Roman" w:hAnsi="Times New Roman" w:cs="Times New Roman"/>
          <w:b/>
          <w:bCs/>
          <w:color w:val="000000"/>
          <w:sz w:val="24"/>
          <w:szCs w:val="24"/>
          <w:u w:val="single"/>
        </w:rPr>
        <w:lastRenderedPageBreak/>
        <w:t>7. Описание материально-технического обеспечения образовательной деятельности</w:t>
      </w:r>
    </w:p>
    <w:p w:rsidR="00EE17A6" w:rsidRPr="00A3426F" w:rsidRDefault="00EE17A6" w:rsidP="00EE17A6">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u w:val="single"/>
        </w:rPr>
        <w:t>Дидактические и методические пособия для учителя:</w:t>
      </w:r>
    </w:p>
    <w:p w:rsidR="00EE17A6" w:rsidRDefault="00EE17A6" w:rsidP="00EE17A6">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Эксперимен</w:t>
      </w:r>
      <w:r>
        <w:rPr>
          <w:rFonts w:ascii="Times New Roman" w:hAnsi="Times New Roman" w:cs="Times New Roman"/>
          <w:sz w:val="24"/>
          <w:szCs w:val="24"/>
        </w:rPr>
        <w:t xml:space="preserve">тальная программа. Сборник№5 / </w:t>
      </w:r>
      <w:r w:rsidRPr="00A3426F">
        <w:rPr>
          <w:rFonts w:ascii="Times New Roman" w:hAnsi="Times New Roman" w:cs="Times New Roman"/>
          <w:sz w:val="24"/>
          <w:szCs w:val="24"/>
        </w:rPr>
        <w:t xml:space="preserve">Г.М. </w:t>
      </w:r>
      <w:proofErr w:type="spellStart"/>
      <w:r w:rsidRPr="00A3426F">
        <w:rPr>
          <w:rFonts w:ascii="Times New Roman" w:hAnsi="Times New Roman" w:cs="Times New Roman"/>
          <w:sz w:val="24"/>
          <w:szCs w:val="24"/>
        </w:rPr>
        <w:t>Касымова</w:t>
      </w:r>
      <w:proofErr w:type="spellEnd"/>
      <w:r w:rsidRPr="00A3426F">
        <w:rPr>
          <w:rFonts w:ascii="Times New Roman" w:hAnsi="Times New Roman" w:cs="Times New Roman"/>
          <w:sz w:val="24"/>
          <w:szCs w:val="24"/>
        </w:rPr>
        <w:t xml:space="preserve"> – А,2002</w:t>
      </w:r>
    </w:p>
    <w:p w:rsidR="00EE17A6" w:rsidRDefault="00EE17A6" w:rsidP="00EE17A6">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Дети с ЗПР: коррекционные занятия в общеобразовательной школе. </w:t>
      </w:r>
      <w:proofErr w:type="spellStart"/>
      <w:r w:rsidRPr="006C6613">
        <w:rPr>
          <w:rFonts w:ascii="Times New Roman" w:hAnsi="Times New Roman" w:cs="Times New Roman"/>
          <w:sz w:val="24"/>
          <w:szCs w:val="24"/>
        </w:rPr>
        <w:t>Вильшанская</w:t>
      </w:r>
      <w:proofErr w:type="spellEnd"/>
      <w:r w:rsidRPr="006C6613">
        <w:rPr>
          <w:rFonts w:ascii="Times New Roman" w:hAnsi="Times New Roman" w:cs="Times New Roman"/>
          <w:sz w:val="24"/>
          <w:szCs w:val="24"/>
        </w:rPr>
        <w:t xml:space="preserve"> А.Д.  – М.: Школьная пресса, 2006</w:t>
      </w:r>
    </w:p>
    <w:p w:rsidR="00EE17A6" w:rsidRPr="006C6613" w:rsidRDefault="00EE17A6" w:rsidP="00EE17A6">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Коррекционно-развивающее обучение: </w:t>
      </w:r>
      <w:proofErr w:type="spellStart"/>
      <w:r w:rsidRPr="006C6613">
        <w:rPr>
          <w:rFonts w:ascii="Times New Roman" w:hAnsi="Times New Roman" w:cs="Times New Roman"/>
          <w:sz w:val="24"/>
          <w:szCs w:val="24"/>
        </w:rPr>
        <w:t>Организационнопедагогические</w:t>
      </w:r>
      <w:proofErr w:type="spellEnd"/>
      <w:r w:rsidRPr="006C6613">
        <w:rPr>
          <w:rFonts w:ascii="Times New Roman" w:hAnsi="Times New Roman" w:cs="Times New Roman"/>
          <w:sz w:val="24"/>
          <w:szCs w:val="24"/>
        </w:rPr>
        <w:t xml:space="preserve"> аспекты. Шевченко С.Г.  - М.: ВЛАДОС, 2001</w:t>
      </w:r>
    </w:p>
    <w:p w:rsidR="00EE17A6" w:rsidRPr="00A3426F" w:rsidRDefault="00EE17A6" w:rsidP="00EE17A6">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Азбука общения. Развитие личности ребенка, навыков общения со взрослыми и сверстниками. / Л.М. </w:t>
      </w:r>
      <w:proofErr w:type="spellStart"/>
      <w:r w:rsidRPr="00A3426F">
        <w:rPr>
          <w:rFonts w:ascii="Times New Roman" w:hAnsi="Times New Roman" w:cs="Times New Roman"/>
          <w:sz w:val="24"/>
          <w:szCs w:val="24"/>
        </w:rPr>
        <w:t>Щипицына</w:t>
      </w:r>
      <w:proofErr w:type="spellEnd"/>
      <w:r w:rsidRPr="00A3426F">
        <w:rPr>
          <w:rFonts w:ascii="Times New Roman" w:hAnsi="Times New Roman" w:cs="Times New Roman"/>
          <w:sz w:val="24"/>
          <w:szCs w:val="24"/>
        </w:rPr>
        <w:t xml:space="preserve">, О.В. </w:t>
      </w:r>
      <w:proofErr w:type="spellStart"/>
      <w:r w:rsidRPr="00A3426F">
        <w:rPr>
          <w:rFonts w:ascii="Times New Roman" w:hAnsi="Times New Roman" w:cs="Times New Roman"/>
          <w:sz w:val="24"/>
          <w:szCs w:val="24"/>
        </w:rPr>
        <w:t>Защиринская</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А.П.Воронова</w:t>
      </w:r>
      <w:proofErr w:type="spellEnd"/>
      <w:r w:rsidRPr="00A3426F">
        <w:rPr>
          <w:rFonts w:ascii="Times New Roman" w:hAnsi="Times New Roman" w:cs="Times New Roman"/>
          <w:sz w:val="24"/>
          <w:szCs w:val="24"/>
        </w:rPr>
        <w:t>, Т.А. Нилова. – СПб., 1998</w:t>
      </w:r>
    </w:p>
    <w:p w:rsidR="00EE17A6" w:rsidRPr="00A3426F" w:rsidRDefault="00EE17A6" w:rsidP="00EE17A6">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Психодиагностика, коррекция и развитие личности. / </w:t>
      </w:r>
      <w:proofErr w:type="spellStart"/>
      <w:proofErr w:type="gramStart"/>
      <w:r w:rsidRPr="00A3426F">
        <w:rPr>
          <w:rFonts w:ascii="Times New Roman" w:hAnsi="Times New Roman" w:cs="Times New Roman"/>
          <w:sz w:val="24"/>
          <w:szCs w:val="24"/>
        </w:rPr>
        <w:t>Н.И.Шевандрин</w:t>
      </w:r>
      <w:proofErr w:type="spellEnd"/>
      <w:r w:rsidRPr="00A3426F">
        <w:rPr>
          <w:rFonts w:ascii="Times New Roman" w:hAnsi="Times New Roman" w:cs="Times New Roman"/>
          <w:sz w:val="24"/>
          <w:szCs w:val="24"/>
        </w:rPr>
        <w:t>.–</w:t>
      </w:r>
      <w:proofErr w:type="gramEnd"/>
      <w:r w:rsidRPr="00A3426F">
        <w:rPr>
          <w:rFonts w:ascii="Times New Roman" w:hAnsi="Times New Roman" w:cs="Times New Roman"/>
          <w:sz w:val="24"/>
          <w:szCs w:val="24"/>
        </w:rPr>
        <w:t xml:space="preserve">  М., 2001</w:t>
      </w:r>
    </w:p>
    <w:p w:rsidR="00EE17A6" w:rsidRPr="00A3426F" w:rsidRDefault="00EE17A6" w:rsidP="00EE17A6">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помощь школьникам с проблемами в </w:t>
      </w:r>
      <w:proofErr w:type="gramStart"/>
      <w:r w:rsidRPr="00A3426F">
        <w:rPr>
          <w:rFonts w:ascii="Times New Roman" w:hAnsi="Times New Roman" w:cs="Times New Roman"/>
          <w:sz w:val="24"/>
          <w:szCs w:val="24"/>
        </w:rPr>
        <w:t>обучении./</w:t>
      </w:r>
      <w:proofErr w:type="gramEnd"/>
      <w:r w:rsidRPr="00A3426F">
        <w:rPr>
          <w:rFonts w:ascii="Times New Roman" w:hAnsi="Times New Roman" w:cs="Times New Roman"/>
          <w:sz w:val="24"/>
          <w:szCs w:val="24"/>
        </w:rPr>
        <w:t xml:space="preserve"> Н.П. </w:t>
      </w:r>
      <w:proofErr w:type="spellStart"/>
      <w:r w:rsidRPr="00A3426F">
        <w:rPr>
          <w:rFonts w:ascii="Times New Roman" w:hAnsi="Times New Roman" w:cs="Times New Roman"/>
          <w:sz w:val="24"/>
          <w:szCs w:val="24"/>
        </w:rPr>
        <w:t>Слободяник</w:t>
      </w:r>
      <w:proofErr w:type="spellEnd"/>
      <w:r w:rsidRPr="00A3426F">
        <w:rPr>
          <w:rFonts w:ascii="Times New Roman" w:hAnsi="Times New Roman" w:cs="Times New Roman"/>
          <w:sz w:val="24"/>
          <w:szCs w:val="24"/>
        </w:rPr>
        <w:t xml:space="preserve"> – М., 2004</w:t>
      </w:r>
    </w:p>
    <w:p w:rsidR="00EE17A6" w:rsidRPr="00A3426F" w:rsidRDefault="00EE17A6" w:rsidP="00EE17A6">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Социальная реабилитация детей с ограниченными возможностями здоровья. Психологические основы. / Л.И. Акатов. – М.,2003</w:t>
      </w:r>
    </w:p>
    <w:p w:rsidR="00EE17A6" w:rsidRPr="00A3426F" w:rsidRDefault="00EE17A6" w:rsidP="00EE17A6">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Практическая </w:t>
      </w:r>
      <w:proofErr w:type="gramStart"/>
      <w:r w:rsidRPr="00A3426F">
        <w:rPr>
          <w:rFonts w:ascii="Times New Roman" w:hAnsi="Times New Roman" w:cs="Times New Roman"/>
          <w:sz w:val="24"/>
          <w:szCs w:val="24"/>
        </w:rPr>
        <w:t>психология./</w:t>
      </w:r>
      <w:proofErr w:type="gram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Овчарова</w:t>
      </w:r>
      <w:proofErr w:type="spellEnd"/>
      <w:r w:rsidRPr="00A3426F">
        <w:rPr>
          <w:rFonts w:ascii="Times New Roman" w:hAnsi="Times New Roman" w:cs="Times New Roman"/>
          <w:sz w:val="24"/>
          <w:szCs w:val="24"/>
        </w:rPr>
        <w:t xml:space="preserve"> Р.В. – М.,2004</w:t>
      </w:r>
    </w:p>
    <w:p w:rsidR="00EE17A6" w:rsidRPr="00A3426F" w:rsidRDefault="00EE17A6" w:rsidP="00EE17A6">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120 уроков психологического развития младших школьников. / </w:t>
      </w:r>
      <w:proofErr w:type="spellStart"/>
      <w:r w:rsidRPr="00A3426F">
        <w:rPr>
          <w:rFonts w:ascii="Times New Roman" w:hAnsi="Times New Roman" w:cs="Times New Roman"/>
          <w:sz w:val="24"/>
          <w:szCs w:val="24"/>
        </w:rPr>
        <w:t>Локалова</w:t>
      </w:r>
      <w:proofErr w:type="spellEnd"/>
      <w:r w:rsidRPr="00A3426F">
        <w:rPr>
          <w:rFonts w:ascii="Times New Roman" w:hAnsi="Times New Roman" w:cs="Times New Roman"/>
          <w:sz w:val="24"/>
          <w:szCs w:val="24"/>
        </w:rPr>
        <w:t xml:space="preserve"> Н.П. – М.,2000</w:t>
      </w:r>
    </w:p>
    <w:p w:rsidR="00EE17A6" w:rsidRPr="00A3426F" w:rsidRDefault="00EE17A6" w:rsidP="00EE17A6">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Дидактические игры в обучении школьников с отклонениями в развитии. / А.А. Катаева, </w:t>
      </w:r>
      <w:proofErr w:type="spellStart"/>
      <w:r w:rsidRPr="00A3426F">
        <w:rPr>
          <w:rFonts w:ascii="Times New Roman" w:hAnsi="Times New Roman" w:cs="Times New Roman"/>
          <w:sz w:val="24"/>
          <w:szCs w:val="24"/>
        </w:rPr>
        <w:t>Е.А.Стребелева</w:t>
      </w:r>
      <w:proofErr w:type="spellEnd"/>
      <w:r w:rsidRPr="00A3426F">
        <w:rPr>
          <w:rFonts w:ascii="Times New Roman" w:hAnsi="Times New Roman" w:cs="Times New Roman"/>
          <w:sz w:val="24"/>
          <w:szCs w:val="24"/>
        </w:rPr>
        <w:t>. – М.,2001</w:t>
      </w:r>
    </w:p>
    <w:p w:rsidR="00EE17A6" w:rsidRPr="00A3426F" w:rsidRDefault="00EE17A6" w:rsidP="00EE17A6">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Психологические игры для </w:t>
      </w:r>
      <w:proofErr w:type="gramStart"/>
      <w:r w:rsidRPr="00A3426F">
        <w:rPr>
          <w:rFonts w:ascii="Times New Roman" w:hAnsi="Times New Roman" w:cs="Times New Roman"/>
          <w:sz w:val="24"/>
          <w:szCs w:val="24"/>
        </w:rPr>
        <w:t>старшеклассников./</w:t>
      </w:r>
      <w:proofErr w:type="gramEnd"/>
      <w:r w:rsidRPr="00A3426F">
        <w:rPr>
          <w:rFonts w:ascii="Times New Roman" w:hAnsi="Times New Roman" w:cs="Times New Roman"/>
          <w:sz w:val="24"/>
          <w:szCs w:val="24"/>
        </w:rPr>
        <w:t xml:space="preserve"> Т. </w:t>
      </w:r>
      <w:proofErr w:type="spellStart"/>
      <w:r w:rsidRPr="00A3426F">
        <w:rPr>
          <w:rFonts w:ascii="Times New Roman" w:hAnsi="Times New Roman" w:cs="Times New Roman"/>
          <w:sz w:val="24"/>
          <w:szCs w:val="24"/>
        </w:rPr>
        <w:t>Бедарева</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А.Грецова</w:t>
      </w:r>
      <w:proofErr w:type="spellEnd"/>
      <w:r w:rsidRPr="00A3426F">
        <w:rPr>
          <w:rFonts w:ascii="Times New Roman" w:hAnsi="Times New Roman" w:cs="Times New Roman"/>
          <w:sz w:val="24"/>
          <w:szCs w:val="24"/>
        </w:rPr>
        <w:t>. – СПб.,2008</w:t>
      </w:r>
    </w:p>
    <w:p w:rsidR="00EE17A6" w:rsidRPr="00A3426F" w:rsidRDefault="00EE17A6" w:rsidP="00EE17A6">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диагностика отклонений в развитии детей. Методическое </w:t>
      </w:r>
      <w:proofErr w:type="gramStart"/>
      <w:r w:rsidRPr="00A3426F">
        <w:rPr>
          <w:rFonts w:ascii="Times New Roman" w:hAnsi="Times New Roman" w:cs="Times New Roman"/>
          <w:sz w:val="24"/>
          <w:szCs w:val="24"/>
        </w:rPr>
        <w:t>пособие./</w:t>
      </w:r>
      <w:proofErr w:type="gramEnd"/>
      <w:r w:rsidRPr="00A3426F">
        <w:rPr>
          <w:rFonts w:ascii="Times New Roman" w:hAnsi="Times New Roman" w:cs="Times New Roman"/>
          <w:sz w:val="24"/>
          <w:szCs w:val="24"/>
        </w:rPr>
        <w:t xml:space="preserve"> Л.М. </w:t>
      </w:r>
      <w:proofErr w:type="spellStart"/>
      <w:r w:rsidRPr="00A3426F">
        <w:rPr>
          <w:rFonts w:ascii="Times New Roman" w:hAnsi="Times New Roman" w:cs="Times New Roman"/>
          <w:sz w:val="24"/>
          <w:szCs w:val="24"/>
        </w:rPr>
        <w:t>Шипицыной</w:t>
      </w:r>
      <w:proofErr w:type="spellEnd"/>
      <w:r w:rsidRPr="00A3426F">
        <w:rPr>
          <w:rFonts w:ascii="Times New Roman" w:hAnsi="Times New Roman" w:cs="Times New Roman"/>
          <w:sz w:val="24"/>
          <w:szCs w:val="24"/>
        </w:rPr>
        <w:t>. – СПб.,2004</w:t>
      </w:r>
    </w:p>
    <w:p w:rsidR="00EE17A6" w:rsidRPr="00A3426F" w:rsidRDefault="00EE17A6" w:rsidP="00EE17A6">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Семейное воспитание детей с отклонениями в развитии. Учебное пособие. /Под ред. В.И. Селиверстова. – М.,2003</w:t>
      </w:r>
    </w:p>
    <w:p w:rsidR="00EE17A6" w:rsidRPr="00A3426F" w:rsidRDefault="00EE17A6" w:rsidP="00EE17A6">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Выготский Л. С. Проблема умственной отсталости. Обучение и развитие детей школьного </w:t>
      </w:r>
      <w:proofErr w:type="gramStart"/>
      <w:r w:rsidRPr="00A3426F">
        <w:rPr>
          <w:rFonts w:ascii="Times New Roman" w:hAnsi="Times New Roman" w:cs="Times New Roman"/>
          <w:sz w:val="24"/>
          <w:szCs w:val="24"/>
        </w:rPr>
        <w:t>возраста.—</w:t>
      </w:r>
      <w:proofErr w:type="gramEnd"/>
      <w:r w:rsidRPr="00A3426F">
        <w:rPr>
          <w:rFonts w:ascii="Times New Roman" w:hAnsi="Times New Roman" w:cs="Times New Roman"/>
          <w:sz w:val="24"/>
          <w:szCs w:val="24"/>
        </w:rPr>
        <w:t xml:space="preserve"> В кн.: Избранные психологические исследования. - М., 1956.</w:t>
      </w:r>
    </w:p>
    <w:p w:rsidR="00EE17A6" w:rsidRPr="00A3426F" w:rsidRDefault="00EE17A6" w:rsidP="00EE17A6">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Пинский</w:t>
      </w:r>
      <w:proofErr w:type="spellEnd"/>
      <w:r w:rsidRPr="00A3426F">
        <w:rPr>
          <w:rFonts w:ascii="Times New Roman" w:hAnsi="Times New Roman" w:cs="Times New Roman"/>
          <w:sz w:val="24"/>
          <w:szCs w:val="24"/>
        </w:rPr>
        <w:t xml:space="preserve"> Б. И. Психологические особенности деятельности умственно отсталых школьников. – Гл. 1. - М., 1962. </w:t>
      </w:r>
    </w:p>
    <w:p w:rsidR="00EE17A6" w:rsidRPr="00A3426F" w:rsidRDefault="00EE17A6" w:rsidP="00EE17A6">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Рубинштейн С. Я. Психология умственно отсталого школьника - М., 1979.</w:t>
      </w:r>
    </w:p>
    <w:p w:rsidR="00EE17A6" w:rsidRPr="00A3426F" w:rsidRDefault="00EE17A6" w:rsidP="00EE17A6">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Минухин</w:t>
      </w:r>
      <w:proofErr w:type="spellEnd"/>
      <w:r w:rsidRPr="00A3426F">
        <w:rPr>
          <w:rFonts w:ascii="Times New Roman" w:hAnsi="Times New Roman" w:cs="Times New Roman"/>
          <w:sz w:val="24"/>
          <w:szCs w:val="24"/>
        </w:rPr>
        <w:t xml:space="preserve"> С., Фишман Ч. Техники семейной терапии. М, 1998.</w:t>
      </w:r>
    </w:p>
    <w:p w:rsidR="00EE17A6" w:rsidRPr="00A3426F" w:rsidRDefault="00EE17A6" w:rsidP="00EE17A6">
      <w:pPr>
        <w:shd w:val="clear" w:color="auto" w:fill="FFFFFF"/>
        <w:spacing w:after="0" w:line="40" w:lineRule="atLeast"/>
        <w:rPr>
          <w:rFonts w:ascii="Times New Roman" w:hAnsi="Times New Roman" w:cs="Times New Roman"/>
          <w:color w:val="000000"/>
          <w:sz w:val="24"/>
          <w:szCs w:val="24"/>
        </w:rPr>
      </w:pPr>
      <w:r w:rsidRPr="00A3426F">
        <w:rPr>
          <w:rFonts w:ascii="Times New Roman" w:hAnsi="Times New Roman" w:cs="Times New Roman"/>
          <w:color w:val="000000"/>
          <w:sz w:val="24"/>
          <w:szCs w:val="24"/>
          <w:u w:val="single"/>
        </w:rPr>
        <w:t>Наглядно-дидактический материал:</w:t>
      </w:r>
    </w:p>
    <w:p w:rsidR="00EE17A6" w:rsidRPr="00A3426F" w:rsidRDefault="00EE17A6" w:rsidP="00EE17A6">
      <w:pPr>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      Копилка упражнений и игр по развитию познавательной деятельности.</w:t>
      </w:r>
    </w:p>
    <w:p w:rsidR="00EE17A6" w:rsidRPr="00A3426F" w:rsidRDefault="00EE17A6" w:rsidP="00EE17A6">
      <w:pPr>
        <w:spacing w:after="0" w:line="40" w:lineRule="atLeast"/>
        <w:ind w:left="360"/>
        <w:jc w:val="both"/>
        <w:rPr>
          <w:rFonts w:ascii="Times New Roman" w:hAnsi="Times New Roman" w:cs="Times New Roman"/>
          <w:sz w:val="24"/>
          <w:szCs w:val="24"/>
        </w:rPr>
      </w:pPr>
      <w:r w:rsidRPr="00A3426F">
        <w:rPr>
          <w:rFonts w:ascii="Times New Roman" w:hAnsi="Times New Roman" w:cs="Times New Roman"/>
          <w:sz w:val="24"/>
          <w:szCs w:val="24"/>
        </w:rPr>
        <w:t xml:space="preserve">Карточки, сюжетные картины, иллюстрации, тексты </w:t>
      </w:r>
      <w:proofErr w:type="gramStart"/>
      <w:r w:rsidRPr="00A3426F">
        <w:rPr>
          <w:rFonts w:ascii="Times New Roman" w:hAnsi="Times New Roman" w:cs="Times New Roman"/>
          <w:sz w:val="24"/>
          <w:szCs w:val="24"/>
        </w:rPr>
        <w:t>художественной  литературы</w:t>
      </w:r>
      <w:proofErr w:type="gramEnd"/>
      <w:r w:rsidRPr="00A3426F">
        <w:rPr>
          <w:rFonts w:ascii="Times New Roman" w:hAnsi="Times New Roman" w:cs="Times New Roman"/>
          <w:sz w:val="24"/>
          <w:szCs w:val="24"/>
        </w:rPr>
        <w:t>, фотографии.</w:t>
      </w:r>
    </w:p>
    <w:p w:rsidR="00EE17A6" w:rsidRPr="00A3426F" w:rsidRDefault="00EE17A6" w:rsidP="00EE17A6">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Диагностический альбом.</w:t>
      </w:r>
    </w:p>
    <w:p w:rsidR="00EE17A6" w:rsidRPr="00A3426F" w:rsidRDefault="00EE17A6" w:rsidP="00EE17A6">
      <w:pPr>
        <w:spacing w:after="0" w:line="40" w:lineRule="atLeast"/>
        <w:ind w:firstLine="360"/>
        <w:jc w:val="both"/>
        <w:rPr>
          <w:rFonts w:ascii="Times New Roman" w:hAnsi="Times New Roman" w:cs="Times New Roman"/>
          <w:sz w:val="24"/>
          <w:szCs w:val="24"/>
        </w:rPr>
      </w:pPr>
      <w:proofErr w:type="spellStart"/>
      <w:r w:rsidRPr="00A3426F">
        <w:rPr>
          <w:rFonts w:ascii="Times New Roman" w:hAnsi="Times New Roman" w:cs="Times New Roman"/>
          <w:sz w:val="24"/>
          <w:szCs w:val="24"/>
        </w:rPr>
        <w:t>Манипулятивные</w:t>
      </w:r>
      <w:proofErr w:type="spellEnd"/>
      <w:r w:rsidRPr="00A3426F">
        <w:rPr>
          <w:rFonts w:ascii="Times New Roman" w:hAnsi="Times New Roman" w:cs="Times New Roman"/>
          <w:sz w:val="24"/>
          <w:szCs w:val="24"/>
        </w:rPr>
        <w:t xml:space="preserve"> предметы (дидактический материал).</w:t>
      </w:r>
    </w:p>
    <w:p w:rsidR="00EE17A6" w:rsidRPr="00A3426F" w:rsidRDefault="00EE17A6" w:rsidP="00EE17A6">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Компьютер.</w:t>
      </w:r>
    </w:p>
    <w:p w:rsidR="00EE17A6" w:rsidRPr="00A3426F" w:rsidRDefault="00EE17A6" w:rsidP="00EE17A6">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Дидактические игры.</w:t>
      </w:r>
    </w:p>
    <w:p w:rsidR="00BE090E" w:rsidRDefault="00BE090E"/>
    <w:sectPr w:rsidR="00BE090E" w:rsidSect="00DC6B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71987"/>
    <w:multiLevelType w:val="hybridMultilevel"/>
    <w:tmpl w:val="C7FA5BC2"/>
    <w:lvl w:ilvl="0" w:tplc="876CC04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0"/>
  </w:num>
  <w:num w:numId="5">
    <w:abstractNumId w:val="7"/>
  </w:num>
  <w:num w:numId="6">
    <w:abstractNumId w:val="9"/>
  </w:num>
  <w:num w:numId="7">
    <w:abstractNumId w:val="0"/>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73"/>
    <w:rsid w:val="000036AB"/>
    <w:rsid w:val="00124991"/>
    <w:rsid w:val="00127CF6"/>
    <w:rsid w:val="001E4FE6"/>
    <w:rsid w:val="00534B20"/>
    <w:rsid w:val="005E5973"/>
    <w:rsid w:val="00BE090E"/>
    <w:rsid w:val="00C27C0B"/>
    <w:rsid w:val="00D13462"/>
    <w:rsid w:val="00DA18C2"/>
    <w:rsid w:val="00DB4883"/>
    <w:rsid w:val="00EE17A6"/>
    <w:rsid w:val="00F85881"/>
    <w:rsid w:val="00FD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5A46"/>
  <w15:chartTrackingRefBased/>
  <w15:docId w15:val="{0A3E5067-7BB3-40FB-B4A0-84B18AB7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7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8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4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inobr.gov-murman.ru%2Ffiles%2FOVZ%2FPrikaz_%E2%84%96_1598_ot_19.12.201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3637</Words>
  <Characters>20733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15</cp:revision>
  <cp:lastPrinted>2022-09-05T10:13:00Z</cp:lastPrinted>
  <dcterms:created xsi:type="dcterms:W3CDTF">2022-09-05T09:07:00Z</dcterms:created>
  <dcterms:modified xsi:type="dcterms:W3CDTF">2022-09-19T09:44:00Z</dcterms:modified>
</cp:coreProperties>
</file>