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46D" w:rsidRDefault="0088546D" w:rsidP="004B208D">
      <w:pPr>
        <w:jc w:val="center"/>
        <w:rPr>
          <w:b/>
          <w:color w:val="000000"/>
          <w:u w:val="single"/>
        </w:rPr>
      </w:pPr>
      <w:r w:rsidRPr="0088546D">
        <w:rPr>
          <w:b/>
          <w:noProof/>
          <w:color w:val="000000"/>
          <w:u w:val="single"/>
        </w:rPr>
        <w:drawing>
          <wp:inline distT="0" distB="0" distL="0" distR="0">
            <wp:extent cx="9251950" cy="6737097"/>
            <wp:effectExtent l="0" t="0" r="0" b="0"/>
            <wp:docPr id="1" name="Рисунок 1" descr="C:\Users\Учитель\Desktop\Сканы\00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итель\Desktop\Сканы\007.b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51950" cy="6737097"/>
                    </a:xfrm>
                    <a:prstGeom prst="rect">
                      <a:avLst/>
                    </a:prstGeom>
                    <a:noFill/>
                    <a:ln>
                      <a:noFill/>
                    </a:ln>
                  </pic:spPr>
                </pic:pic>
              </a:graphicData>
            </a:graphic>
          </wp:inline>
        </w:drawing>
      </w:r>
    </w:p>
    <w:p w:rsidR="004C2681" w:rsidRPr="004B208D" w:rsidRDefault="004115A3" w:rsidP="004B208D">
      <w:pPr>
        <w:jc w:val="center"/>
        <w:rPr>
          <w:b/>
          <w:color w:val="000000"/>
          <w:u w:val="single"/>
        </w:rPr>
      </w:pPr>
      <w:r w:rsidRPr="004B208D">
        <w:rPr>
          <w:b/>
          <w:color w:val="000000"/>
          <w:u w:val="single"/>
        </w:rPr>
        <w:lastRenderedPageBreak/>
        <w:t xml:space="preserve">1. </w:t>
      </w:r>
      <w:r w:rsidRPr="004B208D">
        <w:rPr>
          <w:b/>
          <w:u w:val="single"/>
        </w:rPr>
        <w:t>Поясните</w:t>
      </w:r>
      <w:bookmarkStart w:id="0" w:name="_GoBack"/>
      <w:bookmarkEnd w:id="0"/>
      <w:r w:rsidRPr="004B208D">
        <w:rPr>
          <w:b/>
          <w:u w:val="single"/>
        </w:rPr>
        <w:t>льная записка</w:t>
      </w:r>
    </w:p>
    <w:p w:rsidR="00026DC7" w:rsidRPr="00DC6B5C" w:rsidRDefault="00026DC7" w:rsidP="00026DC7">
      <w:pPr>
        <w:shd w:val="clear" w:color="auto" w:fill="FFFFFF"/>
        <w:rPr>
          <w:color w:val="000000"/>
        </w:rPr>
      </w:pPr>
      <w:r w:rsidRPr="00DC6B5C">
        <w:rPr>
          <w:color w:val="000000"/>
        </w:rPr>
        <w:t>Рабоча</w:t>
      </w:r>
      <w:r>
        <w:rPr>
          <w:color w:val="000000"/>
        </w:rPr>
        <w:t>я программа коррекционного курса</w:t>
      </w:r>
      <w:r w:rsidR="004D61F2">
        <w:rPr>
          <w:color w:val="000000"/>
        </w:rPr>
        <w:t xml:space="preserve"> по предмету «Дефектология» 7 класс </w:t>
      </w:r>
      <w:r w:rsidR="004D61F2">
        <w:rPr>
          <w:color w:val="000000"/>
          <w:lang w:val="en-US"/>
        </w:rPr>
        <w:t>II</w:t>
      </w:r>
      <w:r w:rsidR="004D61F2" w:rsidRPr="004D61F2">
        <w:rPr>
          <w:color w:val="000000"/>
        </w:rPr>
        <w:t xml:space="preserve"> </w:t>
      </w:r>
      <w:r w:rsidR="004D61F2">
        <w:rPr>
          <w:color w:val="000000"/>
        </w:rPr>
        <w:t>вариант</w:t>
      </w:r>
      <w:r>
        <w:rPr>
          <w:color w:val="000000"/>
        </w:rPr>
        <w:t xml:space="preserve"> ФГОС образования обучающихся с интеллектуальными нарушениями разработана на основании следующих нормативно-правовых документов</w:t>
      </w:r>
      <w:r w:rsidRPr="00DC6B5C">
        <w:rPr>
          <w:color w:val="000000"/>
        </w:rPr>
        <w:t>:</w:t>
      </w:r>
    </w:p>
    <w:p w:rsidR="00026DC7" w:rsidRPr="00DC6B5C" w:rsidRDefault="00026DC7" w:rsidP="00026DC7">
      <w:pPr>
        <w:numPr>
          <w:ilvl w:val="0"/>
          <w:numId w:val="17"/>
        </w:numPr>
        <w:shd w:val="clear" w:color="auto" w:fill="FFFFFF"/>
        <w:spacing w:line="196" w:lineRule="atLeast"/>
        <w:ind w:left="0"/>
        <w:rPr>
          <w:color w:val="000000"/>
        </w:rPr>
      </w:pPr>
      <w:r w:rsidRPr="00DC6B5C">
        <w:rPr>
          <w:color w:val="000000"/>
        </w:rPr>
        <w:t>Федерального закона от 29.12.2012г. №273-ФЗ «Об образовании в РФ»;</w:t>
      </w:r>
    </w:p>
    <w:p w:rsidR="00026DC7" w:rsidRPr="00DC6B5C" w:rsidRDefault="0088546D" w:rsidP="00026DC7">
      <w:pPr>
        <w:numPr>
          <w:ilvl w:val="0"/>
          <w:numId w:val="17"/>
        </w:numPr>
        <w:shd w:val="clear" w:color="auto" w:fill="FFFFFF"/>
        <w:spacing w:line="196" w:lineRule="atLeast"/>
        <w:ind w:left="0"/>
        <w:rPr>
          <w:color w:val="000000"/>
        </w:rPr>
      </w:pPr>
      <w:hyperlink r:id="rId6" w:history="1">
        <w:r w:rsidR="00026DC7" w:rsidRPr="00DC6B5C">
          <w:rPr>
            <w:color w:val="000000"/>
          </w:rPr>
          <w:t xml:space="preserve">Приказа Министерства образования и науки Российской Федерации №1599 от 19.12.2014 г. «Об утверждении федерального государственного образовательного стандарта </w:t>
        </w:r>
        <w:r w:rsidR="00026DC7">
          <w:rPr>
            <w:color w:val="000000"/>
          </w:rPr>
          <w:t>образования обучающихся с умственной отсталостью (интеллектуальными нарушениями)</w:t>
        </w:r>
        <w:r w:rsidR="00026DC7" w:rsidRPr="00DC6B5C">
          <w:rPr>
            <w:color w:val="000000"/>
          </w:rPr>
          <w:t>»</w:t>
        </w:r>
      </w:hyperlink>
      <w:r w:rsidR="00026DC7" w:rsidRPr="00DC6B5C">
        <w:rPr>
          <w:color w:val="000000"/>
        </w:rPr>
        <w:t>;</w:t>
      </w:r>
    </w:p>
    <w:p w:rsidR="00026DC7" w:rsidRPr="0043387D" w:rsidRDefault="00026DC7" w:rsidP="00026DC7">
      <w:pPr>
        <w:numPr>
          <w:ilvl w:val="0"/>
          <w:numId w:val="17"/>
        </w:numPr>
        <w:shd w:val="clear" w:color="auto" w:fill="FFFFFF"/>
        <w:spacing w:line="196" w:lineRule="atLeast"/>
        <w:ind w:left="0"/>
        <w:rPr>
          <w:color w:val="000000"/>
        </w:rPr>
      </w:pPr>
      <w:r>
        <w:rPr>
          <w:color w:val="000000"/>
        </w:rPr>
        <w:t>Учебного плана отделения для обучающихся с ограниченными возможностями здоровья муниципального автономного образовательного учреждения Зареченской средней образовательной школы</w:t>
      </w:r>
      <w:r w:rsidRPr="00DC6B5C">
        <w:rPr>
          <w:color w:val="000000"/>
        </w:rPr>
        <w:t>;</w:t>
      </w:r>
    </w:p>
    <w:p w:rsidR="004C2681" w:rsidRPr="004B208D" w:rsidRDefault="00026DC7" w:rsidP="00026DC7">
      <w:r>
        <w:rPr>
          <w:color w:val="000000"/>
        </w:rPr>
        <w:t xml:space="preserve">Адаптированной </w:t>
      </w:r>
      <w:r w:rsidRPr="00DC6B5C">
        <w:rPr>
          <w:color w:val="000000"/>
        </w:rPr>
        <w:t xml:space="preserve">образовательной программы </w:t>
      </w:r>
      <w:r>
        <w:rPr>
          <w:color w:val="000000"/>
        </w:rPr>
        <w:t>отделения для</w:t>
      </w:r>
      <w:r w:rsidRPr="00DC6B5C">
        <w:rPr>
          <w:color w:val="000000"/>
        </w:rPr>
        <w:t xml:space="preserve"> обучающихся </w:t>
      </w:r>
      <w:r>
        <w:rPr>
          <w:color w:val="000000"/>
        </w:rPr>
        <w:t>с ограниченными возможностями здоровья муниципального автономного образовательного учреждения Зареченской средней образовательной школы</w:t>
      </w:r>
      <w:r w:rsidRPr="00DC6B5C">
        <w:rPr>
          <w:color w:val="000000"/>
        </w:rPr>
        <w:t>.</w:t>
      </w:r>
    </w:p>
    <w:p w:rsidR="004C2681" w:rsidRPr="004B208D" w:rsidRDefault="00026DC7" w:rsidP="00026DC7">
      <w:pPr>
        <w:jc w:val="both"/>
      </w:pPr>
      <w:r>
        <w:t xml:space="preserve">  </w:t>
      </w:r>
      <w:r w:rsidR="004C2681" w:rsidRPr="004B208D">
        <w:t>Значительная часть детей с отклонениями в развитии, несмотря на усилия, принимаемые обществом с целью их обучения и воспитания, став взрослыми, оказывается не подготовленной к интеграции в социально – экономическую жизнь. Вместе с тем результаты исследований и практик свидетельствуют о том, что любой человек, имеющий дефект развития, может при соответствующих условиях стать полноценной личностью, развиваться духовно, обеспечивать себя в материальном отношении и быть полезным обществу.</w:t>
      </w:r>
    </w:p>
    <w:p w:rsidR="004C2681" w:rsidRPr="004B208D" w:rsidRDefault="004C2681" w:rsidP="004B208D">
      <w:pPr>
        <w:ind w:firstLine="708"/>
        <w:jc w:val="both"/>
      </w:pPr>
      <w:r w:rsidRPr="004B208D">
        <w:t>Ребенок с ограниченными возможностями здоровья нуждается в особом подходе. Чтобы эффективно  управлять формированием его личности, требуются глубокие знания психологических закономерностей, объясняющих специфику развития ребенка на всех возрастных этапах.</w:t>
      </w:r>
    </w:p>
    <w:p w:rsidR="004C2681" w:rsidRPr="004B208D" w:rsidRDefault="004C2681" w:rsidP="004B208D">
      <w:pPr>
        <w:ind w:firstLine="708"/>
        <w:jc w:val="both"/>
      </w:pPr>
      <w:r w:rsidRPr="004B208D">
        <w:t>Дети с интеллектуальной недостаточностью особенно нуждаются в целенаправленном обучении, они не усваивают общественный опыт спонтанно. Ученые, исследующие особенности развития детей с отклонениями в развитии, в первую очередь отмечают у них отсутствие интереса к окружающему. Поэтому для организации обучения и воспитания этих детей особую роль играют способы воздействия, направленные на активизацию их познавательной деятельности.</w:t>
      </w:r>
    </w:p>
    <w:p w:rsidR="004C2681" w:rsidRPr="004B208D" w:rsidRDefault="004C2681" w:rsidP="004B208D">
      <w:pPr>
        <w:ind w:firstLine="708"/>
        <w:jc w:val="both"/>
      </w:pPr>
      <w:r w:rsidRPr="004B208D">
        <w:t>Тематический план предмета коррекции познавательной деятельности направлен на коррекцию и развитие высших психических функций, эмоционально – волевой сферы воспитанников</w:t>
      </w:r>
      <w:r w:rsidR="004D61F2">
        <w:t>.</w:t>
      </w:r>
      <w:r w:rsidRPr="004B208D">
        <w:t xml:space="preserve"> В данной программе уменьшается количество упражнений и игр, направленных на развитие моторики и сенсомоторных процессов, имеющих большое значение в развитии познавательной сферы учащихся начальной школы. Вместе с тем много внимания уделяется  играм и упражнениям, направленным  на формирование коммуникативных навыков. Умственно отсталые подростки часто испытывают сложности при установлении контакта  с собеседником, при необходимости передать или принять информацию. Такие умения нужны в обучении, профессиональном становлении, личном общении. </w:t>
      </w:r>
    </w:p>
    <w:p w:rsidR="004C2681" w:rsidRPr="004B208D" w:rsidRDefault="004C2681" w:rsidP="004B208D">
      <w:pPr>
        <w:ind w:firstLine="708"/>
        <w:jc w:val="both"/>
      </w:pPr>
      <w:r w:rsidRPr="004B208D">
        <w:t>Предлагаемая программа создана на основе собственных подходов и модернизации существующих. Программа сопровождается набором игр и упражнений по развитию познавательных процессов, диагностическими методиками, протоколом индивидуального обследования учащихся, набором наглядных демонстрационных материалов.</w:t>
      </w:r>
    </w:p>
    <w:p w:rsidR="004C2681" w:rsidRPr="004B208D" w:rsidRDefault="004C2681" w:rsidP="004B208D">
      <w:pPr>
        <w:ind w:firstLine="708"/>
        <w:jc w:val="both"/>
      </w:pPr>
      <w:r w:rsidRPr="004B208D">
        <w:t>Коррекционные занятия проводятся с учащимися по мере выявления педагогом, психологом и дефектологом индивидуальных пробелов в их развитии и обучении.</w:t>
      </w:r>
    </w:p>
    <w:p w:rsidR="004C2681" w:rsidRPr="004B208D" w:rsidRDefault="004C2681" w:rsidP="004B208D">
      <w:pPr>
        <w:ind w:firstLine="708"/>
        <w:jc w:val="both"/>
      </w:pPr>
      <w:r w:rsidRPr="004B208D">
        <w:lastRenderedPageBreak/>
        <w:t xml:space="preserve">Критериями количественно и качественной оценки результатов обучения будет отслеживание уровня психических процессов учащихся, успеваемости по учебным предметам. </w:t>
      </w:r>
    </w:p>
    <w:p w:rsidR="004C2681" w:rsidRPr="004B208D" w:rsidRDefault="004115A3" w:rsidP="004B208D">
      <w:pPr>
        <w:jc w:val="both"/>
      </w:pPr>
      <w:r w:rsidRPr="004B208D">
        <w:t xml:space="preserve">         </w:t>
      </w:r>
      <w:r w:rsidR="004C2681" w:rsidRPr="004B208D">
        <w:t>Основной целью создания данной программы является -</w:t>
      </w:r>
      <w:r w:rsidR="001B7E4B">
        <w:t xml:space="preserve"> </w:t>
      </w:r>
      <w:r w:rsidR="004C2681" w:rsidRPr="004B208D">
        <w:rPr>
          <w:color w:val="000000"/>
        </w:rPr>
        <w:t>повышение уровня общего развития учащихся, восполнение пробелов предшествующего развития и обучения, индивидуальная работа по формированию недостаточно освоенных учебных умений и навыков, коррекция отклонений в развитии познавательной сферы и речи, направленная подготовка к восприятию нового учебного материала.</w:t>
      </w:r>
      <w:r w:rsidR="004C2681" w:rsidRPr="004B208D">
        <w:t xml:space="preserve"> А так же оказание помощи умственно отсталым детям на основе создания оптимальных возможностей и условий проявления личностного потенциала ребенка.</w:t>
      </w:r>
    </w:p>
    <w:p w:rsidR="004C2681" w:rsidRPr="004B208D" w:rsidRDefault="004115A3" w:rsidP="004B208D">
      <w:pPr>
        <w:jc w:val="both"/>
        <w:rPr>
          <w:b/>
          <w:i/>
        </w:rPr>
      </w:pPr>
      <w:r w:rsidRPr="004B208D">
        <w:rPr>
          <w:b/>
          <w:i/>
        </w:rPr>
        <w:t xml:space="preserve">          </w:t>
      </w:r>
      <w:r w:rsidR="004C2681" w:rsidRPr="004B208D">
        <w:t xml:space="preserve">Задачи: </w:t>
      </w:r>
    </w:p>
    <w:p w:rsidR="004C2681" w:rsidRPr="004B208D" w:rsidRDefault="004C2681" w:rsidP="004B208D">
      <w:pPr>
        <w:numPr>
          <w:ilvl w:val="0"/>
          <w:numId w:val="1"/>
        </w:numPr>
        <w:jc w:val="both"/>
      </w:pPr>
      <w:r w:rsidRPr="004B208D">
        <w:t>Коррекция и развитие высших психических функций и познавательной деятельности ребенка с интеллектуальной недостаточностью.</w:t>
      </w:r>
    </w:p>
    <w:p w:rsidR="004C2681" w:rsidRPr="004B208D" w:rsidRDefault="004C2681" w:rsidP="004B208D">
      <w:pPr>
        <w:numPr>
          <w:ilvl w:val="0"/>
          <w:numId w:val="1"/>
        </w:numPr>
        <w:jc w:val="both"/>
      </w:pPr>
      <w:r w:rsidRPr="004B208D">
        <w:t>Коррекция и развитие эмоционально – волевой сферы: овладение регулятивным поведением, развитие внутренней активности, формирование адекватной самооценки, формирование поведения адекватного социальным нормам.</w:t>
      </w:r>
    </w:p>
    <w:p w:rsidR="004C2681" w:rsidRPr="004B208D" w:rsidRDefault="004C2681" w:rsidP="004B208D">
      <w:pPr>
        <w:numPr>
          <w:ilvl w:val="0"/>
          <w:numId w:val="1"/>
        </w:numPr>
        <w:jc w:val="both"/>
      </w:pPr>
      <w:r w:rsidRPr="004B208D">
        <w:t>Формирование коммуникативных функций: умение владеть вербальными и невербальными средствами передачи информации, умение общаться поддержать беседу диалог.</w:t>
      </w:r>
    </w:p>
    <w:p w:rsidR="004C2681" w:rsidRPr="004B208D" w:rsidRDefault="004C2681" w:rsidP="004B208D">
      <w:pPr>
        <w:numPr>
          <w:ilvl w:val="0"/>
          <w:numId w:val="1"/>
        </w:numPr>
        <w:jc w:val="both"/>
      </w:pPr>
      <w:r w:rsidRPr="004B208D">
        <w:t>Повышение мотивации к учебной деятельности.</w:t>
      </w:r>
    </w:p>
    <w:p w:rsidR="004C2681" w:rsidRPr="004B208D" w:rsidRDefault="004C2681" w:rsidP="004B208D">
      <w:pPr>
        <w:numPr>
          <w:ilvl w:val="0"/>
          <w:numId w:val="1"/>
        </w:numPr>
        <w:jc w:val="both"/>
      </w:pPr>
      <w:r w:rsidRPr="004B208D">
        <w:t>Организация помощи учащимся в усвоении школьной программы по предметам.</w:t>
      </w:r>
    </w:p>
    <w:p w:rsidR="004B208D" w:rsidRPr="00DC6B5C" w:rsidRDefault="004B208D" w:rsidP="004B208D">
      <w:pPr>
        <w:shd w:val="clear" w:color="auto" w:fill="FFFFFF"/>
        <w:jc w:val="center"/>
        <w:rPr>
          <w:color w:val="000000"/>
          <w:u w:val="single"/>
        </w:rPr>
      </w:pPr>
      <w:r w:rsidRPr="00B240BF">
        <w:rPr>
          <w:b/>
          <w:bCs/>
          <w:iCs/>
          <w:color w:val="000000"/>
          <w:u w:val="single"/>
        </w:rPr>
        <w:t xml:space="preserve">2. </w:t>
      </w:r>
      <w:r w:rsidRPr="00DC6B5C">
        <w:rPr>
          <w:b/>
          <w:bCs/>
          <w:iCs/>
          <w:color w:val="000000"/>
          <w:u w:val="single"/>
        </w:rPr>
        <w:t xml:space="preserve">Общая характеристика </w:t>
      </w:r>
      <w:r w:rsidR="0067762C">
        <w:rPr>
          <w:b/>
          <w:bCs/>
          <w:iCs/>
          <w:color w:val="000000"/>
          <w:u w:val="single"/>
        </w:rPr>
        <w:t>коррекционно</w:t>
      </w:r>
      <w:r w:rsidR="00026DC7">
        <w:rPr>
          <w:b/>
          <w:bCs/>
          <w:iCs/>
          <w:color w:val="000000"/>
          <w:u w:val="single"/>
        </w:rPr>
        <w:t>го курса</w:t>
      </w:r>
    </w:p>
    <w:p w:rsidR="004B208D" w:rsidRPr="00DC6B5C" w:rsidRDefault="004B208D" w:rsidP="004B208D">
      <w:pPr>
        <w:shd w:val="clear" w:color="auto" w:fill="FFFFFF"/>
        <w:rPr>
          <w:color w:val="000000"/>
        </w:rPr>
      </w:pPr>
      <w:r w:rsidRPr="00DC6B5C">
        <w:rPr>
          <w:color w:val="000000"/>
        </w:rPr>
        <w:t>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 качества сенсорного опыта детей, т.е. от того, насколько полно ребенок воспринимает окружающий мир. У детей с умеренной, тяжелой, глубокой умственной отсталостью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детей с ТМНР,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rsidR="004115A3" w:rsidRPr="004B208D" w:rsidRDefault="00F81ED2" w:rsidP="004B208D">
      <w:pPr>
        <w:shd w:val="clear" w:color="auto" w:fill="FFFFFF"/>
        <w:jc w:val="center"/>
        <w:rPr>
          <w:color w:val="000000"/>
          <w:u w:val="single"/>
        </w:rPr>
      </w:pPr>
      <w:r>
        <w:rPr>
          <w:b/>
          <w:bCs/>
          <w:iCs/>
          <w:color w:val="000000"/>
          <w:u w:val="single"/>
        </w:rPr>
        <w:t xml:space="preserve">3. </w:t>
      </w:r>
      <w:r w:rsidR="00026DC7">
        <w:rPr>
          <w:b/>
          <w:bCs/>
          <w:iCs/>
          <w:color w:val="000000"/>
          <w:u w:val="single"/>
        </w:rPr>
        <w:t>Описание места коррекционного курса</w:t>
      </w:r>
      <w:r w:rsidR="004115A3" w:rsidRPr="004B208D">
        <w:rPr>
          <w:b/>
          <w:bCs/>
          <w:iCs/>
          <w:color w:val="000000"/>
          <w:u w:val="single"/>
        </w:rPr>
        <w:t xml:space="preserve"> в учебном плане</w:t>
      </w:r>
    </w:p>
    <w:p w:rsidR="004115A3" w:rsidRDefault="004115A3" w:rsidP="00055325">
      <w:pPr>
        <w:shd w:val="clear" w:color="auto" w:fill="FFFFFF"/>
        <w:rPr>
          <w:color w:val="000000"/>
        </w:rPr>
      </w:pPr>
      <w:r w:rsidRPr="004B208D">
        <w:rPr>
          <w:color w:val="000000"/>
        </w:rPr>
        <w:t xml:space="preserve">Коррекционно-развивающие занятия с учителем </w:t>
      </w:r>
      <w:r w:rsidR="00C52263">
        <w:rPr>
          <w:color w:val="000000"/>
        </w:rPr>
        <w:t>д</w:t>
      </w:r>
      <w:r w:rsidR="0067762C">
        <w:rPr>
          <w:color w:val="000000"/>
        </w:rPr>
        <w:t>ефектологом</w:t>
      </w:r>
      <w:r w:rsidR="00C52263">
        <w:rPr>
          <w:color w:val="000000"/>
        </w:rPr>
        <w:t xml:space="preserve"> рассчитан</w:t>
      </w:r>
      <w:r w:rsidR="0067762C">
        <w:rPr>
          <w:color w:val="000000"/>
        </w:rPr>
        <w:t>ы</w:t>
      </w:r>
      <w:r w:rsidR="00C52263">
        <w:rPr>
          <w:color w:val="000000"/>
        </w:rPr>
        <w:t xml:space="preserve"> на </w:t>
      </w:r>
      <w:r w:rsidR="00953256">
        <w:rPr>
          <w:color w:val="000000"/>
        </w:rPr>
        <w:t>1 час</w:t>
      </w:r>
      <w:r w:rsidRPr="004B208D">
        <w:rPr>
          <w:color w:val="000000"/>
        </w:rPr>
        <w:t xml:space="preserve"> в неделю, о</w:t>
      </w:r>
      <w:r w:rsidR="00953256">
        <w:rPr>
          <w:color w:val="000000"/>
        </w:rPr>
        <w:t>бщее количество часов за год 34</w:t>
      </w:r>
      <w:r w:rsidRPr="004B208D">
        <w:rPr>
          <w:color w:val="000000"/>
        </w:rPr>
        <w:t>.</w:t>
      </w:r>
    </w:p>
    <w:p w:rsidR="00026DC7" w:rsidRPr="00026DC7" w:rsidRDefault="00026DC7" w:rsidP="00026DC7">
      <w:pPr>
        <w:ind w:left="720"/>
        <w:jc w:val="center"/>
        <w:rPr>
          <w:u w:val="single"/>
        </w:rPr>
      </w:pPr>
      <w:r>
        <w:rPr>
          <w:b/>
          <w:bCs/>
          <w:color w:val="000000"/>
          <w:u w:val="single"/>
        </w:rPr>
        <w:t xml:space="preserve">4. </w:t>
      </w:r>
      <w:r w:rsidRPr="00026DC7">
        <w:rPr>
          <w:b/>
          <w:bCs/>
          <w:color w:val="000000"/>
          <w:u w:val="single"/>
        </w:rPr>
        <w:t>Планируемые образовательные результаты коррекционно-развивающих занятий</w:t>
      </w:r>
    </w:p>
    <w:p w:rsidR="00026DC7" w:rsidRPr="004B208D" w:rsidRDefault="00026DC7" w:rsidP="00026DC7">
      <w:pPr>
        <w:numPr>
          <w:ilvl w:val="0"/>
          <w:numId w:val="7"/>
        </w:numPr>
        <w:rPr>
          <w:color w:val="000000"/>
        </w:rPr>
      </w:pPr>
      <w:r w:rsidRPr="004B208D">
        <w:rPr>
          <w:color w:val="000000"/>
        </w:rPr>
        <w:t xml:space="preserve">эмоционально-чувственное восприятие, сотрудничество; </w:t>
      </w:r>
    </w:p>
    <w:p w:rsidR="00026DC7" w:rsidRPr="004B208D" w:rsidRDefault="00026DC7" w:rsidP="00026DC7">
      <w:pPr>
        <w:numPr>
          <w:ilvl w:val="0"/>
          <w:numId w:val="7"/>
        </w:numPr>
        <w:rPr>
          <w:color w:val="000000"/>
        </w:rPr>
      </w:pPr>
      <w:r w:rsidRPr="004B208D">
        <w:rPr>
          <w:color w:val="000000"/>
        </w:rPr>
        <w:t>чувство единства, умение действовать согласованно;</w:t>
      </w:r>
    </w:p>
    <w:p w:rsidR="00026DC7" w:rsidRPr="004B208D" w:rsidRDefault="00026DC7" w:rsidP="00026DC7">
      <w:pPr>
        <w:numPr>
          <w:ilvl w:val="0"/>
          <w:numId w:val="7"/>
        </w:numPr>
        <w:rPr>
          <w:color w:val="000000"/>
        </w:rPr>
      </w:pPr>
      <w:r w:rsidRPr="004B208D">
        <w:rPr>
          <w:color w:val="000000"/>
        </w:rPr>
        <w:t>готовность к самоанализу и самооценке, реальному уровню притязаний;</w:t>
      </w:r>
    </w:p>
    <w:p w:rsidR="00026DC7" w:rsidRPr="004B208D" w:rsidRDefault="00026DC7" w:rsidP="00026DC7">
      <w:pPr>
        <w:numPr>
          <w:ilvl w:val="0"/>
          <w:numId w:val="7"/>
        </w:numPr>
        <w:rPr>
          <w:color w:val="000000"/>
        </w:rPr>
      </w:pPr>
      <w:r w:rsidRPr="004B208D">
        <w:rPr>
          <w:color w:val="000000"/>
        </w:rPr>
        <w:t>целостная психолого-педагогическая культура;</w:t>
      </w:r>
    </w:p>
    <w:p w:rsidR="00026DC7" w:rsidRPr="004B208D" w:rsidRDefault="00026DC7" w:rsidP="00026DC7">
      <w:pPr>
        <w:numPr>
          <w:ilvl w:val="0"/>
          <w:numId w:val="7"/>
        </w:numPr>
        <w:rPr>
          <w:color w:val="000000"/>
        </w:rPr>
      </w:pPr>
      <w:r w:rsidRPr="004B208D">
        <w:rPr>
          <w:color w:val="000000"/>
        </w:rPr>
        <w:t xml:space="preserve">учебные мотивы; </w:t>
      </w:r>
    </w:p>
    <w:p w:rsidR="00026DC7" w:rsidRPr="004B208D" w:rsidRDefault="00026DC7" w:rsidP="00026DC7">
      <w:pPr>
        <w:numPr>
          <w:ilvl w:val="0"/>
          <w:numId w:val="7"/>
        </w:numPr>
        <w:rPr>
          <w:color w:val="000000"/>
        </w:rPr>
      </w:pPr>
      <w:r w:rsidRPr="004B208D">
        <w:rPr>
          <w:color w:val="000000"/>
        </w:rPr>
        <w:t xml:space="preserve">устойчивая положительная мотивация на учебную деятельность; </w:t>
      </w:r>
    </w:p>
    <w:p w:rsidR="00026DC7" w:rsidRPr="004B208D" w:rsidRDefault="00026DC7" w:rsidP="00026DC7">
      <w:pPr>
        <w:numPr>
          <w:ilvl w:val="0"/>
          <w:numId w:val="7"/>
        </w:numPr>
        <w:rPr>
          <w:color w:val="000000"/>
        </w:rPr>
      </w:pPr>
      <w:r w:rsidRPr="004B208D">
        <w:rPr>
          <w:color w:val="000000"/>
        </w:rPr>
        <w:lastRenderedPageBreak/>
        <w:t>основные мыслительные операции (анализ, сравнение, обобщение, синтез, умение выделять существенные признаки и закономерности);</w:t>
      </w:r>
    </w:p>
    <w:p w:rsidR="00026DC7" w:rsidRPr="004B208D" w:rsidRDefault="00026DC7" w:rsidP="00026DC7">
      <w:pPr>
        <w:numPr>
          <w:ilvl w:val="0"/>
          <w:numId w:val="7"/>
        </w:numPr>
        <w:rPr>
          <w:color w:val="000000"/>
        </w:rPr>
      </w:pPr>
      <w:r w:rsidRPr="004B208D">
        <w:rPr>
          <w:color w:val="000000"/>
        </w:rPr>
        <w:t>адекватное восприятие окружающей действительности и самого себя;</w:t>
      </w:r>
    </w:p>
    <w:p w:rsidR="00026DC7" w:rsidRPr="004B208D" w:rsidRDefault="00026DC7" w:rsidP="00026DC7">
      <w:pPr>
        <w:numPr>
          <w:ilvl w:val="0"/>
          <w:numId w:val="7"/>
        </w:numPr>
        <w:rPr>
          <w:color w:val="000000"/>
        </w:rPr>
      </w:pPr>
      <w:r w:rsidRPr="004B208D">
        <w:rPr>
          <w:color w:val="000000"/>
        </w:rPr>
        <w:t>адаптивность поведения обучающихся в соответствии с ролевыми ожиданиями других;</w:t>
      </w:r>
    </w:p>
    <w:p w:rsidR="00026DC7" w:rsidRPr="004B208D" w:rsidRDefault="00026DC7" w:rsidP="00026DC7">
      <w:pPr>
        <w:numPr>
          <w:ilvl w:val="0"/>
          <w:numId w:val="7"/>
        </w:numPr>
        <w:rPr>
          <w:color w:val="000000"/>
        </w:rPr>
      </w:pPr>
      <w:r w:rsidRPr="004B208D">
        <w:rPr>
          <w:color w:val="000000"/>
        </w:rPr>
        <w:t>нравственно-моральные качества;</w:t>
      </w:r>
    </w:p>
    <w:p w:rsidR="00026DC7" w:rsidRPr="00906C08" w:rsidRDefault="00026DC7" w:rsidP="00026DC7">
      <w:pPr>
        <w:rPr>
          <w:color w:val="000000"/>
        </w:rPr>
      </w:pPr>
      <w:r w:rsidRPr="00906C08">
        <w:rPr>
          <w:color w:val="000000"/>
        </w:rPr>
        <w:t xml:space="preserve">- повыситься:    </w:t>
      </w:r>
    </w:p>
    <w:p w:rsidR="00026DC7" w:rsidRPr="004B208D" w:rsidRDefault="00026DC7" w:rsidP="00026DC7">
      <w:pPr>
        <w:numPr>
          <w:ilvl w:val="0"/>
          <w:numId w:val="8"/>
        </w:numPr>
        <w:rPr>
          <w:color w:val="000000"/>
        </w:rPr>
      </w:pPr>
      <w:r w:rsidRPr="004B208D">
        <w:rPr>
          <w:color w:val="000000"/>
        </w:rPr>
        <w:t>уровень работоспособности;</w:t>
      </w:r>
    </w:p>
    <w:p w:rsidR="00026DC7" w:rsidRPr="004B208D" w:rsidRDefault="00026DC7" w:rsidP="00026DC7">
      <w:pPr>
        <w:numPr>
          <w:ilvl w:val="0"/>
          <w:numId w:val="8"/>
        </w:numPr>
        <w:rPr>
          <w:color w:val="000000"/>
        </w:rPr>
      </w:pPr>
      <w:r w:rsidRPr="004B208D">
        <w:rPr>
          <w:color w:val="000000"/>
        </w:rPr>
        <w:t>уровень развития мелкой моторики пальцев рук;</w:t>
      </w:r>
    </w:p>
    <w:p w:rsidR="00026DC7" w:rsidRPr="004B208D" w:rsidRDefault="00026DC7" w:rsidP="00026DC7">
      <w:pPr>
        <w:numPr>
          <w:ilvl w:val="0"/>
          <w:numId w:val="8"/>
        </w:numPr>
        <w:rPr>
          <w:color w:val="000000"/>
        </w:rPr>
      </w:pPr>
      <w:r w:rsidRPr="004B208D">
        <w:rPr>
          <w:color w:val="000000"/>
        </w:rPr>
        <w:t>уровень развития памяти;</w:t>
      </w:r>
    </w:p>
    <w:p w:rsidR="00026DC7" w:rsidRPr="004B208D" w:rsidRDefault="00026DC7" w:rsidP="00026DC7">
      <w:pPr>
        <w:numPr>
          <w:ilvl w:val="0"/>
          <w:numId w:val="8"/>
        </w:numPr>
        <w:rPr>
          <w:color w:val="000000"/>
        </w:rPr>
      </w:pPr>
      <w:r w:rsidRPr="004B208D">
        <w:rPr>
          <w:color w:val="000000"/>
        </w:rPr>
        <w:t>уровень развития внимания;</w:t>
      </w:r>
    </w:p>
    <w:p w:rsidR="00026DC7" w:rsidRPr="004B208D" w:rsidRDefault="00026DC7" w:rsidP="00026DC7">
      <w:pPr>
        <w:numPr>
          <w:ilvl w:val="0"/>
          <w:numId w:val="8"/>
        </w:numPr>
        <w:rPr>
          <w:color w:val="000000"/>
        </w:rPr>
      </w:pPr>
      <w:r w:rsidRPr="004B208D">
        <w:rPr>
          <w:color w:val="000000"/>
        </w:rPr>
        <w:t>уровень развития мышления;</w:t>
      </w:r>
    </w:p>
    <w:p w:rsidR="00026DC7" w:rsidRPr="004B208D" w:rsidRDefault="00026DC7" w:rsidP="00026DC7">
      <w:pPr>
        <w:numPr>
          <w:ilvl w:val="0"/>
          <w:numId w:val="8"/>
        </w:numPr>
        <w:rPr>
          <w:color w:val="000000"/>
        </w:rPr>
      </w:pPr>
      <w:r w:rsidRPr="004B208D">
        <w:rPr>
          <w:color w:val="000000"/>
        </w:rPr>
        <w:t>уровень развития восприятия;</w:t>
      </w:r>
    </w:p>
    <w:p w:rsidR="00026DC7" w:rsidRPr="004B208D" w:rsidRDefault="00026DC7" w:rsidP="00026DC7">
      <w:pPr>
        <w:numPr>
          <w:ilvl w:val="0"/>
          <w:numId w:val="8"/>
        </w:numPr>
        <w:rPr>
          <w:color w:val="000000"/>
        </w:rPr>
      </w:pPr>
      <w:r w:rsidRPr="004B208D">
        <w:rPr>
          <w:color w:val="000000"/>
        </w:rPr>
        <w:t>уровень развития произвольной сферы;</w:t>
      </w:r>
    </w:p>
    <w:p w:rsidR="00026DC7" w:rsidRPr="004B208D" w:rsidRDefault="00026DC7" w:rsidP="00026DC7">
      <w:pPr>
        <w:numPr>
          <w:ilvl w:val="0"/>
          <w:numId w:val="8"/>
        </w:numPr>
        <w:rPr>
          <w:color w:val="000000"/>
        </w:rPr>
      </w:pPr>
      <w:r w:rsidRPr="004B208D">
        <w:rPr>
          <w:color w:val="000000"/>
        </w:rPr>
        <w:t>интеллектуального развития;</w:t>
      </w:r>
    </w:p>
    <w:p w:rsidR="00026DC7" w:rsidRPr="004B208D" w:rsidRDefault="00026DC7" w:rsidP="00026DC7">
      <w:pPr>
        <w:numPr>
          <w:ilvl w:val="0"/>
          <w:numId w:val="8"/>
        </w:numPr>
        <w:rPr>
          <w:color w:val="000000"/>
        </w:rPr>
      </w:pPr>
      <w:r w:rsidRPr="004B208D">
        <w:rPr>
          <w:color w:val="000000"/>
        </w:rPr>
        <w:t>уровень развития воображения.</w:t>
      </w:r>
    </w:p>
    <w:p w:rsidR="00026DC7" w:rsidRPr="004B208D" w:rsidRDefault="00026DC7" w:rsidP="00026DC7">
      <w:pPr>
        <w:numPr>
          <w:ilvl w:val="0"/>
          <w:numId w:val="8"/>
        </w:numPr>
        <w:rPr>
          <w:color w:val="000000"/>
        </w:rPr>
      </w:pPr>
      <w:r w:rsidRPr="004B208D">
        <w:rPr>
          <w:color w:val="000000"/>
        </w:rPr>
        <w:t>речевой активности;</w:t>
      </w:r>
    </w:p>
    <w:p w:rsidR="00026DC7" w:rsidRPr="004B208D" w:rsidRDefault="00026DC7" w:rsidP="00026DC7">
      <w:pPr>
        <w:numPr>
          <w:ilvl w:val="0"/>
          <w:numId w:val="8"/>
        </w:numPr>
        <w:rPr>
          <w:color w:val="000000"/>
        </w:rPr>
      </w:pPr>
      <w:r w:rsidRPr="004B208D">
        <w:rPr>
          <w:color w:val="000000"/>
        </w:rPr>
        <w:t>познавательной активности.</w:t>
      </w:r>
    </w:p>
    <w:p w:rsidR="00026DC7" w:rsidRPr="004B208D" w:rsidRDefault="00026DC7" w:rsidP="00026DC7">
      <w:pPr>
        <w:numPr>
          <w:ilvl w:val="0"/>
          <w:numId w:val="8"/>
        </w:numPr>
        <w:rPr>
          <w:color w:val="000000"/>
        </w:rPr>
      </w:pPr>
      <w:r w:rsidRPr="004B208D">
        <w:rPr>
          <w:color w:val="000000"/>
        </w:rPr>
        <w:t>уровень навыков общения со взрослыми и сверстниками.</w:t>
      </w:r>
    </w:p>
    <w:p w:rsidR="00026DC7" w:rsidRPr="004B208D" w:rsidRDefault="00026DC7" w:rsidP="00026DC7">
      <w:pPr>
        <w:rPr>
          <w:color w:val="000000"/>
        </w:rPr>
      </w:pPr>
      <w:r>
        <w:rPr>
          <w:color w:val="000000"/>
        </w:rPr>
        <w:t>Учащиеся должны уметь:</w:t>
      </w:r>
    </w:p>
    <w:p w:rsidR="00026DC7" w:rsidRPr="004B208D" w:rsidRDefault="00026DC7" w:rsidP="00026DC7">
      <w:pPr>
        <w:numPr>
          <w:ilvl w:val="0"/>
          <w:numId w:val="9"/>
        </w:numPr>
        <w:rPr>
          <w:color w:val="000000"/>
        </w:rPr>
      </w:pPr>
      <w:r w:rsidRPr="004B208D">
        <w:rPr>
          <w:color w:val="000000"/>
        </w:rPr>
        <w:t>контролировать себя, находить ошибки в работе и самостоятельно их исправлять;</w:t>
      </w:r>
    </w:p>
    <w:p w:rsidR="00026DC7" w:rsidRPr="004B208D" w:rsidRDefault="00026DC7" w:rsidP="00026DC7">
      <w:pPr>
        <w:numPr>
          <w:ilvl w:val="0"/>
          <w:numId w:val="9"/>
        </w:numPr>
        <w:rPr>
          <w:color w:val="000000"/>
        </w:rPr>
      </w:pPr>
      <w:r w:rsidRPr="004B208D">
        <w:rPr>
          <w:color w:val="000000"/>
        </w:rPr>
        <w:t>работать самостоятельно в парах, в группах.</w:t>
      </w:r>
    </w:p>
    <w:p w:rsidR="00026DC7" w:rsidRPr="004B208D" w:rsidRDefault="00026DC7" w:rsidP="00026DC7">
      <w:pPr>
        <w:numPr>
          <w:ilvl w:val="0"/>
          <w:numId w:val="9"/>
        </w:numPr>
      </w:pPr>
      <w:r w:rsidRPr="004B208D">
        <w:t>уметь владеть операциями анализа, сравнения, синтеза.</w:t>
      </w:r>
    </w:p>
    <w:p w:rsidR="00026DC7" w:rsidRPr="004B208D" w:rsidRDefault="00026DC7" w:rsidP="00026DC7">
      <w:pPr>
        <w:numPr>
          <w:ilvl w:val="0"/>
          <w:numId w:val="9"/>
        </w:numPr>
      </w:pPr>
      <w:r w:rsidRPr="004B208D">
        <w:t>уметь выделять существенные элементы, части.</w:t>
      </w:r>
    </w:p>
    <w:p w:rsidR="00026DC7" w:rsidRPr="004B208D" w:rsidRDefault="00026DC7" w:rsidP="00026DC7">
      <w:pPr>
        <w:numPr>
          <w:ilvl w:val="0"/>
          <w:numId w:val="9"/>
        </w:numPr>
      </w:pPr>
      <w:r w:rsidRPr="004B208D">
        <w:t>уметь устанавливать закономерности, находить сходства – различия, тождество, соотносить часть – целое, сравнивать по существенным признакам, выделять четвертый лишний предмет и др.</w:t>
      </w:r>
    </w:p>
    <w:p w:rsidR="00026DC7" w:rsidRPr="004B208D" w:rsidRDefault="00026DC7" w:rsidP="00026DC7">
      <w:pPr>
        <w:numPr>
          <w:ilvl w:val="0"/>
          <w:numId w:val="9"/>
        </w:numPr>
      </w:pPr>
      <w:r w:rsidRPr="004B208D">
        <w:t>уметь устанавливать положительный эмоциональный контакт.</w:t>
      </w:r>
    </w:p>
    <w:p w:rsidR="00026DC7" w:rsidRPr="004B208D" w:rsidRDefault="00026DC7" w:rsidP="00026DC7">
      <w:pPr>
        <w:numPr>
          <w:ilvl w:val="0"/>
          <w:numId w:val="9"/>
        </w:numPr>
      </w:pPr>
      <w:r w:rsidRPr="004B208D">
        <w:t>использовать навыки невербального и вербального общения.</w:t>
      </w:r>
    </w:p>
    <w:p w:rsidR="00026DC7" w:rsidRPr="004B208D" w:rsidRDefault="00026DC7" w:rsidP="00026DC7">
      <w:pPr>
        <w:numPr>
          <w:ilvl w:val="0"/>
          <w:numId w:val="9"/>
        </w:numPr>
        <w:rPr>
          <w:i/>
        </w:rPr>
      </w:pPr>
      <w:r w:rsidRPr="004B208D">
        <w:t xml:space="preserve">уметь ориентироваться </w:t>
      </w:r>
      <w:proofErr w:type="gramStart"/>
      <w:r w:rsidRPr="004B208D">
        <w:t>во  времени</w:t>
      </w:r>
      <w:proofErr w:type="gramEnd"/>
      <w:r w:rsidRPr="004B208D">
        <w:t xml:space="preserve"> и в  пространственных представлениях</w:t>
      </w:r>
      <w:r w:rsidRPr="004B208D">
        <w:rPr>
          <w:i/>
        </w:rPr>
        <w:t>.</w:t>
      </w:r>
      <w:r w:rsidRPr="004B208D">
        <w:t xml:space="preserve"> </w:t>
      </w:r>
    </w:p>
    <w:p w:rsidR="00026DC7" w:rsidRPr="004B208D" w:rsidRDefault="00026DC7" w:rsidP="00026DC7">
      <w:pPr>
        <w:numPr>
          <w:ilvl w:val="0"/>
          <w:numId w:val="9"/>
        </w:numPr>
      </w:pPr>
      <w:r w:rsidRPr="004B208D">
        <w:t>уметь выделять основное в содержании части или рассказа в целом, определить с помощью учителя смысл прочитанного;</w:t>
      </w:r>
    </w:p>
    <w:p w:rsidR="00026DC7" w:rsidRPr="004B208D" w:rsidRDefault="00026DC7" w:rsidP="00026DC7">
      <w:pPr>
        <w:numPr>
          <w:ilvl w:val="0"/>
          <w:numId w:val="9"/>
        </w:numPr>
      </w:pPr>
      <w:r w:rsidRPr="004B208D">
        <w:t>уметь передать свое отношение к поступкам или событиям.</w:t>
      </w:r>
    </w:p>
    <w:p w:rsidR="00026DC7" w:rsidRPr="004B208D" w:rsidRDefault="00026DC7" w:rsidP="00026DC7">
      <w:pPr>
        <w:numPr>
          <w:ilvl w:val="0"/>
          <w:numId w:val="9"/>
        </w:numPr>
      </w:pPr>
      <w:r w:rsidRPr="004B208D">
        <w:t>уметь применять средства выразительности.</w:t>
      </w:r>
    </w:p>
    <w:p w:rsidR="00026DC7" w:rsidRPr="00055325" w:rsidRDefault="00026DC7" w:rsidP="00026DC7">
      <w:pPr>
        <w:numPr>
          <w:ilvl w:val="0"/>
          <w:numId w:val="9"/>
        </w:numPr>
      </w:pPr>
      <w:r w:rsidRPr="004B208D">
        <w:t>понимать чувства и переживания окружающих людей.</w:t>
      </w:r>
    </w:p>
    <w:p w:rsidR="00026DC7" w:rsidRPr="00055325" w:rsidRDefault="00026DC7" w:rsidP="00055325">
      <w:pPr>
        <w:shd w:val="clear" w:color="auto" w:fill="FFFFFF"/>
        <w:rPr>
          <w:color w:val="000000"/>
        </w:rPr>
      </w:pPr>
    </w:p>
    <w:p w:rsidR="004115A3" w:rsidRPr="004B208D" w:rsidRDefault="00026DC7" w:rsidP="004B208D">
      <w:pPr>
        <w:jc w:val="center"/>
        <w:rPr>
          <w:b/>
          <w:bCs/>
          <w:color w:val="000000"/>
          <w:u w:val="single"/>
        </w:rPr>
      </w:pPr>
      <w:r>
        <w:rPr>
          <w:b/>
          <w:bCs/>
          <w:color w:val="000000"/>
          <w:u w:val="single"/>
        </w:rPr>
        <w:lastRenderedPageBreak/>
        <w:t>5</w:t>
      </w:r>
      <w:r w:rsidR="004115A3" w:rsidRPr="004B208D">
        <w:rPr>
          <w:b/>
          <w:bCs/>
          <w:color w:val="000000"/>
          <w:u w:val="single"/>
        </w:rPr>
        <w:t xml:space="preserve">. Содержание </w:t>
      </w:r>
      <w:r w:rsidR="00F81ED2">
        <w:rPr>
          <w:b/>
          <w:bCs/>
          <w:color w:val="000000"/>
          <w:u w:val="single"/>
        </w:rPr>
        <w:t>коррекционно</w:t>
      </w:r>
      <w:r>
        <w:rPr>
          <w:b/>
          <w:bCs/>
          <w:color w:val="000000"/>
          <w:u w:val="single"/>
        </w:rPr>
        <w:t>го курса</w:t>
      </w:r>
    </w:p>
    <w:p w:rsidR="004C2681" w:rsidRPr="004B208D" w:rsidRDefault="006C1238" w:rsidP="004B208D">
      <w:pPr>
        <w:jc w:val="both"/>
      </w:pPr>
      <w:r>
        <w:t xml:space="preserve">В </w:t>
      </w:r>
      <w:r w:rsidR="004C2681" w:rsidRPr="004B208D">
        <w:t>программе предлагаются следующие формы и методы при построении коррекционных занятий:</w:t>
      </w:r>
    </w:p>
    <w:p w:rsidR="004C2681" w:rsidRPr="004B208D" w:rsidRDefault="004115A3" w:rsidP="004B208D">
      <w:pPr>
        <w:numPr>
          <w:ilvl w:val="0"/>
          <w:numId w:val="2"/>
        </w:numPr>
        <w:jc w:val="both"/>
      </w:pPr>
      <w:r w:rsidRPr="004B208D">
        <w:t>Развивающие</w:t>
      </w:r>
      <w:r w:rsidR="004C2681" w:rsidRPr="004B208D">
        <w:t xml:space="preserve"> игры</w:t>
      </w:r>
    </w:p>
    <w:p w:rsidR="004C2681" w:rsidRPr="004B208D" w:rsidRDefault="004C2681" w:rsidP="004B208D">
      <w:pPr>
        <w:numPr>
          <w:ilvl w:val="0"/>
          <w:numId w:val="2"/>
        </w:numPr>
        <w:jc w:val="both"/>
      </w:pPr>
      <w:r w:rsidRPr="004B208D">
        <w:t>Уроки психологического развития</w:t>
      </w:r>
    </w:p>
    <w:p w:rsidR="004C2681" w:rsidRPr="004B208D" w:rsidRDefault="004C2681" w:rsidP="004B208D">
      <w:pPr>
        <w:numPr>
          <w:ilvl w:val="0"/>
          <w:numId w:val="2"/>
        </w:numPr>
        <w:jc w:val="both"/>
      </w:pPr>
      <w:r w:rsidRPr="004B208D">
        <w:t>Уроки общения</w:t>
      </w:r>
    </w:p>
    <w:p w:rsidR="004C2681" w:rsidRPr="004B208D" w:rsidRDefault="004C2681" w:rsidP="004B208D">
      <w:pPr>
        <w:ind w:firstLine="360"/>
        <w:jc w:val="both"/>
      </w:pPr>
      <w:r w:rsidRPr="004B208D">
        <w:t>Программа коррекции познавательной сферы составлена с учетом специфики психического развития детей с нарушениями интеллекта. В ее основе лежат требование по усвоению знаний, умений  и навыков, определяемых требованиями программно – методических материалов коррекционно – развивающего обучения умственно от</w:t>
      </w:r>
      <w:r w:rsidR="001B7E4B">
        <w:t>сталых детей. Включает в себя: у</w:t>
      </w:r>
      <w:r w:rsidRPr="004B208D">
        <w:t>пражнения и игры по развитию навыков общения, сплочения детского коллектива. Игры и упражнения на развитие моторики, ощущений, воображения, мышления, внимания, памяти, произвольности, на развитие пространственных представлений, внутреннего плана действий.  Так же использование на занятиях учебного материала (из школьной программы). Это стихотворения, тексты по чтению, счетный материал, выполнение грамматических заданий по письму, другие задания из школьной программы. Данные виды работу помогут осуществлению целенаправленной, дифференцированной коррекции познавательных психических процессов учащихся вспомогательной школы</w:t>
      </w:r>
      <w:r w:rsidR="001B7E4B">
        <w:t xml:space="preserve">. Такая комплексная </w:t>
      </w:r>
      <w:r w:rsidRPr="004B208D">
        <w:t>педагогическая задача обеспечит усвоение не только совокупности конкретных знаний по школьным дисциплинам, но и поможет сформулировать у учащихся представление об общественных приемах и способности выполнения различных действий, что в свою очередь, обеспечит лучшее усвоение конкретного предметно-учебного содержания.</w:t>
      </w:r>
    </w:p>
    <w:p w:rsidR="004C2681" w:rsidRPr="004B208D" w:rsidRDefault="004C2681" w:rsidP="004B208D">
      <w:pPr>
        <w:jc w:val="both"/>
      </w:pPr>
      <w:r w:rsidRPr="004B208D">
        <w:tab/>
        <w:t>На уроках по коррекции познавательной деятельности уточняется значение новых понятий, слов,  продолжается работа над текстом, пословицами и поговорками, образными выражениями, разбираются тексты об природных явлениях,  образе жизни людей, зверей, птиц, внешнем виде. Во время занятий учащиеся рисуют, конструируют, лепят и т.д. Что предусматривает тесное взаимодействие с учебными предметами, такими как русский язык, чтение, мир вокруг, естествознание, математика, культура поведения, изобразительное искусство, социально - бытовая ориентировка, трудовое обучение.</w:t>
      </w:r>
    </w:p>
    <w:p w:rsidR="004C2681" w:rsidRPr="004B208D" w:rsidRDefault="004C2681" w:rsidP="004B208D">
      <w:pPr>
        <w:jc w:val="both"/>
        <w:rPr>
          <w:u w:val="single"/>
        </w:rPr>
      </w:pPr>
      <w:r w:rsidRPr="004B208D">
        <w:rPr>
          <w:u w:val="single"/>
        </w:rPr>
        <w:t>Программа содержит три этапа:</w:t>
      </w:r>
    </w:p>
    <w:p w:rsidR="004C2681" w:rsidRPr="004B208D" w:rsidRDefault="004C2681" w:rsidP="004B208D">
      <w:pPr>
        <w:numPr>
          <w:ilvl w:val="0"/>
          <w:numId w:val="3"/>
        </w:numPr>
        <w:jc w:val="both"/>
      </w:pPr>
      <w:r w:rsidRPr="004B208D">
        <w:t>Этап диагностики</w:t>
      </w:r>
    </w:p>
    <w:p w:rsidR="004C2681" w:rsidRPr="004B208D" w:rsidRDefault="004C2681" w:rsidP="004B208D">
      <w:pPr>
        <w:numPr>
          <w:ilvl w:val="0"/>
          <w:numId w:val="3"/>
        </w:numPr>
        <w:jc w:val="both"/>
      </w:pPr>
      <w:r w:rsidRPr="004B208D">
        <w:t>Этап  ориентировочный (выбор методов, форм и средств).</w:t>
      </w:r>
    </w:p>
    <w:p w:rsidR="004C2681" w:rsidRPr="004B208D" w:rsidRDefault="004C2681" w:rsidP="004B208D">
      <w:pPr>
        <w:numPr>
          <w:ilvl w:val="0"/>
          <w:numId w:val="3"/>
        </w:numPr>
        <w:jc w:val="both"/>
      </w:pPr>
      <w:r w:rsidRPr="004B208D">
        <w:t>Этап практический (проведение коррекционных занятий).</w:t>
      </w:r>
    </w:p>
    <w:p w:rsidR="004C2681" w:rsidRPr="004B208D" w:rsidRDefault="004C2681" w:rsidP="004B208D">
      <w:pPr>
        <w:jc w:val="both"/>
      </w:pPr>
      <w:r w:rsidRPr="004B208D">
        <w:t xml:space="preserve">Диагностическая работа предназначена быть основой для разработки рекомендаций по оптимизации психического развития ребенка. В плане развития личности она необходима для обеспечения контроля за динамикой этого развития, предупреждения возможных отклонений, определения программы работы с обследуемыми детьми с целью оптимизации условий этого развития, оценки эффективности </w:t>
      </w:r>
      <w:r w:rsidR="004115A3" w:rsidRPr="004B208D">
        <w:t xml:space="preserve">дефектологических </w:t>
      </w:r>
      <w:r w:rsidRPr="004B208D">
        <w:t xml:space="preserve">мероприятий и т.п. </w:t>
      </w:r>
    </w:p>
    <w:p w:rsidR="004C2681" w:rsidRPr="004B208D" w:rsidRDefault="004C2681" w:rsidP="004B208D">
      <w:pPr>
        <w:jc w:val="both"/>
      </w:pPr>
      <w:r w:rsidRPr="004B208D">
        <w:tab/>
        <w:t xml:space="preserve">Системные </w:t>
      </w:r>
      <w:r w:rsidR="004115A3" w:rsidRPr="004B208D">
        <w:t>дефектологические</w:t>
      </w:r>
      <w:r w:rsidRPr="004B208D">
        <w:t xml:space="preserve"> исследования  дают основание рассматривать развитие как сложный структурный, </w:t>
      </w:r>
      <w:proofErr w:type="spellStart"/>
      <w:r w:rsidRPr="004B208D">
        <w:t>разноуровневый</w:t>
      </w:r>
      <w:proofErr w:type="spellEnd"/>
      <w:r w:rsidRPr="004B208D">
        <w:t xml:space="preserve"> и противоречивый процесс, отражающий как общечеловеческие, так и индивидуальные особенности и возможные отклонения в социально – психологическом становлении личности ребенка. Выраженность отклонений в развитии определяется состоянием основных психических  образований: интеллекта, памяти, речи, мотивации, воли, а так же </w:t>
      </w:r>
      <w:proofErr w:type="spellStart"/>
      <w:r w:rsidRPr="004B208D">
        <w:t>сформированностью</w:t>
      </w:r>
      <w:proofErr w:type="spellEnd"/>
      <w:r w:rsidRPr="004B208D">
        <w:t xml:space="preserve"> механизмов произвольной </w:t>
      </w:r>
      <w:proofErr w:type="spellStart"/>
      <w:r w:rsidRPr="004B208D">
        <w:t>саморегуляции</w:t>
      </w:r>
      <w:proofErr w:type="spellEnd"/>
      <w:r w:rsidRPr="004B208D">
        <w:t xml:space="preserve"> и </w:t>
      </w:r>
      <w:r w:rsidRPr="004B208D">
        <w:lastRenderedPageBreak/>
        <w:t>межличностного взаимодействия. Одним из объективных показателей неблагополучия в психическом развитии, становлении личностных качеств ребенка является школьная успеваемость и поведение.</w:t>
      </w:r>
    </w:p>
    <w:p w:rsidR="004C2681" w:rsidRPr="004B208D" w:rsidRDefault="004C2681" w:rsidP="004B208D">
      <w:pPr>
        <w:ind w:firstLine="708"/>
        <w:jc w:val="both"/>
      </w:pPr>
      <w:r w:rsidRPr="004B208D">
        <w:t>Принципы построения коррекционных занятий заключаются в моделировании ситуаций, демонстрирующих недостаточную успешность деятельности ребенка в соответствии с изначально присущими ему поведенческими стереотипами, и демонстрации результатов, свидетельствующих о возможности повышения эффективности, успешности этой деятельности при их изменении.</w:t>
      </w:r>
    </w:p>
    <w:p w:rsidR="004C2681" w:rsidRPr="004B208D" w:rsidRDefault="004C2681" w:rsidP="004B208D">
      <w:pPr>
        <w:ind w:firstLine="708"/>
        <w:jc w:val="both"/>
      </w:pPr>
      <w:r w:rsidRPr="004B208D">
        <w:t xml:space="preserve">Чтобы обеспечить эффективную коррекционную работу, важно обеспечить положительную мотивацию участия ребенка в предлагаемой взрослыми деятельности. Выполнение данного требования является решающим в организации всей коррекционной работы. Положительных сдвигов социальной реабилитации можно достичь только при положительном отношении ребенка к тому, что предлагает взрослый, если ребенок принимает предложение взрослого как собственное, как необходимое. </w:t>
      </w:r>
    </w:p>
    <w:p w:rsidR="004D61F2" w:rsidRPr="00503B4C" w:rsidRDefault="004D61F2" w:rsidP="004D61F2">
      <w:pPr>
        <w:spacing w:line="40" w:lineRule="atLeast"/>
        <w:jc w:val="center"/>
        <w:rPr>
          <w:b/>
        </w:rPr>
      </w:pPr>
      <w:r w:rsidRPr="00503B4C">
        <w:rPr>
          <w:b/>
        </w:rPr>
        <w:t>Диагностика познавательных процессов</w:t>
      </w:r>
    </w:p>
    <w:p w:rsidR="004D61F2" w:rsidRPr="00503B4C" w:rsidRDefault="004D61F2" w:rsidP="004D61F2">
      <w:pPr>
        <w:spacing w:line="40" w:lineRule="atLeast"/>
      </w:pPr>
      <w:r w:rsidRPr="00503B4C">
        <w:t>Речь:</w:t>
      </w:r>
    </w:p>
    <w:p w:rsidR="004D61F2" w:rsidRPr="00114EA6" w:rsidRDefault="004D61F2" w:rsidP="004D61F2">
      <w:pPr>
        <w:spacing w:line="40" w:lineRule="atLeast"/>
        <w:jc w:val="both"/>
        <w:rPr>
          <w:u w:val="single"/>
        </w:rPr>
      </w:pPr>
      <w:r w:rsidRPr="00503B4C">
        <w:rPr>
          <w:u w:val="single"/>
        </w:rPr>
        <w:t xml:space="preserve">I. Изучение </w:t>
      </w:r>
      <w:proofErr w:type="spellStart"/>
      <w:r>
        <w:rPr>
          <w:u w:val="single"/>
        </w:rPr>
        <w:t>импрессивной</w:t>
      </w:r>
      <w:proofErr w:type="spellEnd"/>
      <w:r>
        <w:rPr>
          <w:u w:val="single"/>
        </w:rPr>
        <w:t xml:space="preserve"> речи:</w:t>
      </w:r>
      <w:r>
        <w:t xml:space="preserve"> понимание слов, понимание простых предложений, понимание</w:t>
      </w:r>
      <w:r w:rsidRPr="00503B4C">
        <w:t xml:space="preserve"> интон</w:t>
      </w:r>
      <w:r>
        <w:t xml:space="preserve">ационного характера предложений, </w:t>
      </w:r>
      <w:r w:rsidRPr="00503B4C">
        <w:t>грамматически</w:t>
      </w:r>
      <w:r>
        <w:t>х категории (род, число, падеж), восприятие текстов</w:t>
      </w:r>
      <w:r w:rsidRPr="00503B4C">
        <w:t>.</w:t>
      </w:r>
    </w:p>
    <w:p w:rsidR="004D61F2" w:rsidRPr="00114EA6" w:rsidRDefault="004D61F2" w:rsidP="004D61F2">
      <w:pPr>
        <w:spacing w:line="40" w:lineRule="atLeast"/>
        <w:jc w:val="both"/>
        <w:rPr>
          <w:u w:val="single"/>
        </w:rPr>
      </w:pPr>
      <w:r w:rsidRPr="00503B4C">
        <w:rPr>
          <w:u w:val="single"/>
        </w:rPr>
        <w:t>II. Обследование экспресси</w:t>
      </w:r>
      <w:r>
        <w:rPr>
          <w:u w:val="single"/>
        </w:rPr>
        <w:t xml:space="preserve">вной речи: </w:t>
      </w:r>
      <w:r>
        <w:t xml:space="preserve">грамматический строй речи, письменная речь, </w:t>
      </w:r>
      <w:r w:rsidRPr="00503B4C">
        <w:t xml:space="preserve">есть ли грубые нарушения речи: косноязычие, заикание, алалии, </w:t>
      </w:r>
      <w:proofErr w:type="spellStart"/>
      <w:r w:rsidRPr="00503B4C">
        <w:t>дислалии</w:t>
      </w:r>
      <w:proofErr w:type="spellEnd"/>
      <w:r w:rsidRPr="00503B4C">
        <w:t xml:space="preserve">, дизартрии, </w:t>
      </w:r>
      <w:proofErr w:type="spellStart"/>
      <w:r w:rsidRPr="00503B4C">
        <w:t>дисграфии</w:t>
      </w:r>
      <w:proofErr w:type="spellEnd"/>
      <w:r w:rsidRPr="00503B4C">
        <w:t xml:space="preserve">, </w:t>
      </w:r>
      <w:proofErr w:type="spellStart"/>
      <w:r w:rsidRPr="00503B4C">
        <w:t>дислексии</w:t>
      </w:r>
      <w:proofErr w:type="spellEnd"/>
      <w:r w:rsidRPr="00503B4C">
        <w:t>.</w:t>
      </w:r>
    </w:p>
    <w:p w:rsidR="004D61F2" w:rsidRPr="00114EA6" w:rsidRDefault="004D61F2" w:rsidP="004D61F2">
      <w:pPr>
        <w:spacing w:line="40" w:lineRule="atLeast"/>
        <w:jc w:val="both"/>
        <w:rPr>
          <w:u w:val="single"/>
        </w:rPr>
      </w:pPr>
      <w:r w:rsidRPr="00A3426F">
        <w:rPr>
          <w:u w:val="single"/>
        </w:rPr>
        <w:t>Ощущение и восприятие:</w:t>
      </w:r>
      <w:r>
        <w:rPr>
          <w:u w:val="single"/>
        </w:rPr>
        <w:t xml:space="preserve"> </w:t>
      </w:r>
      <w:proofErr w:type="gramStart"/>
      <w:r>
        <w:t>целостность  восприятия</w:t>
      </w:r>
      <w:proofErr w:type="gramEnd"/>
      <w:r>
        <w:t xml:space="preserve">, </w:t>
      </w:r>
      <w:proofErr w:type="spellStart"/>
      <w:r w:rsidRPr="00503B4C">
        <w:t>дифференцированность</w:t>
      </w:r>
      <w:proofErr w:type="spellEnd"/>
      <w:r w:rsidRPr="00503B4C">
        <w:t xml:space="preserve"> зрительных восприяти</w:t>
      </w:r>
      <w:r>
        <w:t xml:space="preserve">й, восприятие времени, </w:t>
      </w:r>
      <w:r w:rsidRPr="00503B4C">
        <w:t>слуховые восприятия.</w:t>
      </w:r>
    </w:p>
    <w:p w:rsidR="004D61F2" w:rsidRPr="00114EA6" w:rsidRDefault="004D61F2" w:rsidP="004D61F2">
      <w:pPr>
        <w:spacing w:line="40" w:lineRule="atLeast"/>
        <w:jc w:val="both"/>
        <w:rPr>
          <w:u w:val="single"/>
        </w:rPr>
      </w:pPr>
      <w:r w:rsidRPr="00A3426F">
        <w:rPr>
          <w:u w:val="single"/>
        </w:rPr>
        <w:t>Внимание:</w:t>
      </w:r>
      <w:r>
        <w:rPr>
          <w:u w:val="single"/>
        </w:rPr>
        <w:t xml:space="preserve"> </w:t>
      </w:r>
      <w:r w:rsidRPr="00503B4C">
        <w:t>устойчивость</w:t>
      </w:r>
      <w:r w:rsidRPr="00114EA6">
        <w:t>, п</w:t>
      </w:r>
      <w:r>
        <w:t>ереключение, распределение.</w:t>
      </w:r>
    </w:p>
    <w:p w:rsidR="004D61F2" w:rsidRPr="00114EA6" w:rsidRDefault="004D61F2" w:rsidP="004D61F2">
      <w:pPr>
        <w:spacing w:line="40" w:lineRule="atLeast"/>
        <w:jc w:val="both"/>
        <w:rPr>
          <w:u w:val="single"/>
        </w:rPr>
      </w:pPr>
      <w:r w:rsidRPr="00A3426F">
        <w:rPr>
          <w:u w:val="single"/>
        </w:rPr>
        <w:t>Память:</w:t>
      </w:r>
      <w:r>
        <w:rPr>
          <w:u w:val="single"/>
        </w:rPr>
        <w:t xml:space="preserve"> </w:t>
      </w:r>
      <w:r>
        <w:t xml:space="preserve">логическая </w:t>
      </w:r>
      <w:r w:rsidRPr="00114EA6">
        <w:t>память, зрительная память, словесно</w:t>
      </w:r>
      <w:r w:rsidRPr="00503B4C">
        <w:t>-логическая память</w:t>
      </w:r>
      <w:r>
        <w:t>.</w:t>
      </w:r>
    </w:p>
    <w:p w:rsidR="004D61F2" w:rsidRPr="00114EA6" w:rsidRDefault="004D61F2" w:rsidP="004D61F2">
      <w:pPr>
        <w:spacing w:line="40" w:lineRule="atLeast"/>
        <w:jc w:val="both"/>
        <w:rPr>
          <w:u w:val="single"/>
        </w:rPr>
      </w:pPr>
      <w:r w:rsidRPr="00A3426F">
        <w:rPr>
          <w:u w:val="single"/>
        </w:rPr>
        <w:t>Мышление:</w:t>
      </w:r>
      <w:r>
        <w:rPr>
          <w:u w:val="single"/>
        </w:rPr>
        <w:t xml:space="preserve"> </w:t>
      </w:r>
      <w:r w:rsidRPr="00503B4C">
        <w:t xml:space="preserve">обобщение и </w:t>
      </w:r>
      <w:r w:rsidRPr="00114EA6">
        <w:t>отвлечение, осмысление проблемной ситуации, процессы абстракции, критичность</w:t>
      </w:r>
      <w:r w:rsidRPr="00503B4C">
        <w:t xml:space="preserve"> мышления</w:t>
      </w:r>
      <w:r>
        <w:t>.</w:t>
      </w:r>
    </w:p>
    <w:p w:rsidR="004D61F2" w:rsidRPr="00114EA6" w:rsidRDefault="004D61F2" w:rsidP="004D61F2">
      <w:pPr>
        <w:spacing w:line="40" w:lineRule="atLeast"/>
        <w:jc w:val="both"/>
        <w:rPr>
          <w:u w:val="single"/>
        </w:rPr>
      </w:pPr>
      <w:r w:rsidRPr="00A3426F">
        <w:rPr>
          <w:u w:val="single"/>
        </w:rPr>
        <w:t>Особенности воли:</w:t>
      </w:r>
      <w:r>
        <w:rPr>
          <w:u w:val="single"/>
        </w:rPr>
        <w:t xml:space="preserve"> </w:t>
      </w:r>
      <w:r w:rsidRPr="00503B4C">
        <w:t xml:space="preserve">метод </w:t>
      </w:r>
      <w:r w:rsidRPr="000D64E1">
        <w:t>пресыщение, лабиринт</w:t>
      </w:r>
      <w:r>
        <w:t>.</w:t>
      </w:r>
    </w:p>
    <w:p w:rsidR="004D61F2" w:rsidRPr="000D64E1" w:rsidRDefault="004D61F2" w:rsidP="004D61F2">
      <w:pPr>
        <w:spacing w:line="40" w:lineRule="atLeast"/>
        <w:jc w:val="both"/>
        <w:rPr>
          <w:u w:val="single"/>
        </w:rPr>
      </w:pPr>
      <w:r w:rsidRPr="00A3426F">
        <w:rPr>
          <w:u w:val="single"/>
        </w:rPr>
        <w:t>Личностный статус</w:t>
      </w:r>
      <w:r>
        <w:rPr>
          <w:u w:val="single"/>
        </w:rPr>
        <w:t>: о</w:t>
      </w:r>
      <w:r w:rsidRPr="00503B4C">
        <w:t>собенности характера - сформированно</w:t>
      </w:r>
      <w:r>
        <w:t>сть нравственных черт характера; с</w:t>
      </w:r>
      <w:r w:rsidRPr="00503B4C">
        <w:t>амооценка – экспертная оценка, самооценка учебы и поведения</w:t>
      </w:r>
      <w:r>
        <w:t>.</w:t>
      </w:r>
    </w:p>
    <w:p w:rsidR="004D61F2" w:rsidRPr="00A3426F" w:rsidRDefault="004D61F2" w:rsidP="004D61F2">
      <w:pPr>
        <w:spacing w:line="40" w:lineRule="atLeast"/>
        <w:jc w:val="both"/>
        <w:rPr>
          <w:u w:val="single"/>
        </w:rPr>
      </w:pPr>
      <w:r w:rsidRPr="00A3426F">
        <w:rPr>
          <w:u w:val="single"/>
        </w:rPr>
        <w:t>Школьная успеваемость</w:t>
      </w:r>
      <w:r>
        <w:rPr>
          <w:u w:val="single"/>
        </w:rPr>
        <w:t xml:space="preserve"> и поведение.</w:t>
      </w:r>
    </w:p>
    <w:p w:rsidR="004D61F2" w:rsidRPr="00503B4C" w:rsidRDefault="004D61F2" w:rsidP="004D61F2">
      <w:pPr>
        <w:spacing w:line="40" w:lineRule="atLeast"/>
        <w:jc w:val="both"/>
      </w:pPr>
      <w:r w:rsidRPr="00503B4C">
        <w:t>Диагностика построена на основе следующих принципов:</w:t>
      </w:r>
    </w:p>
    <w:p w:rsidR="004D61F2" w:rsidRPr="00503B4C" w:rsidRDefault="004D61F2" w:rsidP="004D61F2">
      <w:pPr>
        <w:numPr>
          <w:ilvl w:val="0"/>
          <w:numId w:val="4"/>
        </w:numPr>
        <w:spacing w:line="40" w:lineRule="atLeast"/>
        <w:jc w:val="both"/>
      </w:pPr>
      <w:r w:rsidRPr="00503B4C">
        <w:t>Целостно – системное диагностирование: установление взаимосвязей, взаимообусловленности и взаимозависимостей проявления психической организации ребенка (интеллектуальной, мотивационной, регуляторной, речевой, личностной).</w:t>
      </w:r>
    </w:p>
    <w:p w:rsidR="004D61F2" w:rsidRPr="00503B4C" w:rsidRDefault="004D61F2" w:rsidP="004D61F2">
      <w:pPr>
        <w:numPr>
          <w:ilvl w:val="0"/>
          <w:numId w:val="4"/>
        </w:numPr>
        <w:spacing w:line="40" w:lineRule="atLeast"/>
        <w:jc w:val="both"/>
      </w:pPr>
      <w:r w:rsidRPr="00503B4C">
        <w:t>Структурно – динамическое диагностирование: выявление актуальных и потенциальных возможностей развития, возможных отклонений в развитии.</w:t>
      </w:r>
    </w:p>
    <w:p w:rsidR="004D61F2" w:rsidRPr="00503B4C" w:rsidRDefault="004D61F2" w:rsidP="004D61F2">
      <w:pPr>
        <w:numPr>
          <w:ilvl w:val="0"/>
          <w:numId w:val="4"/>
        </w:numPr>
        <w:spacing w:line="40" w:lineRule="atLeast"/>
        <w:jc w:val="both"/>
      </w:pPr>
      <w:r w:rsidRPr="00503B4C">
        <w:t>Конкретность диагностирования: определение соответствия состояния психического развития ребенка требованиям конкретной ситуации.</w:t>
      </w:r>
    </w:p>
    <w:p w:rsidR="004D61F2" w:rsidRPr="00503B4C" w:rsidRDefault="004D61F2" w:rsidP="004D61F2">
      <w:pPr>
        <w:numPr>
          <w:ilvl w:val="0"/>
          <w:numId w:val="4"/>
        </w:numPr>
        <w:spacing w:line="40" w:lineRule="atLeast"/>
        <w:jc w:val="both"/>
      </w:pPr>
      <w:r w:rsidRPr="00503B4C">
        <w:t>Единство психического развития и ведущей деятельности: определение соответствия состояния психического развития ребенка требованиям конкретной ситуации.</w:t>
      </w:r>
    </w:p>
    <w:p w:rsidR="004D61F2" w:rsidRPr="00503B4C" w:rsidRDefault="004D61F2" w:rsidP="004D61F2">
      <w:pPr>
        <w:numPr>
          <w:ilvl w:val="0"/>
          <w:numId w:val="4"/>
        </w:numPr>
        <w:spacing w:line="40" w:lineRule="atLeast"/>
        <w:jc w:val="both"/>
      </w:pPr>
      <w:r w:rsidRPr="00503B4C">
        <w:lastRenderedPageBreak/>
        <w:t>Учет результатов медико-педагогического обследования и социальной ситуации развития ребенка.</w:t>
      </w:r>
    </w:p>
    <w:p w:rsidR="004B208D" w:rsidRPr="00CB6A37" w:rsidRDefault="004B208D" w:rsidP="004B208D">
      <w:pPr>
        <w:shd w:val="clear" w:color="auto" w:fill="FFFFFF"/>
        <w:jc w:val="center"/>
        <w:rPr>
          <w:b/>
          <w:color w:val="000000"/>
        </w:rPr>
      </w:pPr>
      <w:r w:rsidRPr="00CB6A37">
        <w:rPr>
          <w:b/>
          <w:bCs/>
          <w:iCs/>
          <w:color w:val="000000"/>
        </w:rPr>
        <w:t>Формы, способы, методы и средства реализации программы</w:t>
      </w:r>
    </w:p>
    <w:p w:rsidR="004B208D" w:rsidRPr="00DC6B5C" w:rsidRDefault="004B208D" w:rsidP="004B208D">
      <w:pPr>
        <w:shd w:val="clear" w:color="auto" w:fill="FFFFFF"/>
        <w:rPr>
          <w:color w:val="000000"/>
        </w:rPr>
      </w:pPr>
      <w:r w:rsidRPr="00DC6B5C">
        <w:rPr>
          <w:color w:val="000000"/>
        </w:rPr>
        <w:t>Коррекционно-развивающее обучение построено таким образом, что один вид деятельности сменяется другим. Это позволяет сделать работу детей динамичной, насыщенной и менее утомительной благодаря частым переключениям с одного вида деятельности на другой.</w:t>
      </w:r>
    </w:p>
    <w:p w:rsidR="004B208D" w:rsidRPr="00DC6B5C" w:rsidRDefault="004B208D" w:rsidP="004B208D">
      <w:pPr>
        <w:shd w:val="clear" w:color="auto" w:fill="FFFFFF"/>
        <w:rPr>
          <w:color w:val="000000"/>
        </w:rPr>
      </w:pPr>
      <w:r w:rsidRPr="00DC6B5C">
        <w:rPr>
          <w:color w:val="000000"/>
        </w:rPr>
        <w:t>Обязательными условиями при проведении занятий являются:</w:t>
      </w:r>
    </w:p>
    <w:p w:rsidR="004B208D" w:rsidRPr="002B44D7" w:rsidRDefault="004B208D" w:rsidP="004B208D">
      <w:pPr>
        <w:shd w:val="clear" w:color="auto" w:fill="FFFFFF"/>
        <w:rPr>
          <w:color w:val="000000"/>
        </w:rPr>
      </w:pPr>
      <w:r w:rsidRPr="00DC6B5C">
        <w:rPr>
          <w:color w:val="000000"/>
        </w:rPr>
        <w:t>планирование материала от простого к сложному,</w:t>
      </w:r>
      <w:r>
        <w:rPr>
          <w:color w:val="000000"/>
        </w:rPr>
        <w:t xml:space="preserve"> </w:t>
      </w:r>
      <w:r w:rsidRPr="002B44D7">
        <w:rPr>
          <w:color w:val="000000"/>
        </w:rPr>
        <w:t>дозирование помощи взрослого,</w:t>
      </w:r>
      <w:r>
        <w:rPr>
          <w:color w:val="000000"/>
        </w:rPr>
        <w:t xml:space="preserve"> </w:t>
      </w:r>
      <w:r w:rsidRPr="002B44D7">
        <w:rPr>
          <w:color w:val="000000"/>
        </w:rPr>
        <w:t>постепенный переход от совместной деятельности с педагогом к самостоятельной работе учащегося.</w:t>
      </w:r>
    </w:p>
    <w:p w:rsidR="004B208D" w:rsidRPr="00DC6B5C" w:rsidRDefault="004B208D" w:rsidP="004B208D">
      <w:pPr>
        <w:shd w:val="clear" w:color="auto" w:fill="FFFFFF"/>
        <w:rPr>
          <w:color w:val="000000"/>
        </w:rPr>
      </w:pPr>
      <w:r w:rsidRPr="00DC6B5C">
        <w:rPr>
          <w:color w:val="000000"/>
        </w:rPr>
        <w:t>Игры и упражнения, предлагаемые детям выстроены так, что четко прослеживается тенденция к усложнению заданий, словарного материала. С каждым занятием задания усложняются. Увеличивается объём материала для запоминания, наращивается темп выполнения заданий.</w:t>
      </w:r>
    </w:p>
    <w:p w:rsidR="004C242F" w:rsidRPr="00026DC7" w:rsidRDefault="004B208D" w:rsidP="00026DC7">
      <w:pPr>
        <w:shd w:val="clear" w:color="auto" w:fill="FFFFFF"/>
        <w:rPr>
          <w:color w:val="000000"/>
        </w:rPr>
      </w:pPr>
      <w:r w:rsidRPr="00DC6B5C">
        <w:rPr>
          <w:color w:val="000000"/>
        </w:rPr>
        <w:t>Данной программой предусмотрена система коррекционно-развивающего обучения, где игры и упражнения, подобраны таким образом, что её задачи реализуются одновременно по нескольким направления</w:t>
      </w:r>
      <w:r w:rsidR="001B7E4B">
        <w:rPr>
          <w:color w:val="000000"/>
        </w:rPr>
        <w:t>м работы на каждом занятии (от 2 до 5</w:t>
      </w:r>
      <w:r w:rsidRPr="00DC6B5C">
        <w:rPr>
          <w:color w:val="000000"/>
        </w:rPr>
        <w:t xml:space="preserve"> направлений).</w:t>
      </w:r>
    </w:p>
    <w:p w:rsidR="004C2681" w:rsidRPr="00F81ED2" w:rsidRDefault="00F81ED2" w:rsidP="00026DC7">
      <w:pPr>
        <w:jc w:val="center"/>
        <w:rPr>
          <w:b/>
          <w:color w:val="FF0000"/>
        </w:rPr>
      </w:pPr>
      <w:r>
        <w:rPr>
          <w:b/>
        </w:rPr>
        <w:t>Структура коррекционно-развивающего занятия</w:t>
      </w:r>
    </w:p>
    <w:p w:rsidR="005C45AB" w:rsidRPr="00DC6B5C" w:rsidRDefault="005C45AB" w:rsidP="005C45AB">
      <w:pPr>
        <w:shd w:val="clear" w:color="auto" w:fill="FFFFFF"/>
        <w:rPr>
          <w:color w:val="000000"/>
        </w:rPr>
      </w:pPr>
      <w:r w:rsidRPr="00DC6B5C">
        <w:rPr>
          <w:color w:val="000000"/>
        </w:rPr>
        <w:t>Каждое занятие состоит из 5-ти частей:</w:t>
      </w:r>
    </w:p>
    <w:p w:rsidR="005C45AB" w:rsidRPr="00DC6B5C" w:rsidRDefault="005C45AB" w:rsidP="005C45AB">
      <w:pPr>
        <w:numPr>
          <w:ilvl w:val="0"/>
          <w:numId w:val="13"/>
        </w:numPr>
        <w:shd w:val="clear" w:color="auto" w:fill="FFFFFF"/>
        <w:ind w:left="0"/>
        <w:rPr>
          <w:color w:val="000000"/>
        </w:rPr>
      </w:pPr>
      <w:r w:rsidRPr="00DC6B5C">
        <w:rPr>
          <w:color w:val="000000"/>
        </w:rPr>
        <w:t>О</w:t>
      </w:r>
      <w:r>
        <w:rPr>
          <w:color w:val="000000"/>
        </w:rPr>
        <w:t>рганизационный момент. (1 мин.)</w:t>
      </w:r>
    </w:p>
    <w:p w:rsidR="005C45AB" w:rsidRPr="00DC6B5C" w:rsidRDefault="005C45AB" w:rsidP="005C45AB">
      <w:pPr>
        <w:numPr>
          <w:ilvl w:val="0"/>
          <w:numId w:val="13"/>
        </w:numPr>
        <w:shd w:val="clear" w:color="auto" w:fill="FFFFFF"/>
        <w:ind w:left="0"/>
        <w:rPr>
          <w:color w:val="000000"/>
        </w:rPr>
      </w:pPr>
      <w:r w:rsidRPr="00DC6B5C">
        <w:rPr>
          <w:color w:val="000000"/>
        </w:rPr>
        <w:t>Повторение пройд</w:t>
      </w:r>
      <w:r>
        <w:rPr>
          <w:color w:val="000000"/>
        </w:rPr>
        <w:t>енного на предыдущем занятии. (2</w:t>
      </w:r>
      <w:r w:rsidRPr="00DC6B5C">
        <w:rPr>
          <w:color w:val="000000"/>
        </w:rPr>
        <w:t xml:space="preserve"> мин.)</w:t>
      </w:r>
    </w:p>
    <w:p w:rsidR="005C45AB" w:rsidRPr="006C2A24" w:rsidRDefault="001B7E4B" w:rsidP="005C45AB">
      <w:pPr>
        <w:numPr>
          <w:ilvl w:val="0"/>
          <w:numId w:val="13"/>
        </w:numPr>
        <w:shd w:val="clear" w:color="auto" w:fill="FFFFFF"/>
        <w:ind w:left="0"/>
        <w:rPr>
          <w:color w:val="000000"/>
        </w:rPr>
      </w:pPr>
      <w:r>
        <w:rPr>
          <w:color w:val="000000"/>
        </w:rPr>
        <w:t>Основная часть. Включает 2-5</w:t>
      </w:r>
      <w:r w:rsidR="005C45AB" w:rsidRPr="00DC6B5C">
        <w:rPr>
          <w:color w:val="000000"/>
        </w:rPr>
        <w:t xml:space="preserve"> направлений КРО, специально</w:t>
      </w:r>
      <w:r w:rsidR="005C45AB">
        <w:rPr>
          <w:color w:val="000000"/>
        </w:rPr>
        <w:t xml:space="preserve"> </w:t>
      </w:r>
      <w:r w:rsidR="005C45AB" w:rsidRPr="006C2A24">
        <w:rPr>
          <w:color w:val="000000"/>
        </w:rPr>
        <w:t>подобранные игры и упражнения, исходя из индивидуальных особенностей ребёнка и потребностей в коррекционном воздействии.</w:t>
      </w:r>
    </w:p>
    <w:p w:rsidR="005C45AB" w:rsidRPr="00DC6B5C" w:rsidRDefault="005C45AB" w:rsidP="005C45AB">
      <w:pPr>
        <w:shd w:val="clear" w:color="auto" w:fill="FFFFFF"/>
        <w:rPr>
          <w:color w:val="000000"/>
        </w:rPr>
      </w:pPr>
      <w:r w:rsidRPr="00DC6B5C">
        <w:rPr>
          <w:color w:val="000000"/>
        </w:rPr>
        <w:t>На данном этапе занятия проводятся следующие виды работы:</w:t>
      </w:r>
    </w:p>
    <w:p w:rsidR="005C45AB" w:rsidRPr="00DC6B5C" w:rsidRDefault="005C45AB" w:rsidP="005C45AB">
      <w:pPr>
        <w:numPr>
          <w:ilvl w:val="0"/>
          <w:numId w:val="14"/>
        </w:numPr>
        <w:shd w:val="clear" w:color="auto" w:fill="FFFFFF"/>
        <w:ind w:left="0"/>
        <w:rPr>
          <w:color w:val="000000"/>
        </w:rPr>
      </w:pPr>
      <w:r w:rsidRPr="00DC6B5C">
        <w:rPr>
          <w:color w:val="000000"/>
        </w:rPr>
        <w:t>С</w:t>
      </w:r>
      <w:r>
        <w:rPr>
          <w:color w:val="000000"/>
        </w:rPr>
        <w:t>ообщение новых зн</w:t>
      </w:r>
      <w:r w:rsidR="00915C10">
        <w:rPr>
          <w:color w:val="000000"/>
        </w:rPr>
        <w:t>аний (5</w:t>
      </w:r>
      <w:r>
        <w:rPr>
          <w:color w:val="000000"/>
        </w:rPr>
        <w:t xml:space="preserve"> мин.)</w:t>
      </w:r>
    </w:p>
    <w:p w:rsidR="005C45AB" w:rsidRPr="00DC6B5C" w:rsidRDefault="005C45AB" w:rsidP="005C45AB">
      <w:pPr>
        <w:numPr>
          <w:ilvl w:val="0"/>
          <w:numId w:val="14"/>
        </w:numPr>
        <w:shd w:val="clear" w:color="auto" w:fill="FFFFFF"/>
        <w:ind w:left="0"/>
        <w:rPr>
          <w:color w:val="000000"/>
        </w:rPr>
      </w:pPr>
      <w:r w:rsidRPr="00DC6B5C">
        <w:rPr>
          <w:color w:val="000000"/>
        </w:rPr>
        <w:t>За</w:t>
      </w:r>
      <w:r w:rsidR="00915C10">
        <w:rPr>
          <w:color w:val="000000"/>
        </w:rPr>
        <w:t>крепление полученных знаний. (10</w:t>
      </w:r>
      <w:r w:rsidRPr="00DC6B5C">
        <w:rPr>
          <w:color w:val="000000"/>
        </w:rPr>
        <w:t xml:space="preserve"> мин.)</w:t>
      </w:r>
    </w:p>
    <w:p w:rsidR="005C45AB" w:rsidRPr="00DC6B5C" w:rsidRDefault="005C45AB" w:rsidP="005C45AB">
      <w:pPr>
        <w:numPr>
          <w:ilvl w:val="0"/>
          <w:numId w:val="15"/>
        </w:numPr>
        <w:shd w:val="clear" w:color="auto" w:fill="FFFFFF"/>
        <w:ind w:left="0"/>
        <w:rPr>
          <w:color w:val="000000"/>
        </w:rPr>
      </w:pPr>
      <w:r w:rsidRPr="00DC6B5C">
        <w:rPr>
          <w:color w:val="000000"/>
        </w:rPr>
        <w:t>Итог. Обсуждение результатов работы на занятии (2 мин.)</w:t>
      </w:r>
    </w:p>
    <w:p w:rsidR="005C45AB" w:rsidRPr="00DE40B4" w:rsidRDefault="005C45AB" w:rsidP="005C45AB">
      <w:pPr>
        <w:numPr>
          <w:ilvl w:val="0"/>
          <w:numId w:val="15"/>
        </w:numPr>
        <w:shd w:val="clear" w:color="auto" w:fill="FFFFFF"/>
        <w:ind w:left="0"/>
        <w:rPr>
          <w:color w:val="000000"/>
        </w:rPr>
      </w:pPr>
      <w:r w:rsidRPr="00DC6B5C">
        <w:rPr>
          <w:color w:val="000000"/>
        </w:rPr>
        <w:t>Физкультминутка. Проводится 1-3 раза в течение занятия на любом его этапе в зависимости от</w:t>
      </w:r>
      <w:r>
        <w:rPr>
          <w:color w:val="000000"/>
        </w:rPr>
        <w:t xml:space="preserve"> </w:t>
      </w:r>
      <w:r w:rsidRPr="00DE40B4">
        <w:rPr>
          <w:color w:val="000000"/>
        </w:rPr>
        <w:t>работоспособности ребёнка. (</w:t>
      </w:r>
      <w:r w:rsidR="00915C10">
        <w:rPr>
          <w:color w:val="000000"/>
        </w:rPr>
        <w:t>1-</w:t>
      </w:r>
      <w:r w:rsidRPr="00DE40B4">
        <w:rPr>
          <w:color w:val="000000"/>
        </w:rPr>
        <w:t>3 мин.)</w:t>
      </w:r>
    </w:p>
    <w:p w:rsidR="005C45AB" w:rsidRPr="00DC6B5C" w:rsidRDefault="005C45AB" w:rsidP="005C45AB">
      <w:pPr>
        <w:shd w:val="clear" w:color="auto" w:fill="FFFFFF"/>
        <w:rPr>
          <w:color w:val="000000"/>
        </w:rPr>
      </w:pPr>
      <w:r w:rsidRPr="00DC6B5C">
        <w:rPr>
          <w:color w:val="000000"/>
        </w:rPr>
        <w:t>Может включать:</w:t>
      </w:r>
    </w:p>
    <w:p w:rsidR="005C45AB" w:rsidRPr="00DC6B5C" w:rsidRDefault="005C45AB" w:rsidP="005C45AB">
      <w:pPr>
        <w:shd w:val="clear" w:color="auto" w:fill="FFFFFF"/>
        <w:rPr>
          <w:color w:val="000000"/>
        </w:rPr>
      </w:pPr>
      <w:r w:rsidRPr="00DC6B5C">
        <w:rPr>
          <w:color w:val="000000"/>
        </w:rPr>
        <w:t>1. Гимнастику для глаз;</w:t>
      </w:r>
    </w:p>
    <w:p w:rsidR="005C45AB" w:rsidRDefault="005C45AB" w:rsidP="005C45AB">
      <w:pPr>
        <w:shd w:val="clear" w:color="auto" w:fill="FFFFFF"/>
        <w:rPr>
          <w:color w:val="000000"/>
        </w:rPr>
      </w:pPr>
      <w:r w:rsidRPr="00DC6B5C">
        <w:rPr>
          <w:color w:val="000000"/>
        </w:rPr>
        <w:t>2. Гимнастику для пальцев рук;</w:t>
      </w:r>
    </w:p>
    <w:p w:rsidR="005C45AB" w:rsidRDefault="005C45AB" w:rsidP="005C45AB">
      <w:pPr>
        <w:shd w:val="clear" w:color="auto" w:fill="FFFFFF"/>
        <w:rPr>
          <w:color w:val="000000"/>
        </w:rPr>
      </w:pPr>
      <w:r>
        <w:rPr>
          <w:color w:val="000000"/>
        </w:rPr>
        <w:t>3. Артикуляционную гимнастику;</w:t>
      </w:r>
    </w:p>
    <w:p w:rsidR="005C45AB" w:rsidRPr="00DC6B5C" w:rsidRDefault="005C45AB" w:rsidP="005C45AB">
      <w:pPr>
        <w:shd w:val="clear" w:color="auto" w:fill="FFFFFF"/>
        <w:rPr>
          <w:color w:val="000000"/>
        </w:rPr>
      </w:pPr>
      <w:r>
        <w:rPr>
          <w:color w:val="000000"/>
        </w:rPr>
        <w:t>4. Дыхательную гимнастику;</w:t>
      </w:r>
    </w:p>
    <w:p w:rsidR="005C45AB" w:rsidRPr="00DC6B5C" w:rsidRDefault="005C45AB" w:rsidP="005C45AB">
      <w:pPr>
        <w:shd w:val="clear" w:color="auto" w:fill="FFFFFF"/>
        <w:rPr>
          <w:color w:val="000000"/>
        </w:rPr>
      </w:pPr>
      <w:r>
        <w:rPr>
          <w:color w:val="000000"/>
        </w:rPr>
        <w:t>5</w:t>
      </w:r>
      <w:r w:rsidRPr="00DC6B5C">
        <w:rPr>
          <w:color w:val="000000"/>
        </w:rPr>
        <w:t xml:space="preserve">. </w:t>
      </w:r>
      <w:proofErr w:type="spellStart"/>
      <w:r w:rsidRPr="00DC6B5C">
        <w:rPr>
          <w:color w:val="000000"/>
        </w:rPr>
        <w:t>Психогимнастику</w:t>
      </w:r>
      <w:proofErr w:type="spellEnd"/>
      <w:r w:rsidRPr="00DC6B5C">
        <w:rPr>
          <w:color w:val="000000"/>
        </w:rPr>
        <w:t>;</w:t>
      </w:r>
    </w:p>
    <w:p w:rsidR="005C45AB" w:rsidRPr="00DC6B5C" w:rsidRDefault="005C45AB" w:rsidP="005C45AB">
      <w:pPr>
        <w:shd w:val="clear" w:color="auto" w:fill="FFFFFF"/>
        <w:rPr>
          <w:color w:val="000000"/>
        </w:rPr>
      </w:pPr>
      <w:r>
        <w:rPr>
          <w:color w:val="000000"/>
        </w:rPr>
        <w:t>6</w:t>
      </w:r>
      <w:r w:rsidRPr="00DC6B5C">
        <w:rPr>
          <w:color w:val="000000"/>
        </w:rPr>
        <w:t>. Динамические игры для развития внимания, самоконтроля, произвольной регуляции, коррекции импульсивности.</w:t>
      </w:r>
    </w:p>
    <w:p w:rsidR="005655CA" w:rsidRPr="00055325" w:rsidRDefault="005C45AB" w:rsidP="00055325">
      <w:pPr>
        <w:shd w:val="clear" w:color="auto" w:fill="FFFFFF"/>
        <w:rPr>
          <w:color w:val="000000"/>
        </w:rPr>
      </w:pPr>
      <w:r w:rsidRPr="00DC6B5C">
        <w:rPr>
          <w:color w:val="000000"/>
        </w:rPr>
        <w:t>На занятия к учителю-дефектологу дети зачисляются на основании заключения ПМПК.</w:t>
      </w:r>
    </w:p>
    <w:p w:rsidR="00B725AA" w:rsidRPr="00F81ED2" w:rsidRDefault="00B725AA" w:rsidP="00B725AA">
      <w:pPr>
        <w:shd w:val="clear" w:color="auto" w:fill="FFFFFF"/>
        <w:jc w:val="center"/>
        <w:rPr>
          <w:color w:val="000000" w:themeColor="text1"/>
        </w:rPr>
      </w:pPr>
      <w:r w:rsidRPr="00F81ED2">
        <w:rPr>
          <w:b/>
          <w:bCs/>
          <w:iCs/>
          <w:color w:val="000000" w:themeColor="text1"/>
        </w:rPr>
        <w:t>Критерии оценки результативности работы по программе</w:t>
      </w:r>
    </w:p>
    <w:p w:rsidR="00906C08" w:rsidRPr="004B208D" w:rsidRDefault="00906C08" w:rsidP="00906C08">
      <w:pPr>
        <w:ind w:firstLine="360"/>
        <w:jc w:val="both"/>
      </w:pPr>
      <w:r w:rsidRPr="004B208D">
        <w:t>Оценочный критерии результатов учащихся на начало, и конец года производится по пяти уровням:</w:t>
      </w:r>
    </w:p>
    <w:p w:rsidR="00906C08" w:rsidRPr="005655CA" w:rsidRDefault="00906C08" w:rsidP="00906C08">
      <w:pPr>
        <w:rPr>
          <w:color w:val="000000"/>
        </w:rPr>
      </w:pPr>
      <w:r w:rsidRPr="004B208D">
        <w:rPr>
          <w:b/>
          <w:i/>
        </w:rPr>
        <w:lastRenderedPageBreak/>
        <w:t xml:space="preserve">   </w:t>
      </w:r>
      <w:r w:rsidRPr="005655CA">
        <w:t>Высокий уровень –</w:t>
      </w:r>
      <w:r w:rsidR="005655CA">
        <w:t xml:space="preserve"> м</w:t>
      </w:r>
      <w:r w:rsidRPr="005655CA">
        <w:t xml:space="preserve">ожно поставить ребенку, совершившему большой качественный скачек в усвоении данного материала. Ребенок может достаточно самостоятельно выполнять задания, </w:t>
      </w:r>
      <w:r w:rsidRPr="005655CA">
        <w:rPr>
          <w:color w:val="000000"/>
        </w:rPr>
        <w:t>анализировать процесс и результаты познавательной деятельности.</w:t>
      </w:r>
      <w:r w:rsidRPr="005655CA">
        <w:t xml:space="preserve"> Устанавливает положительные эмоциональные контакты.</w:t>
      </w:r>
    </w:p>
    <w:p w:rsidR="00906C08" w:rsidRPr="005655CA" w:rsidRDefault="00906C08" w:rsidP="00906C08">
      <w:pPr>
        <w:ind w:firstLine="360"/>
        <w:jc w:val="both"/>
      </w:pPr>
      <w:r w:rsidRPr="005655CA">
        <w:t xml:space="preserve">Выше среднего </w:t>
      </w:r>
      <w:r w:rsidR="005655CA">
        <w:t>– у</w:t>
      </w:r>
      <w:r w:rsidRPr="005655CA">
        <w:t>чащийся выполняет большую часть заданий самостоятельно, допуская незначительные ошибки. Понимает инструкцию, активно использует обучающую помощь, при повторном выполнении заданий учащейся не допускает ошибок.</w:t>
      </w:r>
      <w:r w:rsidRPr="005655CA">
        <w:rPr>
          <w:color w:val="000000"/>
        </w:rPr>
        <w:t xml:space="preserve"> Усвоение положительных навыков общения со взрослыми и сверстниками.</w:t>
      </w:r>
    </w:p>
    <w:p w:rsidR="00906C08" w:rsidRPr="005655CA" w:rsidRDefault="00906C08" w:rsidP="00906C08">
      <w:pPr>
        <w:ind w:firstLine="360"/>
        <w:jc w:val="both"/>
      </w:pPr>
      <w:r w:rsidRPr="005655CA">
        <w:t>Средний уровень</w:t>
      </w:r>
      <w:r w:rsidR="005655CA">
        <w:t xml:space="preserve"> – у</w:t>
      </w:r>
      <w:r w:rsidRPr="005655CA">
        <w:t>чащийся выполняет часть заданий, допуская ошибки. Понимает инструкцию, активно использует обучающую помощь.</w:t>
      </w:r>
      <w:r w:rsidRPr="005655CA">
        <w:rPr>
          <w:color w:val="000000"/>
        </w:rPr>
        <w:t xml:space="preserve"> Усвоение положительных навыков общения со взрослыми и сверстниками.</w:t>
      </w:r>
    </w:p>
    <w:p w:rsidR="00906C08" w:rsidRPr="005655CA" w:rsidRDefault="00906C08" w:rsidP="00906C08">
      <w:pPr>
        <w:ind w:firstLine="360"/>
        <w:jc w:val="both"/>
      </w:pPr>
      <w:r w:rsidRPr="005655CA">
        <w:t>Ниже среднего</w:t>
      </w:r>
      <w:r w:rsidR="005655CA">
        <w:t xml:space="preserve"> – ч</w:t>
      </w:r>
      <w:r w:rsidRPr="005655CA">
        <w:t>астично владеет понятиями, частично соотносит и использует в деятельности. Выполняет элементарные действия.</w:t>
      </w:r>
    </w:p>
    <w:p w:rsidR="00F81ED2" w:rsidRPr="006C1238" w:rsidRDefault="00906C08" w:rsidP="006C1238">
      <w:pPr>
        <w:ind w:firstLine="360"/>
        <w:jc w:val="both"/>
      </w:pPr>
      <w:r w:rsidRPr="005655CA">
        <w:t>Низкий уровень –</w:t>
      </w:r>
      <w:r w:rsidR="005655CA">
        <w:t xml:space="preserve"> у</w:t>
      </w:r>
      <w:r w:rsidRPr="005655CA">
        <w:t>чащийся не владеет данными понятиями, данные навыки не сформированы, не соотносит</w:t>
      </w:r>
      <w:r w:rsidR="005655CA">
        <w:t xml:space="preserve"> и</w:t>
      </w:r>
      <w:r w:rsidR="006C1238">
        <w:t xml:space="preserve"> не использует в деятельности.</w:t>
      </w:r>
    </w:p>
    <w:p w:rsidR="005C45AB" w:rsidRPr="006C1238" w:rsidRDefault="00B725AA" w:rsidP="004D61F2">
      <w:pPr>
        <w:shd w:val="clear" w:color="auto" w:fill="FFFFFF"/>
        <w:jc w:val="center"/>
        <w:rPr>
          <w:color w:val="000000"/>
          <w:u w:val="single"/>
        </w:rPr>
      </w:pPr>
      <w:r>
        <w:rPr>
          <w:b/>
          <w:bCs/>
          <w:color w:val="000000"/>
        </w:rPr>
        <w:t>6</w:t>
      </w:r>
      <w:r w:rsidRPr="006C1238">
        <w:rPr>
          <w:b/>
          <w:bCs/>
          <w:color w:val="000000"/>
          <w:u w:val="single"/>
        </w:rPr>
        <w:t>. Календарно-тематическое планирование</w:t>
      </w:r>
      <w:r w:rsidR="00F81ED2" w:rsidRPr="006C1238">
        <w:rPr>
          <w:b/>
          <w:bCs/>
          <w:color w:val="000000"/>
          <w:u w:val="single"/>
        </w:rPr>
        <w:t xml:space="preserve"> коррекционно</w:t>
      </w:r>
      <w:r w:rsidR="006C1238" w:rsidRPr="006C1238">
        <w:rPr>
          <w:b/>
          <w:bCs/>
          <w:color w:val="000000"/>
          <w:u w:val="single"/>
        </w:rPr>
        <w:t>го курса</w:t>
      </w:r>
      <w:r w:rsidRPr="006C1238">
        <w:rPr>
          <w:b/>
          <w:bCs/>
          <w:color w:val="000000"/>
          <w:u w:val="single"/>
        </w:rPr>
        <w:t xml:space="preserve"> </w:t>
      </w:r>
    </w:p>
    <w:p w:rsidR="004C2681" w:rsidRPr="004B208D" w:rsidRDefault="004C2681" w:rsidP="004B208D">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
        <w:gridCol w:w="8880"/>
        <w:gridCol w:w="2268"/>
        <w:gridCol w:w="1677"/>
        <w:gridCol w:w="1296"/>
      </w:tblGrid>
      <w:tr w:rsidR="001E6F1F" w:rsidRPr="004B208D" w:rsidTr="00A64D95">
        <w:trPr>
          <w:trHeight w:val="375"/>
        </w:trPr>
        <w:tc>
          <w:tcPr>
            <w:tcW w:w="584" w:type="dxa"/>
            <w:vMerge w:val="restart"/>
          </w:tcPr>
          <w:p w:rsidR="001E6F1F" w:rsidRPr="004B208D" w:rsidRDefault="001E6F1F" w:rsidP="004B208D">
            <w:pPr>
              <w:jc w:val="center"/>
            </w:pPr>
            <w:r w:rsidRPr="004B208D">
              <w:t>№</w:t>
            </w:r>
          </w:p>
        </w:tc>
        <w:tc>
          <w:tcPr>
            <w:tcW w:w="8880" w:type="dxa"/>
            <w:vMerge w:val="restart"/>
          </w:tcPr>
          <w:p w:rsidR="001E6F1F" w:rsidRPr="004B208D" w:rsidRDefault="001E6F1F" w:rsidP="004B208D">
            <w:pPr>
              <w:jc w:val="center"/>
            </w:pPr>
            <w:r>
              <w:t>Тема урока</w:t>
            </w:r>
          </w:p>
        </w:tc>
        <w:tc>
          <w:tcPr>
            <w:tcW w:w="2268" w:type="dxa"/>
            <w:vMerge w:val="restart"/>
          </w:tcPr>
          <w:p w:rsidR="001E6F1F" w:rsidRPr="004B208D" w:rsidRDefault="001E6F1F" w:rsidP="004B208D">
            <w:pPr>
              <w:jc w:val="center"/>
            </w:pPr>
            <w:r>
              <w:t>Часы</w:t>
            </w:r>
          </w:p>
        </w:tc>
        <w:tc>
          <w:tcPr>
            <w:tcW w:w="2973" w:type="dxa"/>
            <w:gridSpan w:val="2"/>
          </w:tcPr>
          <w:p w:rsidR="001E6F1F" w:rsidRPr="004B208D" w:rsidRDefault="004028EF" w:rsidP="004B208D">
            <w:pPr>
              <w:jc w:val="center"/>
            </w:pPr>
            <w:r>
              <w:t>Дата проведения</w:t>
            </w:r>
          </w:p>
        </w:tc>
      </w:tr>
      <w:tr w:rsidR="001E6F1F" w:rsidRPr="004B208D" w:rsidTr="00A64D95">
        <w:trPr>
          <w:trHeight w:val="315"/>
        </w:trPr>
        <w:tc>
          <w:tcPr>
            <w:tcW w:w="584" w:type="dxa"/>
            <w:vMerge/>
          </w:tcPr>
          <w:p w:rsidR="001E6F1F" w:rsidRPr="004B208D" w:rsidRDefault="001E6F1F" w:rsidP="004B208D">
            <w:pPr>
              <w:jc w:val="center"/>
            </w:pPr>
          </w:p>
        </w:tc>
        <w:tc>
          <w:tcPr>
            <w:tcW w:w="8880" w:type="dxa"/>
            <w:vMerge/>
          </w:tcPr>
          <w:p w:rsidR="001E6F1F" w:rsidRDefault="001E6F1F" w:rsidP="004B208D">
            <w:pPr>
              <w:jc w:val="center"/>
            </w:pPr>
          </w:p>
        </w:tc>
        <w:tc>
          <w:tcPr>
            <w:tcW w:w="2268" w:type="dxa"/>
            <w:vMerge/>
          </w:tcPr>
          <w:p w:rsidR="001E6F1F" w:rsidRDefault="001E6F1F" w:rsidP="004B208D">
            <w:pPr>
              <w:jc w:val="center"/>
            </w:pPr>
          </w:p>
        </w:tc>
        <w:tc>
          <w:tcPr>
            <w:tcW w:w="1677" w:type="dxa"/>
          </w:tcPr>
          <w:p w:rsidR="001E6F1F" w:rsidRPr="004B208D" w:rsidRDefault="004028EF" w:rsidP="004B208D">
            <w:pPr>
              <w:jc w:val="center"/>
            </w:pPr>
            <w:r>
              <w:t>план</w:t>
            </w:r>
          </w:p>
        </w:tc>
        <w:tc>
          <w:tcPr>
            <w:tcW w:w="1296" w:type="dxa"/>
          </w:tcPr>
          <w:p w:rsidR="001E6F1F" w:rsidRPr="004B208D" w:rsidRDefault="004028EF" w:rsidP="004B208D">
            <w:pPr>
              <w:jc w:val="center"/>
            </w:pPr>
            <w:r>
              <w:t>факт</w:t>
            </w:r>
          </w:p>
        </w:tc>
      </w:tr>
      <w:tr w:rsidR="001E6F1F" w:rsidRPr="004B208D" w:rsidTr="00A64D95">
        <w:trPr>
          <w:trHeight w:val="425"/>
        </w:trPr>
        <w:tc>
          <w:tcPr>
            <w:tcW w:w="584" w:type="dxa"/>
          </w:tcPr>
          <w:p w:rsidR="001E6F1F" w:rsidRPr="004B208D" w:rsidRDefault="001E6F1F" w:rsidP="004B208D">
            <w:r w:rsidRPr="004B208D">
              <w:t>1</w:t>
            </w:r>
          </w:p>
        </w:tc>
        <w:tc>
          <w:tcPr>
            <w:tcW w:w="8880" w:type="dxa"/>
          </w:tcPr>
          <w:p w:rsidR="001E6F1F" w:rsidRPr="004B208D" w:rsidRDefault="006730DD" w:rsidP="004D61F2">
            <w:r>
              <w:t>Диагностическое обслед</w:t>
            </w:r>
            <w:r w:rsidR="004D61F2">
              <w:t>ование устной и письменной речи.</w:t>
            </w:r>
            <w:r>
              <w:t xml:space="preserve"> </w:t>
            </w:r>
          </w:p>
        </w:tc>
        <w:tc>
          <w:tcPr>
            <w:tcW w:w="2268" w:type="dxa"/>
          </w:tcPr>
          <w:p w:rsidR="001E6F1F" w:rsidRPr="004B208D" w:rsidRDefault="00AF21A4" w:rsidP="004028EF">
            <w:pPr>
              <w:jc w:val="center"/>
            </w:pPr>
            <w:r>
              <w:t>1</w:t>
            </w:r>
          </w:p>
        </w:tc>
        <w:tc>
          <w:tcPr>
            <w:tcW w:w="1677" w:type="dxa"/>
          </w:tcPr>
          <w:p w:rsidR="001E6F1F" w:rsidRPr="004B208D" w:rsidRDefault="005F157C" w:rsidP="000716D2">
            <w:pPr>
              <w:jc w:val="center"/>
            </w:pPr>
            <w:r>
              <w:t>06.09.2022</w:t>
            </w:r>
          </w:p>
        </w:tc>
        <w:tc>
          <w:tcPr>
            <w:tcW w:w="1296" w:type="dxa"/>
          </w:tcPr>
          <w:p w:rsidR="001E6F1F" w:rsidRPr="004B208D" w:rsidRDefault="001E6F1F" w:rsidP="004B208D">
            <w:pPr>
              <w:jc w:val="center"/>
            </w:pPr>
          </w:p>
        </w:tc>
      </w:tr>
      <w:tr w:rsidR="00273105" w:rsidRPr="004B208D" w:rsidTr="00A64D95">
        <w:trPr>
          <w:trHeight w:val="425"/>
        </w:trPr>
        <w:tc>
          <w:tcPr>
            <w:tcW w:w="584" w:type="dxa"/>
          </w:tcPr>
          <w:p w:rsidR="00273105" w:rsidRPr="004B208D" w:rsidRDefault="00BB6D36" w:rsidP="004B208D">
            <w:r>
              <w:t>2</w:t>
            </w:r>
          </w:p>
        </w:tc>
        <w:tc>
          <w:tcPr>
            <w:tcW w:w="8880" w:type="dxa"/>
          </w:tcPr>
          <w:p w:rsidR="00273105" w:rsidRPr="004B208D" w:rsidRDefault="00273105" w:rsidP="007B3E5C">
            <w:r w:rsidRPr="004B208D">
              <w:t>Диагности</w:t>
            </w:r>
            <w:r>
              <w:t xml:space="preserve">ческое обследование </w:t>
            </w:r>
            <w:r w:rsidR="004D61F2">
              <w:t>математических представлений.</w:t>
            </w:r>
          </w:p>
        </w:tc>
        <w:tc>
          <w:tcPr>
            <w:tcW w:w="2268" w:type="dxa"/>
          </w:tcPr>
          <w:p w:rsidR="00273105" w:rsidRDefault="00273105" w:rsidP="004028EF">
            <w:pPr>
              <w:jc w:val="center"/>
            </w:pPr>
            <w:r>
              <w:t>1</w:t>
            </w:r>
          </w:p>
        </w:tc>
        <w:tc>
          <w:tcPr>
            <w:tcW w:w="1677" w:type="dxa"/>
          </w:tcPr>
          <w:p w:rsidR="00273105" w:rsidRPr="004B208D" w:rsidRDefault="005F157C" w:rsidP="000716D2">
            <w:pPr>
              <w:jc w:val="center"/>
            </w:pPr>
            <w:r>
              <w:t>13.09.2022</w:t>
            </w:r>
          </w:p>
        </w:tc>
        <w:tc>
          <w:tcPr>
            <w:tcW w:w="1296" w:type="dxa"/>
          </w:tcPr>
          <w:p w:rsidR="00273105" w:rsidRPr="004B208D" w:rsidRDefault="00273105" w:rsidP="004B208D">
            <w:pPr>
              <w:jc w:val="center"/>
            </w:pPr>
          </w:p>
        </w:tc>
      </w:tr>
      <w:tr w:rsidR="00BB6D36" w:rsidRPr="004B208D" w:rsidTr="00A64D95">
        <w:trPr>
          <w:trHeight w:val="416"/>
        </w:trPr>
        <w:tc>
          <w:tcPr>
            <w:tcW w:w="584" w:type="dxa"/>
          </w:tcPr>
          <w:p w:rsidR="00BB6D36" w:rsidRDefault="005959ED" w:rsidP="004B208D">
            <w:r>
              <w:t>3</w:t>
            </w:r>
          </w:p>
        </w:tc>
        <w:tc>
          <w:tcPr>
            <w:tcW w:w="8880" w:type="dxa"/>
          </w:tcPr>
          <w:p w:rsidR="00BB6D36" w:rsidRPr="004B208D" w:rsidRDefault="006730DD" w:rsidP="000716D2">
            <w:pPr>
              <w:jc w:val="both"/>
            </w:pPr>
            <w:r w:rsidRPr="004B208D">
              <w:t>Диагности</w:t>
            </w:r>
            <w:r>
              <w:t>ческое обследование познавательных процессов.</w:t>
            </w:r>
          </w:p>
        </w:tc>
        <w:tc>
          <w:tcPr>
            <w:tcW w:w="2268" w:type="dxa"/>
          </w:tcPr>
          <w:p w:rsidR="00BB6D36" w:rsidRDefault="00953256" w:rsidP="00953256">
            <w:pPr>
              <w:tabs>
                <w:tab w:val="left" w:pos="1020"/>
              </w:tabs>
              <w:jc w:val="center"/>
            </w:pPr>
            <w:r>
              <w:t>1</w:t>
            </w:r>
          </w:p>
        </w:tc>
        <w:tc>
          <w:tcPr>
            <w:tcW w:w="1677" w:type="dxa"/>
            <w:shd w:val="clear" w:color="auto" w:fill="auto"/>
          </w:tcPr>
          <w:p w:rsidR="00BB6D36" w:rsidRPr="004B208D" w:rsidRDefault="005F157C" w:rsidP="004B208D">
            <w:pPr>
              <w:jc w:val="center"/>
            </w:pPr>
            <w:r>
              <w:t>20.09.2022</w:t>
            </w:r>
          </w:p>
        </w:tc>
        <w:tc>
          <w:tcPr>
            <w:tcW w:w="1296" w:type="dxa"/>
            <w:shd w:val="clear" w:color="auto" w:fill="auto"/>
          </w:tcPr>
          <w:p w:rsidR="00BB6D36" w:rsidRPr="004B208D" w:rsidRDefault="00BB6D36" w:rsidP="004B208D">
            <w:pPr>
              <w:jc w:val="center"/>
            </w:pPr>
          </w:p>
        </w:tc>
      </w:tr>
      <w:tr w:rsidR="000716D2" w:rsidRPr="004B208D" w:rsidTr="00A64D95">
        <w:trPr>
          <w:trHeight w:val="416"/>
        </w:trPr>
        <w:tc>
          <w:tcPr>
            <w:tcW w:w="584" w:type="dxa"/>
          </w:tcPr>
          <w:p w:rsidR="000716D2" w:rsidRPr="004B208D" w:rsidRDefault="005959ED" w:rsidP="004B208D">
            <w:r>
              <w:t>4</w:t>
            </w:r>
          </w:p>
        </w:tc>
        <w:tc>
          <w:tcPr>
            <w:tcW w:w="8880" w:type="dxa"/>
          </w:tcPr>
          <w:p w:rsidR="000716D2" w:rsidRPr="004B208D" w:rsidRDefault="00B45D72" w:rsidP="005959ED">
            <w:pPr>
              <w:jc w:val="both"/>
            </w:pPr>
            <w:r>
              <w:t>Определение уровня школьной мотивации.</w:t>
            </w:r>
          </w:p>
        </w:tc>
        <w:tc>
          <w:tcPr>
            <w:tcW w:w="2268" w:type="dxa"/>
          </w:tcPr>
          <w:p w:rsidR="000716D2" w:rsidRPr="004B208D" w:rsidRDefault="00AF21A4" w:rsidP="004B208D">
            <w:pPr>
              <w:tabs>
                <w:tab w:val="left" w:pos="1020"/>
              </w:tabs>
            </w:pPr>
            <w:r>
              <w:t xml:space="preserve">                </w:t>
            </w:r>
            <w:r w:rsidR="000716D2">
              <w:t>1</w:t>
            </w:r>
          </w:p>
        </w:tc>
        <w:tc>
          <w:tcPr>
            <w:tcW w:w="1677" w:type="dxa"/>
            <w:shd w:val="clear" w:color="auto" w:fill="auto"/>
          </w:tcPr>
          <w:p w:rsidR="000716D2" w:rsidRPr="004B208D" w:rsidRDefault="005F157C" w:rsidP="004B208D">
            <w:pPr>
              <w:jc w:val="center"/>
            </w:pPr>
            <w:r>
              <w:t>27.09.2022</w:t>
            </w:r>
          </w:p>
        </w:tc>
        <w:tc>
          <w:tcPr>
            <w:tcW w:w="1296" w:type="dxa"/>
            <w:shd w:val="clear" w:color="auto" w:fill="auto"/>
          </w:tcPr>
          <w:p w:rsidR="000716D2" w:rsidRPr="004B208D" w:rsidRDefault="000716D2" w:rsidP="004B208D">
            <w:pPr>
              <w:jc w:val="center"/>
            </w:pPr>
          </w:p>
        </w:tc>
      </w:tr>
      <w:tr w:rsidR="006730DD" w:rsidRPr="004B208D" w:rsidTr="00A64D95">
        <w:trPr>
          <w:trHeight w:val="416"/>
        </w:trPr>
        <w:tc>
          <w:tcPr>
            <w:tcW w:w="584" w:type="dxa"/>
          </w:tcPr>
          <w:p w:rsidR="006730DD" w:rsidRDefault="006730DD" w:rsidP="006730DD">
            <w:r>
              <w:t>5</w:t>
            </w:r>
          </w:p>
        </w:tc>
        <w:tc>
          <w:tcPr>
            <w:tcW w:w="8880" w:type="dxa"/>
          </w:tcPr>
          <w:p w:rsidR="006730DD" w:rsidRPr="004B208D" w:rsidRDefault="006730DD" w:rsidP="006730DD">
            <w:pPr>
              <w:jc w:val="both"/>
            </w:pPr>
            <w:r>
              <w:t xml:space="preserve">Развитие пространственно-временного восприятия. </w:t>
            </w:r>
          </w:p>
        </w:tc>
        <w:tc>
          <w:tcPr>
            <w:tcW w:w="2268" w:type="dxa"/>
          </w:tcPr>
          <w:p w:rsidR="006730DD" w:rsidRDefault="006730DD" w:rsidP="006730DD">
            <w:pPr>
              <w:tabs>
                <w:tab w:val="left" w:pos="1020"/>
              </w:tabs>
              <w:jc w:val="center"/>
            </w:pPr>
            <w:r>
              <w:t>1</w:t>
            </w:r>
          </w:p>
        </w:tc>
        <w:tc>
          <w:tcPr>
            <w:tcW w:w="1677" w:type="dxa"/>
            <w:shd w:val="clear" w:color="auto" w:fill="auto"/>
          </w:tcPr>
          <w:p w:rsidR="006730DD" w:rsidRDefault="005F157C" w:rsidP="006730DD">
            <w:pPr>
              <w:jc w:val="center"/>
            </w:pPr>
            <w:r>
              <w:t>04.10.2022</w:t>
            </w:r>
          </w:p>
        </w:tc>
        <w:tc>
          <w:tcPr>
            <w:tcW w:w="1296" w:type="dxa"/>
            <w:shd w:val="clear" w:color="auto" w:fill="auto"/>
          </w:tcPr>
          <w:p w:rsidR="006730DD" w:rsidRDefault="006730DD" w:rsidP="006730DD">
            <w:pPr>
              <w:jc w:val="center"/>
            </w:pPr>
          </w:p>
        </w:tc>
      </w:tr>
      <w:tr w:rsidR="006730DD" w:rsidRPr="004B208D" w:rsidTr="00A64D95">
        <w:trPr>
          <w:trHeight w:val="450"/>
        </w:trPr>
        <w:tc>
          <w:tcPr>
            <w:tcW w:w="584" w:type="dxa"/>
          </w:tcPr>
          <w:p w:rsidR="006730DD" w:rsidRDefault="006730DD" w:rsidP="006730DD">
            <w:r>
              <w:t>6</w:t>
            </w:r>
          </w:p>
        </w:tc>
        <w:tc>
          <w:tcPr>
            <w:tcW w:w="8880" w:type="dxa"/>
          </w:tcPr>
          <w:p w:rsidR="006730DD" w:rsidRDefault="004D61F2" w:rsidP="004D61F2">
            <w:pPr>
              <w:jc w:val="both"/>
            </w:pPr>
            <w:r>
              <w:t>Длительность временных интервалов. Дни недели.</w:t>
            </w:r>
          </w:p>
        </w:tc>
        <w:tc>
          <w:tcPr>
            <w:tcW w:w="2268" w:type="dxa"/>
          </w:tcPr>
          <w:p w:rsidR="006730DD" w:rsidRDefault="006730DD" w:rsidP="006730DD">
            <w:pPr>
              <w:tabs>
                <w:tab w:val="left" w:pos="1020"/>
              </w:tabs>
              <w:jc w:val="center"/>
            </w:pPr>
            <w:r>
              <w:t>1</w:t>
            </w:r>
          </w:p>
        </w:tc>
        <w:tc>
          <w:tcPr>
            <w:tcW w:w="1677" w:type="dxa"/>
            <w:shd w:val="clear" w:color="auto" w:fill="auto"/>
          </w:tcPr>
          <w:p w:rsidR="006730DD" w:rsidRPr="004B208D" w:rsidRDefault="005F157C" w:rsidP="006730DD">
            <w:pPr>
              <w:jc w:val="center"/>
            </w:pPr>
            <w:r>
              <w:t>11.10.2022</w:t>
            </w:r>
          </w:p>
        </w:tc>
        <w:tc>
          <w:tcPr>
            <w:tcW w:w="1296" w:type="dxa"/>
            <w:shd w:val="clear" w:color="auto" w:fill="auto"/>
          </w:tcPr>
          <w:p w:rsidR="006730DD" w:rsidRPr="004B208D" w:rsidRDefault="006730DD" w:rsidP="006730DD">
            <w:pPr>
              <w:jc w:val="center"/>
            </w:pPr>
          </w:p>
        </w:tc>
      </w:tr>
      <w:tr w:rsidR="006730DD" w:rsidRPr="004B208D" w:rsidTr="00A64D95">
        <w:trPr>
          <w:trHeight w:val="450"/>
        </w:trPr>
        <w:tc>
          <w:tcPr>
            <w:tcW w:w="584" w:type="dxa"/>
          </w:tcPr>
          <w:p w:rsidR="006730DD" w:rsidRDefault="006730DD" w:rsidP="006730DD">
            <w:r>
              <w:t>7</w:t>
            </w:r>
          </w:p>
        </w:tc>
        <w:tc>
          <w:tcPr>
            <w:tcW w:w="8880" w:type="dxa"/>
          </w:tcPr>
          <w:p w:rsidR="006730DD" w:rsidRDefault="004D61F2" w:rsidP="006730DD">
            <w:pPr>
              <w:jc w:val="both"/>
            </w:pPr>
            <w:r>
              <w:t>Времена года, закономерная смена.</w:t>
            </w:r>
          </w:p>
        </w:tc>
        <w:tc>
          <w:tcPr>
            <w:tcW w:w="2268" w:type="dxa"/>
          </w:tcPr>
          <w:p w:rsidR="006730DD" w:rsidRDefault="006730DD" w:rsidP="006730DD">
            <w:pPr>
              <w:tabs>
                <w:tab w:val="left" w:pos="1020"/>
              </w:tabs>
              <w:jc w:val="center"/>
            </w:pPr>
            <w:r>
              <w:t>1</w:t>
            </w:r>
          </w:p>
        </w:tc>
        <w:tc>
          <w:tcPr>
            <w:tcW w:w="1677" w:type="dxa"/>
            <w:shd w:val="clear" w:color="auto" w:fill="auto"/>
          </w:tcPr>
          <w:p w:rsidR="006730DD" w:rsidRPr="004B208D" w:rsidRDefault="005F157C" w:rsidP="006730DD">
            <w:pPr>
              <w:jc w:val="center"/>
            </w:pPr>
            <w:r>
              <w:t>18.10.2022</w:t>
            </w:r>
          </w:p>
        </w:tc>
        <w:tc>
          <w:tcPr>
            <w:tcW w:w="1296" w:type="dxa"/>
            <w:shd w:val="clear" w:color="auto" w:fill="auto"/>
          </w:tcPr>
          <w:p w:rsidR="006730DD" w:rsidRPr="004B208D" w:rsidRDefault="006730DD" w:rsidP="006730DD">
            <w:pPr>
              <w:jc w:val="center"/>
            </w:pPr>
          </w:p>
        </w:tc>
      </w:tr>
      <w:tr w:rsidR="006730DD" w:rsidRPr="004B208D" w:rsidTr="00A64D95">
        <w:trPr>
          <w:trHeight w:val="450"/>
        </w:trPr>
        <w:tc>
          <w:tcPr>
            <w:tcW w:w="584" w:type="dxa"/>
          </w:tcPr>
          <w:p w:rsidR="006730DD" w:rsidRPr="004B208D" w:rsidRDefault="006730DD" w:rsidP="006730DD">
            <w:r>
              <w:t>8</w:t>
            </w:r>
          </w:p>
        </w:tc>
        <w:tc>
          <w:tcPr>
            <w:tcW w:w="8880" w:type="dxa"/>
          </w:tcPr>
          <w:p w:rsidR="006730DD" w:rsidRPr="004B208D" w:rsidRDefault="006730DD" w:rsidP="006730DD">
            <w:pPr>
              <w:jc w:val="both"/>
            </w:pPr>
            <w:r>
              <w:t xml:space="preserve"> Пространственная ориентировка. Вербальное обозначение пространственных отношений с использованием предлогов. Ориентировка на листе.</w:t>
            </w:r>
          </w:p>
        </w:tc>
        <w:tc>
          <w:tcPr>
            <w:tcW w:w="2268" w:type="dxa"/>
          </w:tcPr>
          <w:p w:rsidR="006730DD" w:rsidRPr="004B208D" w:rsidRDefault="006730DD" w:rsidP="006730DD">
            <w:pPr>
              <w:tabs>
                <w:tab w:val="left" w:pos="1020"/>
              </w:tabs>
              <w:jc w:val="center"/>
            </w:pPr>
            <w:r>
              <w:t>1</w:t>
            </w:r>
          </w:p>
        </w:tc>
        <w:tc>
          <w:tcPr>
            <w:tcW w:w="1677" w:type="dxa"/>
            <w:shd w:val="clear" w:color="auto" w:fill="auto"/>
          </w:tcPr>
          <w:p w:rsidR="006730DD" w:rsidRPr="004B208D" w:rsidRDefault="005F157C" w:rsidP="006730DD">
            <w:pPr>
              <w:jc w:val="center"/>
            </w:pPr>
            <w:r>
              <w:t>25.10.2022</w:t>
            </w:r>
          </w:p>
        </w:tc>
        <w:tc>
          <w:tcPr>
            <w:tcW w:w="1296" w:type="dxa"/>
            <w:shd w:val="clear" w:color="auto" w:fill="auto"/>
          </w:tcPr>
          <w:p w:rsidR="006730DD" w:rsidRPr="004B208D" w:rsidRDefault="006730DD" w:rsidP="006730DD">
            <w:pPr>
              <w:jc w:val="center"/>
            </w:pPr>
          </w:p>
        </w:tc>
      </w:tr>
      <w:tr w:rsidR="006730DD" w:rsidRPr="004B208D" w:rsidTr="00A64D95">
        <w:trPr>
          <w:trHeight w:val="363"/>
        </w:trPr>
        <w:tc>
          <w:tcPr>
            <w:tcW w:w="584" w:type="dxa"/>
          </w:tcPr>
          <w:p w:rsidR="006730DD" w:rsidRPr="004B208D" w:rsidRDefault="006730DD" w:rsidP="006730DD">
            <w:r>
              <w:t>9</w:t>
            </w:r>
          </w:p>
        </w:tc>
        <w:tc>
          <w:tcPr>
            <w:tcW w:w="8880" w:type="dxa"/>
          </w:tcPr>
          <w:p w:rsidR="006730DD" w:rsidRDefault="004D61F2" w:rsidP="006730DD">
            <w:r>
              <w:t>Закрепление временных навыков. Дидактическая игра.</w:t>
            </w:r>
          </w:p>
        </w:tc>
        <w:tc>
          <w:tcPr>
            <w:tcW w:w="2268" w:type="dxa"/>
          </w:tcPr>
          <w:p w:rsidR="006730DD" w:rsidRPr="004B208D" w:rsidRDefault="006730DD" w:rsidP="006730DD">
            <w:pPr>
              <w:tabs>
                <w:tab w:val="left" w:pos="1020"/>
              </w:tabs>
              <w:jc w:val="center"/>
            </w:pPr>
            <w:r>
              <w:t>1</w:t>
            </w:r>
          </w:p>
        </w:tc>
        <w:tc>
          <w:tcPr>
            <w:tcW w:w="1677" w:type="dxa"/>
            <w:shd w:val="clear" w:color="auto" w:fill="auto"/>
          </w:tcPr>
          <w:p w:rsidR="006730DD" w:rsidRPr="004B208D" w:rsidRDefault="005F157C" w:rsidP="006730DD">
            <w:pPr>
              <w:jc w:val="center"/>
            </w:pPr>
            <w:r>
              <w:t>08.11.2022</w:t>
            </w:r>
          </w:p>
        </w:tc>
        <w:tc>
          <w:tcPr>
            <w:tcW w:w="1296" w:type="dxa"/>
            <w:shd w:val="clear" w:color="auto" w:fill="auto"/>
          </w:tcPr>
          <w:p w:rsidR="006730DD" w:rsidRPr="004B208D" w:rsidRDefault="006730DD" w:rsidP="006730DD">
            <w:pPr>
              <w:jc w:val="center"/>
            </w:pPr>
          </w:p>
        </w:tc>
      </w:tr>
      <w:tr w:rsidR="006730DD" w:rsidRPr="004B208D" w:rsidTr="00A64D95">
        <w:trPr>
          <w:trHeight w:val="485"/>
        </w:trPr>
        <w:tc>
          <w:tcPr>
            <w:tcW w:w="584" w:type="dxa"/>
          </w:tcPr>
          <w:p w:rsidR="006730DD" w:rsidRDefault="006730DD" w:rsidP="006730DD">
            <w:r>
              <w:t>10</w:t>
            </w:r>
          </w:p>
        </w:tc>
        <w:tc>
          <w:tcPr>
            <w:tcW w:w="8880" w:type="dxa"/>
          </w:tcPr>
          <w:p w:rsidR="006730DD" w:rsidRDefault="00DA1C8C" w:rsidP="006730DD">
            <w:r>
              <w:t xml:space="preserve">Развитие </w:t>
            </w:r>
            <w:proofErr w:type="spellStart"/>
            <w:r>
              <w:t>графомоторных</w:t>
            </w:r>
            <w:proofErr w:type="spellEnd"/>
            <w:r>
              <w:t xml:space="preserve"> навыков.</w:t>
            </w:r>
          </w:p>
        </w:tc>
        <w:tc>
          <w:tcPr>
            <w:tcW w:w="2268" w:type="dxa"/>
          </w:tcPr>
          <w:p w:rsidR="006730DD" w:rsidRDefault="006730DD" w:rsidP="006730DD">
            <w:pPr>
              <w:tabs>
                <w:tab w:val="left" w:pos="1020"/>
              </w:tabs>
              <w:jc w:val="center"/>
            </w:pPr>
            <w:r>
              <w:t>1</w:t>
            </w:r>
          </w:p>
        </w:tc>
        <w:tc>
          <w:tcPr>
            <w:tcW w:w="1677" w:type="dxa"/>
            <w:shd w:val="clear" w:color="auto" w:fill="auto"/>
          </w:tcPr>
          <w:p w:rsidR="006730DD" w:rsidRPr="004B208D" w:rsidRDefault="005F157C" w:rsidP="006730DD">
            <w:pPr>
              <w:jc w:val="center"/>
            </w:pPr>
            <w:r>
              <w:t>15.11.2022</w:t>
            </w:r>
          </w:p>
        </w:tc>
        <w:tc>
          <w:tcPr>
            <w:tcW w:w="1296" w:type="dxa"/>
            <w:shd w:val="clear" w:color="auto" w:fill="auto"/>
          </w:tcPr>
          <w:p w:rsidR="006730DD" w:rsidRPr="004B208D" w:rsidRDefault="006730DD" w:rsidP="006730DD">
            <w:pPr>
              <w:jc w:val="center"/>
            </w:pPr>
          </w:p>
        </w:tc>
      </w:tr>
      <w:tr w:rsidR="006730DD" w:rsidRPr="004B208D" w:rsidTr="00A64D95">
        <w:trPr>
          <w:trHeight w:val="485"/>
        </w:trPr>
        <w:tc>
          <w:tcPr>
            <w:tcW w:w="584" w:type="dxa"/>
          </w:tcPr>
          <w:p w:rsidR="006730DD" w:rsidRDefault="006730DD" w:rsidP="006730DD">
            <w:r>
              <w:t>11</w:t>
            </w:r>
          </w:p>
        </w:tc>
        <w:tc>
          <w:tcPr>
            <w:tcW w:w="8880" w:type="dxa"/>
          </w:tcPr>
          <w:p w:rsidR="006730DD" w:rsidRDefault="006730DD" w:rsidP="006730DD">
            <w:r>
              <w:t xml:space="preserve">Тактильно-двигательное восприятие (определение свойств и качеств предмета на </w:t>
            </w:r>
            <w:r>
              <w:lastRenderedPageBreak/>
              <w:t>ощупь). Развитие осязания.</w:t>
            </w:r>
          </w:p>
        </w:tc>
        <w:tc>
          <w:tcPr>
            <w:tcW w:w="2268" w:type="dxa"/>
          </w:tcPr>
          <w:p w:rsidR="006730DD" w:rsidRDefault="006730DD" w:rsidP="006730DD">
            <w:pPr>
              <w:tabs>
                <w:tab w:val="left" w:pos="1020"/>
              </w:tabs>
              <w:jc w:val="center"/>
            </w:pPr>
            <w:r>
              <w:lastRenderedPageBreak/>
              <w:t>1</w:t>
            </w:r>
          </w:p>
        </w:tc>
        <w:tc>
          <w:tcPr>
            <w:tcW w:w="1677" w:type="dxa"/>
            <w:shd w:val="clear" w:color="auto" w:fill="auto"/>
          </w:tcPr>
          <w:p w:rsidR="006730DD" w:rsidRPr="004B208D" w:rsidRDefault="005F157C" w:rsidP="006730DD">
            <w:pPr>
              <w:jc w:val="center"/>
            </w:pPr>
            <w:r>
              <w:t>22.11.2022</w:t>
            </w:r>
          </w:p>
        </w:tc>
        <w:tc>
          <w:tcPr>
            <w:tcW w:w="1296" w:type="dxa"/>
            <w:shd w:val="clear" w:color="auto" w:fill="auto"/>
          </w:tcPr>
          <w:p w:rsidR="006730DD" w:rsidRPr="004B208D" w:rsidRDefault="006730DD" w:rsidP="006730DD">
            <w:pPr>
              <w:jc w:val="center"/>
            </w:pPr>
          </w:p>
        </w:tc>
      </w:tr>
      <w:tr w:rsidR="006730DD" w:rsidRPr="004B208D" w:rsidTr="00A64D95">
        <w:trPr>
          <w:trHeight w:val="485"/>
        </w:trPr>
        <w:tc>
          <w:tcPr>
            <w:tcW w:w="584" w:type="dxa"/>
          </w:tcPr>
          <w:p w:rsidR="006730DD" w:rsidRDefault="006730DD" w:rsidP="006730DD">
            <w:r>
              <w:lastRenderedPageBreak/>
              <w:t>12</w:t>
            </w:r>
          </w:p>
        </w:tc>
        <w:tc>
          <w:tcPr>
            <w:tcW w:w="8880" w:type="dxa"/>
          </w:tcPr>
          <w:p w:rsidR="006730DD" w:rsidRDefault="00DA1C8C" w:rsidP="006730DD">
            <w:r>
              <w:t>Развитие устойчивости внимания.</w:t>
            </w:r>
          </w:p>
        </w:tc>
        <w:tc>
          <w:tcPr>
            <w:tcW w:w="2268" w:type="dxa"/>
          </w:tcPr>
          <w:p w:rsidR="006730DD" w:rsidRDefault="006730DD" w:rsidP="006730DD">
            <w:pPr>
              <w:tabs>
                <w:tab w:val="left" w:pos="1020"/>
              </w:tabs>
              <w:jc w:val="center"/>
            </w:pPr>
            <w:r>
              <w:t>1</w:t>
            </w:r>
          </w:p>
        </w:tc>
        <w:tc>
          <w:tcPr>
            <w:tcW w:w="1677" w:type="dxa"/>
            <w:shd w:val="clear" w:color="auto" w:fill="auto"/>
          </w:tcPr>
          <w:p w:rsidR="006730DD" w:rsidRPr="004B208D" w:rsidRDefault="005F157C" w:rsidP="006730DD">
            <w:pPr>
              <w:jc w:val="center"/>
            </w:pPr>
            <w:r>
              <w:t>29.11.2022</w:t>
            </w:r>
          </w:p>
        </w:tc>
        <w:tc>
          <w:tcPr>
            <w:tcW w:w="1296" w:type="dxa"/>
            <w:shd w:val="clear" w:color="auto" w:fill="auto"/>
          </w:tcPr>
          <w:p w:rsidR="006730DD" w:rsidRPr="004B208D" w:rsidRDefault="006730DD" w:rsidP="006730DD">
            <w:pPr>
              <w:jc w:val="center"/>
            </w:pPr>
          </w:p>
        </w:tc>
      </w:tr>
      <w:tr w:rsidR="006730DD" w:rsidRPr="004B208D" w:rsidTr="00A64D95">
        <w:trPr>
          <w:trHeight w:val="487"/>
        </w:trPr>
        <w:tc>
          <w:tcPr>
            <w:tcW w:w="584" w:type="dxa"/>
          </w:tcPr>
          <w:p w:rsidR="006730DD" w:rsidRPr="004B208D" w:rsidRDefault="006730DD" w:rsidP="006730DD">
            <w:r>
              <w:t>13</w:t>
            </w:r>
          </w:p>
        </w:tc>
        <w:tc>
          <w:tcPr>
            <w:tcW w:w="8880" w:type="dxa"/>
          </w:tcPr>
          <w:p w:rsidR="006730DD" w:rsidRPr="004B208D" w:rsidRDefault="00DA1C8C" w:rsidP="006730DD">
            <w:r>
              <w:t>Развитие переключения и распределения внимания</w:t>
            </w:r>
            <w:r w:rsidR="00E97AAD">
              <w:t>.</w:t>
            </w:r>
          </w:p>
        </w:tc>
        <w:tc>
          <w:tcPr>
            <w:tcW w:w="2268" w:type="dxa"/>
          </w:tcPr>
          <w:p w:rsidR="006730DD" w:rsidRPr="004B208D" w:rsidRDefault="006730DD" w:rsidP="006730DD">
            <w:pPr>
              <w:jc w:val="center"/>
            </w:pPr>
            <w:r>
              <w:t>1</w:t>
            </w:r>
          </w:p>
        </w:tc>
        <w:tc>
          <w:tcPr>
            <w:tcW w:w="1677" w:type="dxa"/>
            <w:shd w:val="clear" w:color="auto" w:fill="auto"/>
          </w:tcPr>
          <w:p w:rsidR="006730DD" w:rsidRPr="004B208D" w:rsidRDefault="005F157C" w:rsidP="006730DD">
            <w:pPr>
              <w:jc w:val="center"/>
            </w:pPr>
            <w:r>
              <w:t>06.12.2022</w:t>
            </w:r>
          </w:p>
        </w:tc>
        <w:tc>
          <w:tcPr>
            <w:tcW w:w="1296" w:type="dxa"/>
            <w:shd w:val="clear" w:color="auto" w:fill="auto"/>
          </w:tcPr>
          <w:p w:rsidR="006730DD" w:rsidRPr="004B208D" w:rsidRDefault="006730DD" w:rsidP="006730DD">
            <w:pPr>
              <w:jc w:val="center"/>
            </w:pPr>
          </w:p>
        </w:tc>
      </w:tr>
      <w:tr w:rsidR="006730DD" w:rsidRPr="004B208D" w:rsidTr="00A64D95">
        <w:trPr>
          <w:trHeight w:val="487"/>
        </w:trPr>
        <w:tc>
          <w:tcPr>
            <w:tcW w:w="584" w:type="dxa"/>
          </w:tcPr>
          <w:p w:rsidR="006730DD" w:rsidRDefault="006730DD" w:rsidP="006730DD">
            <w:r>
              <w:t>14</w:t>
            </w:r>
          </w:p>
        </w:tc>
        <w:tc>
          <w:tcPr>
            <w:tcW w:w="8880" w:type="dxa"/>
          </w:tcPr>
          <w:p w:rsidR="006730DD" w:rsidRDefault="00E97AAD" w:rsidP="006730DD">
            <w:r>
              <w:t>Промежуточная диагностика.</w:t>
            </w:r>
          </w:p>
        </w:tc>
        <w:tc>
          <w:tcPr>
            <w:tcW w:w="2268" w:type="dxa"/>
          </w:tcPr>
          <w:p w:rsidR="006730DD" w:rsidRDefault="006730DD" w:rsidP="006730DD">
            <w:pPr>
              <w:jc w:val="center"/>
            </w:pPr>
            <w:r>
              <w:t>1</w:t>
            </w:r>
          </w:p>
        </w:tc>
        <w:tc>
          <w:tcPr>
            <w:tcW w:w="1677" w:type="dxa"/>
            <w:shd w:val="clear" w:color="auto" w:fill="auto"/>
          </w:tcPr>
          <w:p w:rsidR="006730DD" w:rsidRPr="004B208D" w:rsidRDefault="005F157C" w:rsidP="006730DD">
            <w:pPr>
              <w:jc w:val="center"/>
            </w:pPr>
            <w:r>
              <w:t>13.12.2022</w:t>
            </w:r>
          </w:p>
        </w:tc>
        <w:tc>
          <w:tcPr>
            <w:tcW w:w="1296" w:type="dxa"/>
            <w:shd w:val="clear" w:color="auto" w:fill="auto"/>
          </w:tcPr>
          <w:p w:rsidR="006730DD" w:rsidRPr="004B208D" w:rsidRDefault="006730DD" w:rsidP="006730DD">
            <w:pPr>
              <w:jc w:val="center"/>
            </w:pPr>
          </w:p>
        </w:tc>
      </w:tr>
      <w:tr w:rsidR="006730DD" w:rsidRPr="004B208D" w:rsidTr="00A64D95">
        <w:trPr>
          <w:trHeight w:val="487"/>
        </w:trPr>
        <w:tc>
          <w:tcPr>
            <w:tcW w:w="584" w:type="dxa"/>
          </w:tcPr>
          <w:p w:rsidR="006730DD" w:rsidRDefault="006730DD" w:rsidP="006730DD">
            <w:r>
              <w:t>15</w:t>
            </w:r>
          </w:p>
        </w:tc>
        <w:tc>
          <w:tcPr>
            <w:tcW w:w="8880" w:type="dxa"/>
          </w:tcPr>
          <w:p w:rsidR="006730DD" w:rsidRDefault="00E97AAD" w:rsidP="006730DD">
            <w:r>
              <w:t>Промежуточная диагностика.</w:t>
            </w:r>
          </w:p>
        </w:tc>
        <w:tc>
          <w:tcPr>
            <w:tcW w:w="2268" w:type="dxa"/>
          </w:tcPr>
          <w:p w:rsidR="006730DD" w:rsidRDefault="006730DD" w:rsidP="006730DD">
            <w:pPr>
              <w:jc w:val="center"/>
            </w:pPr>
            <w:r>
              <w:t>1</w:t>
            </w:r>
          </w:p>
        </w:tc>
        <w:tc>
          <w:tcPr>
            <w:tcW w:w="1677" w:type="dxa"/>
            <w:shd w:val="clear" w:color="auto" w:fill="auto"/>
          </w:tcPr>
          <w:p w:rsidR="006730DD" w:rsidRPr="00E97AAD" w:rsidRDefault="005F157C" w:rsidP="006730DD">
            <w:pPr>
              <w:jc w:val="center"/>
            </w:pPr>
            <w:r>
              <w:t>20.12.2022</w:t>
            </w:r>
          </w:p>
        </w:tc>
        <w:tc>
          <w:tcPr>
            <w:tcW w:w="1296" w:type="dxa"/>
            <w:shd w:val="clear" w:color="auto" w:fill="auto"/>
          </w:tcPr>
          <w:p w:rsidR="006730DD" w:rsidRPr="00A417C8" w:rsidRDefault="006730DD" w:rsidP="006730DD">
            <w:pPr>
              <w:jc w:val="center"/>
            </w:pPr>
          </w:p>
        </w:tc>
      </w:tr>
      <w:tr w:rsidR="006730DD" w:rsidRPr="004B208D" w:rsidTr="00A64D95">
        <w:trPr>
          <w:trHeight w:val="435"/>
        </w:trPr>
        <w:tc>
          <w:tcPr>
            <w:tcW w:w="584" w:type="dxa"/>
          </w:tcPr>
          <w:p w:rsidR="006730DD" w:rsidRPr="004B208D" w:rsidRDefault="006730DD" w:rsidP="006730DD">
            <w:r>
              <w:t>16</w:t>
            </w:r>
          </w:p>
        </w:tc>
        <w:tc>
          <w:tcPr>
            <w:tcW w:w="8880" w:type="dxa"/>
          </w:tcPr>
          <w:p w:rsidR="006730DD" w:rsidRPr="004B208D" w:rsidRDefault="00B45D72" w:rsidP="006730DD">
            <w:r>
              <w:t>Промежуточная диагностика.</w:t>
            </w:r>
          </w:p>
        </w:tc>
        <w:tc>
          <w:tcPr>
            <w:tcW w:w="2268" w:type="dxa"/>
          </w:tcPr>
          <w:p w:rsidR="006730DD" w:rsidRDefault="006730DD" w:rsidP="006730DD">
            <w:pPr>
              <w:jc w:val="center"/>
            </w:pPr>
            <w:r>
              <w:t>1</w:t>
            </w:r>
          </w:p>
        </w:tc>
        <w:tc>
          <w:tcPr>
            <w:tcW w:w="1677" w:type="dxa"/>
            <w:shd w:val="clear" w:color="auto" w:fill="auto"/>
          </w:tcPr>
          <w:p w:rsidR="006730DD" w:rsidRPr="00E97AAD" w:rsidRDefault="005F157C" w:rsidP="006730DD">
            <w:pPr>
              <w:jc w:val="center"/>
            </w:pPr>
            <w:r>
              <w:t>27.12.2022</w:t>
            </w:r>
          </w:p>
        </w:tc>
        <w:tc>
          <w:tcPr>
            <w:tcW w:w="1296" w:type="dxa"/>
            <w:shd w:val="clear" w:color="auto" w:fill="auto"/>
          </w:tcPr>
          <w:p w:rsidR="006730DD" w:rsidRPr="00A417C8" w:rsidRDefault="006730DD" w:rsidP="006730DD">
            <w:pPr>
              <w:jc w:val="center"/>
            </w:pPr>
          </w:p>
        </w:tc>
      </w:tr>
      <w:tr w:rsidR="006730DD" w:rsidRPr="004B208D" w:rsidTr="00A64D95">
        <w:trPr>
          <w:trHeight w:val="435"/>
        </w:trPr>
        <w:tc>
          <w:tcPr>
            <w:tcW w:w="584" w:type="dxa"/>
          </w:tcPr>
          <w:p w:rsidR="006730DD" w:rsidRDefault="006730DD" w:rsidP="006730DD">
            <w:r>
              <w:t>17</w:t>
            </w:r>
          </w:p>
        </w:tc>
        <w:tc>
          <w:tcPr>
            <w:tcW w:w="8880" w:type="dxa"/>
          </w:tcPr>
          <w:p w:rsidR="006730DD" w:rsidRPr="004B208D" w:rsidRDefault="00B45D72" w:rsidP="006730DD">
            <w:r>
              <w:t>Комплекс упражнений на развитие устойчивости внимания.</w:t>
            </w:r>
          </w:p>
        </w:tc>
        <w:tc>
          <w:tcPr>
            <w:tcW w:w="2268" w:type="dxa"/>
          </w:tcPr>
          <w:p w:rsidR="006730DD" w:rsidRDefault="006730DD" w:rsidP="006730DD">
            <w:pPr>
              <w:jc w:val="center"/>
            </w:pPr>
            <w:r>
              <w:t>1</w:t>
            </w:r>
          </w:p>
        </w:tc>
        <w:tc>
          <w:tcPr>
            <w:tcW w:w="1677" w:type="dxa"/>
          </w:tcPr>
          <w:p w:rsidR="006730DD" w:rsidRPr="00856461" w:rsidRDefault="005F157C" w:rsidP="006730DD">
            <w:pPr>
              <w:jc w:val="center"/>
            </w:pPr>
            <w:r>
              <w:t>10.01.2023</w:t>
            </w:r>
          </w:p>
        </w:tc>
        <w:tc>
          <w:tcPr>
            <w:tcW w:w="1296" w:type="dxa"/>
          </w:tcPr>
          <w:p w:rsidR="006730DD" w:rsidRPr="00A417C8" w:rsidRDefault="006730DD" w:rsidP="006730DD">
            <w:pPr>
              <w:jc w:val="center"/>
            </w:pPr>
          </w:p>
        </w:tc>
      </w:tr>
      <w:tr w:rsidR="005F157C" w:rsidRPr="004B208D" w:rsidTr="00A64D95">
        <w:trPr>
          <w:trHeight w:val="435"/>
        </w:trPr>
        <w:tc>
          <w:tcPr>
            <w:tcW w:w="584" w:type="dxa"/>
          </w:tcPr>
          <w:p w:rsidR="005F157C" w:rsidRDefault="005F157C" w:rsidP="005F157C">
            <w:r>
              <w:t>18</w:t>
            </w:r>
          </w:p>
        </w:tc>
        <w:tc>
          <w:tcPr>
            <w:tcW w:w="8880" w:type="dxa"/>
          </w:tcPr>
          <w:p w:rsidR="005F157C" w:rsidRPr="004B208D" w:rsidRDefault="005F157C" w:rsidP="005F157C">
            <w:r>
              <w:t>Коррекция и развитие зрительной памяти.</w:t>
            </w:r>
          </w:p>
        </w:tc>
        <w:tc>
          <w:tcPr>
            <w:tcW w:w="2268" w:type="dxa"/>
          </w:tcPr>
          <w:p w:rsidR="005F157C" w:rsidRDefault="005F157C" w:rsidP="005F157C">
            <w:pPr>
              <w:jc w:val="center"/>
            </w:pPr>
            <w:r>
              <w:t>1</w:t>
            </w:r>
          </w:p>
        </w:tc>
        <w:tc>
          <w:tcPr>
            <w:tcW w:w="1677" w:type="dxa"/>
          </w:tcPr>
          <w:p w:rsidR="005F157C" w:rsidRPr="00856461" w:rsidRDefault="005F157C" w:rsidP="005F157C">
            <w:pPr>
              <w:jc w:val="center"/>
            </w:pPr>
            <w:r>
              <w:t>17.01.2023</w:t>
            </w:r>
          </w:p>
        </w:tc>
        <w:tc>
          <w:tcPr>
            <w:tcW w:w="1296" w:type="dxa"/>
          </w:tcPr>
          <w:p w:rsidR="005F157C" w:rsidRPr="00A417C8" w:rsidRDefault="005F157C" w:rsidP="005F157C">
            <w:pPr>
              <w:jc w:val="center"/>
            </w:pPr>
          </w:p>
        </w:tc>
      </w:tr>
      <w:tr w:rsidR="005F157C" w:rsidRPr="004B208D" w:rsidTr="00A64D95">
        <w:trPr>
          <w:trHeight w:val="600"/>
        </w:trPr>
        <w:tc>
          <w:tcPr>
            <w:tcW w:w="584" w:type="dxa"/>
          </w:tcPr>
          <w:p w:rsidR="005F157C" w:rsidRDefault="005F157C" w:rsidP="005F157C">
            <w:r>
              <w:t>19</w:t>
            </w:r>
          </w:p>
        </w:tc>
        <w:tc>
          <w:tcPr>
            <w:tcW w:w="8880" w:type="dxa"/>
          </w:tcPr>
          <w:p w:rsidR="005F157C" w:rsidRPr="004B208D" w:rsidRDefault="005F157C" w:rsidP="005F157C">
            <w:r>
              <w:t>Коррекция и развитие словесно-логической памяти.</w:t>
            </w:r>
          </w:p>
        </w:tc>
        <w:tc>
          <w:tcPr>
            <w:tcW w:w="2268" w:type="dxa"/>
          </w:tcPr>
          <w:p w:rsidR="005F157C" w:rsidRDefault="005F157C" w:rsidP="005F157C">
            <w:pPr>
              <w:jc w:val="center"/>
            </w:pPr>
            <w:r>
              <w:t>1</w:t>
            </w:r>
          </w:p>
        </w:tc>
        <w:tc>
          <w:tcPr>
            <w:tcW w:w="1677" w:type="dxa"/>
          </w:tcPr>
          <w:p w:rsidR="005F157C" w:rsidRPr="00856461" w:rsidRDefault="005F157C" w:rsidP="005F157C">
            <w:pPr>
              <w:jc w:val="center"/>
            </w:pPr>
            <w:r>
              <w:t>24.01.2023</w:t>
            </w:r>
          </w:p>
        </w:tc>
        <w:tc>
          <w:tcPr>
            <w:tcW w:w="1296" w:type="dxa"/>
          </w:tcPr>
          <w:p w:rsidR="005F157C" w:rsidRPr="00A417C8" w:rsidRDefault="005F157C" w:rsidP="005F157C">
            <w:pPr>
              <w:jc w:val="center"/>
            </w:pPr>
          </w:p>
        </w:tc>
      </w:tr>
      <w:tr w:rsidR="005F157C" w:rsidRPr="004B208D" w:rsidTr="00A64D95">
        <w:trPr>
          <w:trHeight w:val="600"/>
        </w:trPr>
        <w:tc>
          <w:tcPr>
            <w:tcW w:w="584" w:type="dxa"/>
          </w:tcPr>
          <w:p w:rsidR="005F157C" w:rsidRDefault="005F157C" w:rsidP="005F157C">
            <w:r>
              <w:t>20</w:t>
            </w:r>
          </w:p>
        </w:tc>
        <w:tc>
          <w:tcPr>
            <w:tcW w:w="8880" w:type="dxa"/>
          </w:tcPr>
          <w:p w:rsidR="005F157C" w:rsidRPr="004B208D" w:rsidRDefault="005F157C" w:rsidP="005F157C">
            <w:r>
              <w:t>Коррекция и развитие ассоциативной памяти.</w:t>
            </w:r>
          </w:p>
        </w:tc>
        <w:tc>
          <w:tcPr>
            <w:tcW w:w="2268" w:type="dxa"/>
          </w:tcPr>
          <w:p w:rsidR="005F157C" w:rsidRDefault="005F157C" w:rsidP="005F157C">
            <w:pPr>
              <w:jc w:val="center"/>
            </w:pPr>
            <w:r>
              <w:t>1</w:t>
            </w:r>
          </w:p>
        </w:tc>
        <w:tc>
          <w:tcPr>
            <w:tcW w:w="1677" w:type="dxa"/>
          </w:tcPr>
          <w:p w:rsidR="005F157C" w:rsidRPr="00856461" w:rsidRDefault="005F157C" w:rsidP="005F157C">
            <w:pPr>
              <w:jc w:val="center"/>
            </w:pPr>
            <w:r>
              <w:t>31.01.2023</w:t>
            </w:r>
          </w:p>
        </w:tc>
        <w:tc>
          <w:tcPr>
            <w:tcW w:w="1296" w:type="dxa"/>
          </w:tcPr>
          <w:p w:rsidR="005F157C" w:rsidRPr="00CF074B" w:rsidRDefault="005F157C" w:rsidP="005F157C">
            <w:pPr>
              <w:jc w:val="center"/>
            </w:pPr>
          </w:p>
        </w:tc>
      </w:tr>
      <w:tr w:rsidR="005F157C" w:rsidRPr="004B208D" w:rsidTr="00A64D95">
        <w:trPr>
          <w:trHeight w:val="600"/>
        </w:trPr>
        <w:tc>
          <w:tcPr>
            <w:tcW w:w="584" w:type="dxa"/>
          </w:tcPr>
          <w:p w:rsidR="005F157C" w:rsidRDefault="005F157C" w:rsidP="005F157C">
            <w:r>
              <w:t>21</w:t>
            </w:r>
          </w:p>
        </w:tc>
        <w:tc>
          <w:tcPr>
            <w:tcW w:w="8880" w:type="dxa"/>
          </w:tcPr>
          <w:p w:rsidR="005F157C" w:rsidRPr="004B208D" w:rsidRDefault="005F157C" w:rsidP="005F157C">
            <w:r>
              <w:t>Продуктивность запоминания. Полнота и точность представлений.</w:t>
            </w:r>
          </w:p>
        </w:tc>
        <w:tc>
          <w:tcPr>
            <w:tcW w:w="2268" w:type="dxa"/>
          </w:tcPr>
          <w:p w:rsidR="005F157C" w:rsidRDefault="005F157C" w:rsidP="005F157C">
            <w:pPr>
              <w:jc w:val="center"/>
            </w:pPr>
            <w:r>
              <w:t>1</w:t>
            </w:r>
          </w:p>
        </w:tc>
        <w:tc>
          <w:tcPr>
            <w:tcW w:w="1677" w:type="dxa"/>
          </w:tcPr>
          <w:p w:rsidR="005F157C" w:rsidRPr="00856461" w:rsidRDefault="005F157C" w:rsidP="005F157C">
            <w:pPr>
              <w:jc w:val="center"/>
            </w:pPr>
            <w:r>
              <w:t>07.02.2023</w:t>
            </w:r>
          </w:p>
        </w:tc>
        <w:tc>
          <w:tcPr>
            <w:tcW w:w="1296" w:type="dxa"/>
          </w:tcPr>
          <w:p w:rsidR="005F157C" w:rsidRPr="00CF074B" w:rsidRDefault="005F157C" w:rsidP="005F157C">
            <w:pPr>
              <w:jc w:val="center"/>
            </w:pPr>
          </w:p>
        </w:tc>
      </w:tr>
      <w:tr w:rsidR="005F157C" w:rsidRPr="004B208D" w:rsidTr="00A64D95">
        <w:trPr>
          <w:trHeight w:val="600"/>
        </w:trPr>
        <w:tc>
          <w:tcPr>
            <w:tcW w:w="584" w:type="dxa"/>
          </w:tcPr>
          <w:p w:rsidR="005F157C" w:rsidRPr="004B208D" w:rsidRDefault="005F157C" w:rsidP="005F157C">
            <w:r>
              <w:t>22</w:t>
            </w:r>
          </w:p>
        </w:tc>
        <w:tc>
          <w:tcPr>
            <w:tcW w:w="8880" w:type="dxa"/>
          </w:tcPr>
          <w:p w:rsidR="005F157C" w:rsidRPr="004B208D" w:rsidRDefault="005F157C" w:rsidP="005F157C">
            <w:r w:rsidRPr="004B208D">
              <w:t>Мышление</w:t>
            </w:r>
            <w:r>
              <w:t>. Обобщение и отвлечение.</w:t>
            </w:r>
          </w:p>
        </w:tc>
        <w:tc>
          <w:tcPr>
            <w:tcW w:w="2268" w:type="dxa"/>
          </w:tcPr>
          <w:p w:rsidR="005F157C" w:rsidRPr="004B208D" w:rsidRDefault="005F157C" w:rsidP="005F157C">
            <w:r>
              <w:t xml:space="preserve">                1</w:t>
            </w:r>
          </w:p>
        </w:tc>
        <w:tc>
          <w:tcPr>
            <w:tcW w:w="1677" w:type="dxa"/>
          </w:tcPr>
          <w:p w:rsidR="005F157C" w:rsidRPr="00856461" w:rsidRDefault="005F157C" w:rsidP="005F157C">
            <w:pPr>
              <w:jc w:val="center"/>
            </w:pPr>
            <w:r>
              <w:t>14.02.2023</w:t>
            </w:r>
          </w:p>
        </w:tc>
        <w:tc>
          <w:tcPr>
            <w:tcW w:w="1296" w:type="dxa"/>
          </w:tcPr>
          <w:p w:rsidR="005F157C" w:rsidRPr="00CF074B" w:rsidRDefault="005F157C" w:rsidP="005F157C">
            <w:pPr>
              <w:jc w:val="center"/>
            </w:pPr>
          </w:p>
        </w:tc>
      </w:tr>
      <w:tr w:rsidR="005F157C" w:rsidRPr="004B208D" w:rsidTr="00A64D95">
        <w:trPr>
          <w:trHeight w:val="600"/>
        </w:trPr>
        <w:tc>
          <w:tcPr>
            <w:tcW w:w="584" w:type="dxa"/>
          </w:tcPr>
          <w:p w:rsidR="005F157C" w:rsidRPr="004B208D" w:rsidRDefault="005F157C" w:rsidP="005F157C">
            <w:r>
              <w:t>23</w:t>
            </w:r>
          </w:p>
        </w:tc>
        <w:tc>
          <w:tcPr>
            <w:tcW w:w="8880" w:type="dxa"/>
          </w:tcPr>
          <w:p w:rsidR="005F157C" w:rsidRPr="004B208D" w:rsidRDefault="00B45D72" w:rsidP="00B45D72">
            <w:r>
              <w:t xml:space="preserve">История праздников 23 февраля и 8 марта. </w:t>
            </w:r>
          </w:p>
        </w:tc>
        <w:tc>
          <w:tcPr>
            <w:tcW w:w="2268" w:type="dxa"/>
          </w:tcPr>
          <w:p w:rsidR="005F157C" w:rsidRDefault="005F157C" w:rsidP="005F157C">
            <w:pPr>
              <w:jc w:val="center"/>
            </w:pPr>
            <w:r>
              <w:t>1</w:t>
            </w:r>
          </w:p>
        </w:tc>
        <w:tc>
          <w:tcPr>
            <w:tcW w:w="1677" w:type="dxa"/>
          </w:tcPr>
          <w:p w:rsidR="005F157C" w:rsidRPr="00856461" w:rsidRDefault="005F157C" w:rsidP="005F157C">
            <w:pPr>
              <w:jc w:val="center"/>
            </w:pPr>
            <w:r>
              <w:t>21.02.2023</w:t>
            </w:r>
          </w:p>
        </w:tc>
        <w:tc>
          <w:tcPr>
            <w:tcW w:w="1296" w:type="dxa"/>
          </w:tcPr>
          <w:p w:rsidR="005F157C" w:rsidRPr="00CF074B" w:rsidRDefault="005F157C" w:rsidP="005F157C">
            <w:pPr>
              <w:jc w:val="center"/>
            </w:pPr>
          </w:p>
        </w:tc>
      </w:tr>
      <w:tr w:rsidR="005F157C" w:rsidRPr="004B208D" w:rsidTr="00A64D95">
        <w:trPr>
          <w:trHeight w:val="600"/>
        </w:trPr>
        <w:tc>
          <w:tcPr>
            <w:tcW w:w="584" w:type="dxa"/>
          </w:tcPr>
          <w:p w:rsidR="005F157C" w:rsidRPr="004B208D" w:rsidRDefault="005F157C" w:rsidP="005F157C">
            <w:r>
              <w:t>24</w:t>
            </w:r>
          </w:p>
        </w:tc>
        <w:tc>
          <w:tcPr>
            <w:tcW w:w="8880" w:type="dxa"/>
          </w:tcPr>
          <w:p w:rsidR="005F157C" w:rsidRPr="004B208D" w:rsidRDefault="00B45D72" w:rsidP="005F157C">
            <w:r>
              <w:t>Коррекция и развитие логического мышления.</w:t>
            </w:r>
          </w:p>
        </w:tc>
        <w:tc>
          <w:tcPr>
            <w:tcW w:w="2268" w:type="dxa"/>
          </w:tcPr>
          <w:p w:rsidR="005F157C" w:rsidRPr="004B208D" w:rsidRDefault="005F157C" w:rsidP="005F157C">
            <w:pPr>
              <w:jc w:val="center"/>
            </w:pPr>
            <w:r>
              <w:t>1</w:t>
            </w:r>
          </w:p>
        </w:tc>
        <w:tc>
          <w:tcPr>
            <w:tcW w:w="1677" w:type="dxa"/>
          </w:tcPr>
          <w:p w:rsidR="005F157C" w:rsidRPr="00856461" w:rsidRDefault="005F157C" w:rsidP="005F157C">
            <w:pPr>
              <w:jc w:val="center"/>
            </w:pPr>
            <w:r>
              <w:t>28.02.2023</w:t>
            </w:r>
          </w:p>
        </w:tc>
        <w:tc>
          <w:tcPr>
            <w:tcW w:w="1296" w:type="dxa"/>
          </w:tcPr>
          <w:p w:rsidR="005F157C" w:rsidRPr="00CF074B" w:rsidRDefault="005F157C" w:rsidP="005F157C">
            <w:pPr>
              <w:jc w:val="center"/>
            </w:pPr>
          </w:p>
        </w:tc>
      </w:tr>
      <w:tr w:rsidR="005F157C" w:rsidRPr="004B208D" w:rsidTr="00A64D95">
        <w:trPr>
          <w:trHeight w:val="525"/>
        </w:trPr>
        <w:tc>
          <w:tcPr>
            <w:tcW w:w="584" w:type="dxa"/>
          </w:tcPr>
          <w:p w:rsidR="005F157C" w:rsidRDefault="005F157C" w:rsidP="005F157C">
            <w:r>
              <w:t>25</w:t>
            </w:r>
          </w:p>
        </w:tc>
        <w:tc>
          <w:tcPr>
            <w:tcW w:w="8880" w:type="dxa"/>
          </w:tcPr>
          <w:p w:rsidR="005F157C" w:rsidRPr="004B208D" w:rsidRDefault="005F157C" w:rsidP="005F157C">
            <w:r>
              <w:t>Комплекс упражнений на развитие логического мышления.</w:t>
            </w:r>
          </w:p>
        </w:tc>
        <w:tc>
          <w:tcPr>
            <w:tcW w:w="2268" w:type="dxa"/>
          </w:tcPr>
          <w:p w:rsidR="005F157C" w:rsidRDefault="005F157C" w:rsidP="005F157C">
            <w:pPr>
              <w:jc w:val="center"/>
            </w:pPr>
            <w:r>
              <w:t>1</w:t>
            </w:r>
          </w:p>
        </w:tc>
        <w:tc>
          <w:tcPr>
            <w:tcW w:w="1677" w:type="dxa"/>
          </w:tcPr>
          <w:p w:rsidR="005F157C" w:rsidRPr="00856461" w:rsidRDefault="005F157C" w:rsidP="005F157C">
            <w:pPr>
              <w:jc w:val="center"/>
            </w:pPr>
            <w:r>
              <w:t>07.03.2023</w:t>
            </w:r>
          </w:p>
        </w:tc>
        <w:tc>
          <w:tcPr>
            <w:tcW w:w="1296" w:type="dxa"/>
          </w:tcPr>
          <w:p w:rsidR="005F157C" w:rsidRPr="00CF074B" w:rsidRDefault="005F157C" w:rsidP="005F157C">
            <w:pPr>
              <w:jc w:val="center"/>
            </w:pPr>
          </w:p>
        </w:tc>
      </w:tr>
      <w:tr w:rsidR="005F157C" w:rsidRPr="004B208D" w:rsidTr="00A64D95">
        <w:trPr>
          <w:trHeight w:val="405"/>
        </w:trPr>
        <w:tc>
          <w:tcPr>
            <w:tcW w:w="584" w:type="dxa"/>
          </w:tcPr>
          <w:p w:rsidR="005F157C" w:rsidRPr="004B208D" w:rsidRDefault="005F157C" w:rsidP="005F157C">
            <w:r>
              <w:t>26</w:t>
            </w:r>
          </w:p>
        </w:tc>
        <w:tc>
          <w:tcPr>
            <w:tcW w:w="8880" w:type="dxa"/>
          </w:tcPr>
          <w:p w:rsidR="005F157C" w:rsidRPr="004B208D" w:rsidRDefault="005F157C" w:rsidP="005F157C">
            <w:r>
              <w:t>Комплекс упражнений на развитие абстрактного мышления.</w:t>
            </w:r>
          </w:p>
        </w:tc>
        <w:tc>
          <w:tcPr>
            <w:tcW w:w="2268" w:type="dxa"/>
          </w:tcPr>
          <w:p w:rsidR="005F157C" w:rsidRDefault="005F157C" w:rsidP="005F157C">
            <w:pPr>
              <w:jc w:val="center"/>
            </w:pPr>
            <w:r>
              <w:t>1</w:t>
            </w:r>
          </w:p>
        </w:tc>
        <w:tc>
          <w:tcPr>
            <w:tcW w:w="1677" w:type="dxa"/>
          </w:tcPr>
          <w:p w:rsidR="005F157C" w:rsidRPr="00856461" w:rsidRDefault="005F157C" w:rsidP="005F157C">
            <w:pPr>
              <w:jc w:val="center"/>
            </w:pPr>
            <w:r>
              <w:t>14.03.2023</w:t>
            </w:r>
          </w:p>
        </w:tc>
        <w:tc>
          <w:tcPr>
            <w:tcW w:w="1296" w:type="dxa"/>
          </w:tcPr>
          <w:p w:rsidR="005F157C" w:rsidRPr="00CF074B" w:rsidRDefault="005F157C" w:rsidP="005F157C">
            <w:pPr>
              <w:jc w:val="center"/>
            </w:pPr>
          </w:p>
        </w:tc>
      </w:tr>
      <w:tr w:rsidR="005F157C" w:rsidRPr="004B208D" w:rsidTr="00A64D95">
        <w:trPr>
          <w:trHeight w:val="405"/>
        </w:trPr>
        <w:tc>
          <w:tcPr>
            <w:tcW w:w="584" w:type="dxa"/>
          </w:tcPr>
          <w:p w:rsidR="005F157C" w:rsidRPr="004B208D" w:rsidRDefault="005F157C" w:rsidP="005F157C">
            <w:r>
              <w:t>27</w:t>
            </w:r>
          </w:p>
        </w:tc>
        <w:tc>
          <w:tcPr>
            <w:tcW w:w="8880" w:type="dxa"/>
          </w:tcPr>
          <w:p w:rsidR="005F157C" w:rsidRPr="004B208D" w:rsidRDefault="005F157C" w:rsidP="005F157C">
            <w:r>
              <w:t>Проблемные ситуации.</w:t>
            </w:r>
          </w:p>
        </w:tc>
        <w:tc>
          <w:tcPr>
            <w:tcW w:w="2268" w:type="dxa"/>
          </w:tcPr>
          <w:p w:rsidR="005F157C" w:rsidRDefault="005F157C" w:rsidP="005F157C">
            <w:pPr>
              <w:jc w:val="center"/>
            </w:pPr>
            <w:r>
              <w:t>1</w:t>
            </w:r>
          </w:p>
        </w:tc>
        <w:tc>
          <w:tcPr>
            <w:tcW w:w="1677" w:type="dxa"/>
          </w:tcPr>
          <w:p w:rsidR="005F157C" w:rsidRPr="00856461" w:rsidRDefault="005F157C" w:rsidP="005F157C">
            <w:pPr>
              <w:jc w:val="center"/>
            </w:pPr>
            <w:r>
              <w:t>21.03.2023</w:t>
            </w:r>
          </w:p>
        </w:tc>
        <w:tc>
          <w:tcPr>
            <w:tcW w:w="1296" w:type="dxa"/>
          </w:tcPr>
          <w:p w:rsidR="005F157C" w:rsidRPr="00CF074B" w:rsidRDefault="005F157C" w:rsidP="005F157C">
            <w:pPr>
              <w:jc w:val="center"/>
            </w:pPr>
          </w:p>
        </w:tc>
      </w:tr>
      <w:tr w:rsidR="005F157C" w:rsidRPr="004B208D" w:rsidTr="00A64D95">
        <w:trPr>
          <w:trHeight w:val="381"/>
        </w:trPr>
        <w:tc>
          <w:tcPr>
            <w:tcW w:w="584" w:type="dxa"/>
          </w:tcPr>
          <w:p w:rsidR="005F157C" w:rsidRPr="004B208D" w:rsidRDefault="005F157C" w:rsidP="005F157C">
            <w:r>
              <w:t>28</w:t>
            </w:r>
          </w:p>
        </w:tc>
        <w:tc>
          <w:tcPr>
            <w:tcW w:w="8880" w:type="dxa"/>
          </w:tcPr>
          <w:p w:rsidR="005F157C" w:rsidRPr="004B208D" w:rsidRDefault="005F157C" w:rsidP="005F157C">
            <w:r w:rsidRPr="004B208D">
              <w:t>Воля</w:t>
            </w:r>
            <w:r>
              <w:t>. Развитие и коррекция нравственных черт характера.</w:t>
            </w:r>
          </w:p>
        </w:tc>
        <w:tc>
          <w:tcPr>
            <w:tcW w:w="2268" w:type="dxa"/>
          </w:tcPr>
          <w:p w:rsidR="005F157C" w:rsidRDefault="005F157C" w:rsidP="005F157C">
            <w:pPr>
              <w:jc w:val="center"/>
            </w:pPr>
            <w:r>
              <w:t>1</w:t>
            </w:r>
          </w:p>
        </w:tc>
        <w:tc>
          <w:tcPr>
            <w:tcW w:w="1677" w:type="dxa"/>
          </w:tcPr>
          <w:p w:rsidR="005F157C" w:rsidRPr="00856461" w:rsidRDefault="005F157C" w:rsidP="005F157C">
            <w:pPr>
              <w:jc w:val="center"/>
            </w:pPr>
            <w:r>
              <w:t>04.04.2023</w:t>
            </w:r>
          </w:p>
        </w:tc>
        <w:tc>
          <w:tcPr>
            <w:tcW w:w="1296" w:type="dxa"/>
          </w:tcPr>
          <w:p w:rsidR="005F157C" w:rsidRPr="00CF074B" w:rsidRDefault="005F157C" w:rsidP="005F157C">
            <w:pPr>
              <w:jc w:val="center"/>
            </w:pPr>
          </w:p>
        </w:tc>
      </w:tr>
      <w:tr w:rsidR="00B45D72" w:rsidRPr="004B208D" w:rsidTr="00A64D95">
        <w:trPr>
          <w:trHeight w:val="419"/>
        </w:trPr>
        <w:tc>
          <w:tcPr>
            <w:tcW w:w="584" w:type="dxa"/>
          </w:tcPr>
          <w:p w:rsidR="00B45D72" w:rsidRPr="004B208D" w:rsidRDefault="00B45D72" w:rsidP="00B45D72">
            <w:r>
              <w:lastRenderedPageBreak/>
              <w:t>29</w:t>
            </w:r>
          </w:p>
        </w:tc>
        <w:tc>
          <w:tcPr>
            <w:tcW w:w="8880" w:type="dxa"/>
          </w:tcPr>
          <w:p w:rsidR="00B45D72" w:rsidRPr="004B208D" w:rsidRDefault="00B45D72" w:rsidP="00B45D72">
            <w:r>
              <w:t>Воздействие на эмоционально-волевую сферу.</w:t>
            </w:r>
          </w:p>
        </w:tc>
        <w:tc>
          <w:tcPr>
            <w:tcW w:w="2268" w:type="dxa"/>
          </w:tcPr>
          <w:p w:rsidR="00B45D72" w:rsidRPr="004B208D" w:rsidRDefault="00B45D72" w:rsidP="00B45D72">
            <w:pPr>
              <w:jc w:val="center"/>
            </w:pPr>
            <w:r>
              <w:t>1</w:t>
            </w:r>
          </w:p>
        </w:tc>
        <w:tc>
          <w:tcPr>
            <w:tcW w:w="1677" w:type="dxa"/>
            <w:shd w:val="clear" w:color="auto" w:fill="auto"/>
          </w:tcPr>
          <w:p w:rsidR="00B45D72" w:rsidRPr="00856461" w:rsidRDefault="00B45D72" w:rsidP="00B45D72">
            <w:pPr>
              <w:jc w:val="center"/>
            </w:pPr>
            <w:r>
              <w:t>11.04.2023</w:t>
            </w:r>
          </w:p>
        </w:tc>
        <w:tc>
          <w:tcPr>
            <w:tcW w:w="1296" w:type="dxa"/>
            <w:shd w:val="clear" w:color="auto" w:fill="auto"/>
          </w:tcPr>
          <w:p w:rsidR="00B45D72" w:rsidRPr="00CF074B" w:rsidRDefault="00B45D72" w:rsidP="00B45D72">
            <w:pPr>
              <w:jc w:val="center"/>
            </w:pPr>
          </w:p>
        </w:tc>
      </w:tr>
      <w:tr w:rsidR="00B45D72" w:rsidRPr="004B208D" w:rsidTr="00A64D95">
        <w:trPr>
          <w:trHeight w:val="435"/>
        </w:trPr>
        <w:tc>
          <w:tcPr>
            <w:tcW w:w="584" w:type="dxa"/>
          </w:tcPr>
          <w:p w:rsidR="00B45D72" w:rsidRPr="004B208D" w:rsidRDefault="00B45D72" w:rsidP="00B45D72">
            <w:r>
              <w:t>30</w:t>
            </w:r>
          </w:p>
        </w:tc>
        <w:tc>
          <w:tcPr>
            <w:tcW w:w="8880" w:type="dxa"/>
          </w:tcPr>
          <w:p w:rsidR="00B45D72" w:rsidRPr="004B208D" w:rsidRDefault="00B45D72" w:rsidP="00B45D72">
            <w:r w:rsidRPr="004B208D">
              <w:t>Общение</w:t>
            </w:r>
            <w:r>
              <w:t xml:space="preserve">. Понимание контекстной речи. </w:t>
            </w:r>
          </w:p>
        </w:tc>
        <w:tc>
          <w:tcPr>
            <w:tcW w:w="2268" w:type="dxa"/>
          </w:tcPr>
          <w:p w:rsidR="00B45D72" w:rsidRDefault="00B45D72" w:rsidP="00B45D72">
            <w:pPr>
              <w:jc w:val="center"/>
            </w:pPr>
            <w:r>
              <w:t>1</w:t>
            </w:r>
          </w:p>
        </w:tc>
        <w:tc>
          <w:tcPr>
            <w:tcW w:w="1677" w:type="dxa"/>
            <w:shd w:val="clear" w:color="auto" w:fill="auto"/>
          </w:tcPr>
          <w:p w:rsidR="00B45D72" w:rsidRPr="00856461" w:rsidRDefault="00B45D72" w:rsidP="00B45D72">
            <w:pPr>
              <w:jc w:val="center"/>
            </w:pPr>
            <w:r>
              <w:t>18.04.2023</w:t>
            </w:r>
          </w:p>
        </w:tc>
        <w:tc>
          <w:tcPr>
            <w:tcW w:w="1296" w:type="dxa"/>
            <w:shd w:val="clear" w:color="auto" w:fill="auto"/>
          </w:tcPr>
          <w:p w:rsidR="00B45D72" w:rsidRPr="004B208D" w:rsidRDefault="00B45D72" w:rsidP="00B45D72">
            <w:pPr>
              <w:jc w:val="center"/>
            </w:pPr>
          </w:p>
        </w:tc>
      </w:tr>
      <w:tr w:rsidR="00B45D72" w:rsidRPr="004B208D" w:rsidTr="00A64D95">
        <w:trPr>
          <w:trHeight w:val="420"/>
        </w:trPr>
        <w:tc>
          <w:tcPr>
            <w:tcW w:w="584" w:type="dxa"/>
          </w:tcPr>
          <w:p w:rsidR="00B45D72" w:rsidRPr="004B208D" w:rsidRDefault="00B45D72" w:rsidP="00B45D72">
            <w:r>
              <w:t>31</w:t>
            </w:r>
          </w:p>
        </w:tc>
        <w:tc>
          <w:tcPr>
            <w:tcW w:w="8880" w:type="dxa"/>
          </w:tcPr>
          <w:p w:rsidR="00B45D72" w:rsidRPr="004B208D" w:rsidRDefault="00B45D72" w:rsidP="00B45D72">
            <w:r>
              <w:t>Определение уровня школьной мотивации.</w:t>
            </w:r>
          </w:p>
        </w:tc>
        <w:tc>
          <w:tcPr>
            <w:tcW w:w="2268" w:type="dxa"/>
          </w:tcPr>
          <w:p w:rsidR="00B45D72" w:rsidRPr="004B208D" w:rsidRDefault="00B45D72" w:rsidP="00B45D72">
            <w:pPr>
              <w:jc w:val="center"/>
            </w:pPr>
            <w:r>
              <w:t>1</w:t>
            </w:r>
          </w:p>
        </w:tc>
        <w:tc>
          <w:tcPr>
            <w:tcW w:w="1677" w:type="dxa"/>
            <w:shd w:val="clear" w:color="auto" w:fill="auto"/>
          </w:tcPr>
          <w:p w:rsidR="00B45D72" w:rsidRPr="00856461" w:rsidRDefault="00B45D72" w:rsidP="00B45D72">
            <w:pPr>
              <w:jc w:val="center"/>
            </w:pPr>
            <w:r>
              <w:t>25.04.2023</w:t>
            </w:r>
          </w:p>
        </w:tc>
        <w:tc>
          <w:tcPr>
            <w:tcW w:w="1296" w:type="dxa"/>
            <w:shd w:val="clear" w:color="auto" w:fill="auto"/>
          </w:tcPr>
          <w:p w:rsidR="00B45D72" w:rsidRPr="004B208D" w:rsidRDefault="00B45D72" w:rsidP="00B45D72">
            <w:pPr>
              <w:jc w:val="center"/>
            </w:pPr>
          </w:p>
        </w:tc>
      </w:tr>
      <w:tr w:rsidR="00B45D72" w:rsidRPr="004B208D" w:rsidTr="00A64D95">
        <w:trPr>
          <w:trHeight w:val="395"/>
        </w:trPr>
        <w:tc>
          <w:tcPr>
            <w:tcW w:w="584" w:type="dxa"/>
          </w:tcPr>
          <w:p w:rsidR="00B45D72" w:rsidRPr="004B208D" w:rsidRDefault="00B45D72" w:rsidP="00B45D72">
            <w:r>
              <w:t>32</w:t>
            </w:r>
          </w:p>
        </w:tc>
        <w:tc>
          <w:tcPr>
            <w:tcW w:w="8880" w:type="dxa"/>
          </w:tcPr>
          <w:p w:rsidR="00B45D72" w:rsidRPr="004B208D" w:rsidRDefault="00B45D72" w:rsidP="00B45D72">
            <w:r>
              <w:t>Итоговая диагностика.</w:t>
            </w:r>
          </w:p>
        </w:tc>
        <w:tc>
          <w:tcPr>
            <w:tcW w:w="2268" w:type="dxa"/>
          </w:tcPr>
          <w:p w:rsidR="00B45D72" w:rsidRDefault="00B45D72" w:rsidP="00B45D72">
            <w:pPr>
              <w:jc w:val="center"/>
            </w:pPr>
            <w:r>
              <w:t>1</w:t>
            </w:r>
          </w:p>
        </w:tc>
        <w:tc>
          <w:tcPr>
            <w:tcW w:w="1677" w:type="dxa"/>
            <w:shd w:val="clear" w:color="auto" w:fill="auto"/>
          </w:tcPr>
          <w:p w:rsidR="00B45D72" w:rsidRPr="00856461" w:rsidRDefault="00B45D72" w:rsidP="00B45D72">
            <w:pPr>
              <w:jc w:val="center"/>
            </w:pPr>
            <w:r>
              <w:t>02.05.2023</w:t>
            </w:r>
          </w:p>
        </w:tc>
        <w:tc>
          <w:tcPr>
            <w:tcW w:w="1296" w:type="dxa"/>
            <w:shd w:val="clear" w:color="auto" w:fill="auto"/>
          </w:tcPr>
          <w:p w:rsidR="00B45D72" w:rsidRPr="004B208D" w:rsidRDefault="00B45D72" w:rsidP="00B45D72">
            <w:pPr>
              <w:jc w:val="center"/>
            </w:pPr>
          </w:p>
        </w:tc>
      </w:tr>
      <w:tr w:rsidR="00B45D72" w:rsidRPr="004B208D" w:rsidTr="00A64D95">
        <w:trPr>
          <w:trHeight w:val="398"/>
        </w:trPr>
        <w:tc>
          <w:tcPr>
            <w:tcW w:w="584" w:type="dxa"/>
          </w:tcPr>
          <w:p w:rsidR="00B45D72" w:rsidRDefault="00B45D72" w:rsidP="00B45D72">
            <w:r>
              <w:t>33</w:t>
            </w:r>
          </w:p>
        </w:tc>
        <w:tc>
          <w:tcPr>
            <w:tcW w:w="8880" w:type="dxa"/>
          </w:tcPr>
          <w:p w:rsidR="00B45D72" w:rsidRPr="004B208D" w:rsidRDefault="00B45D72" w:rsidP="00B45D72">
            <w:r w:rsidRPr="004B208D">
              <w:t>Итоговая диагностика</w:t>
            </w:r>
            <w:r>
              <w:t>.</w:t>
            </w:r>
          </w:p>
        </w:tc>
        <w:tc>
          <w:tcPr>
            <w:tcW w:w="2268" w:type="dxa"/>
          </w:tcPr>
          <w:p w:rsidR="00B45D72" w:rsidRDefault="00B45D72" w:rsidP="00B45D72">
            <w:pPr>
              <w:jc w:val="center"/>
            </w:pPr>
            <w:r>
              <w:t>1</w:t>
            </w:r>
          </w:p>
        </w:tc>
        <w:tc>
          <w:tcPr>
            <w:tcW w:w="1677" w:type="dxa"/>
          </w:tcPr>
          <w:p w:rsidR="00B45D72" w:rsidRPr="00856461" w:rsidRDefault="00B45D72" w:rsidP="00B45D72">
            <w:pPr>
              <w:jc w:val="center"/>
            </w:pPr>
            <w:r>
              <w:t>16.05.2023</w:t>
            </w:r>
          </w:p>
        </w:tc>
        <w:tc>
          <w:tcPr>
            <w:tcW w:w="1296" w:type="dxa"/>
          </w:tcPr>
          <w:p w:rsidR="00B45D72" w:rsidRPr="004B208D" w:rsidRDefault="00B45D72" w:rsidP="00B45D72">
            <w:pPr>
              <w:jc w:val="center"/>
            </w:pPr>
          </w:p>
        </w:tc>
      </w:tr>
      <w:tr w:rsidR="00B45D72" w:rsidRPr="004B208D" w:rsidTr="00A64D95">
        <w:trPr>
          <w:trHeight w:val="435"/>
        </w:trPr>
        <w:tc>
          <w:tcPr>
            <w:tcW w:w="584" w:type="dxa"/>
          </w:tcPr>
          <w:p w:rsidR="00B45D72" w:rsidRPr="004B208D" w:rsidRDefault="00B45D72" w:rsidP="00B45D72">
            <w:r>
              <w:t>34</w:t>
            </w:r>
          </w:p>
        </w:tc>
        <w:tc>
          <w:tcPr>
            <w:tcW w:w="8880" w:type="dxa"/>
          </w:tcPr>
          <w:p w:rsidR="00B45D72" w:rsidRPr="004B208D" w:rsidRDefault="00B45D72" w:rsidP="00B45D72">
            <w:r w:rsidRPr="004B208D">
              <w:t>Итоговая диагностика</w:t>
            </w:r>
            <w:r>
              <w:t>.</w:t>
            </w:r>
          </w:p>
        </w:tc>
        <w:tc>
          <w:tcPr>
            <w:tcW w:w="2268" w:type="dxa"/>
          </w:tcPr>
          <w:p w:rsidR="00B45D72" w:rsidRPr="004B208D" w:rsidRDefault="00B45D72" w:rsidP="00B45D72">
            <w:pPr>
              <w:jc w:val="center"/>
            </w:pPr>
            <w:r>
              <w:t>1</w:t>
            </w:r>
          </w:p>
        </w:tc>
        <w:tc>
          <w:tcPr>
            <w:tcW w:w="1677" w:type="dxa"/>
          </w:tcPr>
          <w:p w:rsidR="00B45D72" w:rsidRPr="00856461" w:rsidRDefault="00B45D72" w:rsidP="00B45D72">
            <w:pPr>
              <w:jc w:val="center"/>
            </w:pPr>
            <w:r>
              <w:t>23.05.2023</w:t>
            </w:r>
          </w:p>
        </w:tc>
        <w:tc>
          <w:tcPr>
            <w:tcW w:w="1296" w:type="dxa"/>
          </w:tcPr>
          <w:p w:rsidR="00B45D72" w:rsidRPr="004B208D" w:rsidRDefault="00B45D72" w:rsidP="00B45D72">
            <w:pPr>
              <w:jc w:val="center"/>
            </w:pPr>
          </w:p>
        </w:tc>
      </w:tr>
    </w:tbl>
    <w:p w:rsidR="005655CA" w:rsidRDefault="005655CA" w:rsidP="004D61F2">
      <w:pPr>
        <w:shd w:val="clear" w:color="auto" w:fill="FFFFFF"/>
        <w:rPr>
          <w:b/>
          <w:bCs/>
          <w:color w:val="000000"/>
        </w:rPr>
      </w:pPr>
    </w:p>
    <w:p w:rsidR="005655CA" w:rsidRPr="006C1238" w:rsidRDefault="005655CA" w:rsidP="005655CA">
      <w:pPr>
        <w:shd w:val="clear" w:color="auto" w:fill="FFFFFF"/>
        <w:jc w:val="center"/>
        <w:rPr>
          <w:color w:val="000000"/>
          <w:u w:val="single"/>
        </w:rPr>
      </w:pPr>
      <w:r w:rsidRPr="006C1238">
        <w:rPr>
          <w:b/>
          <w:bCs/>
          <w:color w:val="000000"/>
          <w:u w:val="single"/>
        </w:rPr>
        <w:t xml:space="preserve">7. </w:t>
      </w:r>
      <w:r w:rsidR="006C1238">
        <w:rPr>
          <w:b/>
          <w:bCs/>
          <w:color w:val="000000"/>
          <w:u w:val="single"/>
        </w:rPr>
        <w:t>Описание материально-технического обеспечения образовательной деятельности</w:t>
      </w:r>
    </w:p>
    <w:p w:rsidR="004C2681" w:rsidRPr="004B208D" w:rsidRDefault="005655CA" w:rsidP="006C1238">
      <w:r w:rsidRPr="00DC6B5C">
        <w:rPr>
          <w:color w:val="000000"/>
          <w:u w:val="single"/>
        </w:rPr>
        <w:t>Дидактические и методические пособия для учителя:</w:t>
      </w:r>
    </w:p>
    <w:p w:rsidR="005655CA" w:rsidRPr="004B208D" w:rsidRDefault="005655CA" w:rsidP="005655CA">
      <w:pPr>
        <w:numPr>
          <w:ilvl w:val="0"/>
          <w:numId w:val="5"/>
        </w:numPr>
      </w:pPr>
      <w:r w:rsidRPr="004B208D">
        <w:t xml:space="preserve">Экспериментальная программа. Сборник№5 /  Г.М. </w:t>
      </w:r>
      <w:proofErr w:type="spellStart"/>
      <w:r w:rsidRPr="004B208D">
        <w:t>Касымова</w:t>
      </w:r>
      <w:proofErr w:type="spellEnd"/>
      <w:r w:rsidRPr="004B208D">
        <w:t xml:space="preserve"> – А,2002</w:t>
      </w:r>
    </w:p>
    <w:p w:rsidR="005655CA" w:rsidRPr="004B208D" w:rsidRDefault="005655CA" w:rsidP="005655CA">
      <w:pPr>
        <w:numPr>
          <w:ilvl w:val="0"/>
          <w:numId w:val="5"/>
        </w:numPr>
      </w:pPr>
      <w:r w:rsidRPr="004B208D">
        <w:t xml:space="preserve">Азбука общения. Развитие личности ребенка, навыков общения со взрослыми и сверстниками. / Л.М. </w:t>
      </w:r>
      <w:proofErr w:type="spellStart"/>
      <w:r w:rsidRPr="004B208D">
        <w:t>Щипицына</w:t>
      </w:r>
      <w:proofErr w:type="spellEnd"/>
      <w:r w:rsidRPr="004B208D">
        <w:t xml:space="preserve">, О.В. </w:t>
      </w:r>
      <w:proofErr w:type="spellStart"/>
      <w:r w:rsidRPr="004B208D">
        <w:t>Защиринская</w:t>
      </w:r>
      <w:proofErr w:type="spellEnd"/>
      <w:r w:rsidRPr="004B208D">
        <w:t xml:space="preserve">, </w:t>
      </w:r>
      <w:proofErr w:type="spellStart"/>
      <w:r w:rsidRPr="004B208D">
        <w:t>А.П.Воронова</w:t>
      </w:r>
      <w:proofErr w:type="spellEnd"/>
      <w:r w:rsidRPr="004B208D">
        <w:t>, Т.А. Нилова. – СПб., 1998</w:t>
      </w:r>
    </w:p>
    <w:p w:rsidR="005655CA" w:rsidRPr="004B208D" w:rsidRDefault="005655CA" w:rsidP="005655CA">
      <w:pPr>
        <w:numPr>
          <w:ilvl w:val="0"/>
          <w:numId w:val="5"/>
        </w:numPr>
      </w:pPr>
      <w:r w:rsidRPr="004B208D">
        <w:t xml:space="preserve">Психодиагностика, коррекция и развитие личности. / </w:t>
      </w:r>
      <w:proofErr w:type="spellStart"/>
      <w:r w:rsidRPr="004B208D">
        <w:t>Н.И.Шевандрин</w:t>
      </w:r>
      <w:proofErr w:type="spellEnd"/>
      <w:r w:rsidRPr="004B208D">
        <w:t>.–  М., 2001</w:t>
      </w:r>
    </w:p>
    <w:p w:rsidR="005655CA" w:rsidRPr="004B208D" w:rsidRDefault="005655CA" w:rsidP="005655CA">
      <w:pPr>
        <w:numPr>
          <w:ilvl w:val="0"/>
          <w:numId w:val="5"/>
        </w:numPr>
      </w:pPr>
      <w:r w:rsidRPr="004B208D">
        <w:t xml:space="preserve">Психологическая помощь школьникам с проблемами в обучении./ Н.П. </w:t>
      </w:r>
      <w:proofErr w:type="spellStart"/>
      <w:r w:rsidRPr="004B208D">
        <w:t>Слободяник</w:t>
      </w:r>
      <w:proofErr w:type="spellEnd"/>
      <w:r w:rsidRPr="004B208D">
        <w:t xml:space="preserve"> – М., 2004</w:t>
      </w:r>
    </w:p>
    <w:p w:rsidR="005655CA" w:rsidRPr="004B208D" w:rsidRDefault="005655CA" w:rsidP="005655CA">
      <w:pPr>
        <w:numPr>
          <w:ilvl w:val="0"/>
          <w:numId w:val="5"/>
        </w:numPr>
      </w:pPr>
      <w:r w:rsidRPr="004B208D">
        <w:t>Социальная реабилитация детей с ограниченными возможностями здоровья. Психологические основы. / Л.И. Акатов. – М.,2003</w:t>
      </w:r>
    </w:p>
    <w:p w:rsidR="005655CA" w:rsidRPr="004B208D" w:rsidRDefault="005655CA" w:rsidP="005655CA">
      <w:pPr>
        <w:numPr>
          <w:ilvl w:val="0"/>
          <w:numId w:val="5"/>
        </w:numPr>
      </w:pPr>
      <w:r w:rsidRPr="004B208D">
        <w:t xml:space="preserve">Практическая психология./ </w:t>
      </w:r>
      <w:proofErr w:type="spellStart"/>
      <w:r w:rsidRPr="004B208D">
        <w:t>Овчарова</w:t>
      </w:r>
      <w:proofErr w:type="spellEnd"/>
      <w:r w:rsidRPr="004B208D">
        <w:t xml:space="preserve"> Р.В. – М.,2004</w:t>
      </w:r>
    </w:p>
    <w:p w:rsidR="005655CA" w:rsidRPr="004B208D" w:rsidRDefault="005655CA" w:rsidP="005655CA">
      <w:pPr>
        <w:numPr>
          <w:ilvl w:val="0"/>
          <w:numId w:val="5"/>
        </w:numPr>
      </w:pPr>
      <w:r w:rsidRPr="004B208D">
        <w:t>120</w:t>
      </w:r>
      <w:r w:rsidR="009263F0">
        <w:t xml:space="preserve"> </w:t>
      </w:r>
      <w:r w:rsidRPr="004B208D">
        <w:t xml:space="preserve">уроков психологического развития младших школьников. / </w:t>
      </w:r>
      <w:proofErr w:type="spellStart"/>
      <w:r w:rsidRPr="004B208D">
        <w:t>Локалова</w:t>
      </w:r>
      <w:proofErr w:type="spellEnd"/>
      <w:r w:rsidRPr="004B208D">
        <w:t xml:space="preserve"> Н.П. – М.,2000</w:t>
      </w:r>
    </w:p>
    <w:p w:rsidR="005655CA" w:rsidRPr="004B208D" w:rsidRDefault="005655CA" w:rsidP="005655CA">
      <w:pPr>
        <w:numPr>
          <w:ilvl w:val="0"/>
          <w:numId w:val="5"/>
        </w:numPr>
      </w:pPr>
      <w:r w:rsidRPr="004B208D">
        <w:t xml:space="preserve">"Уроки психологического развития в средней школе: 5-6 классы", Н.П. </w:t>
      </w:r>
      <w:proofErr w:type="spellStart"/>
      <w:r w:rsidRPr="004B208D">
        <w:t>Локалова</w:t>
      </w:r>
      <w:proofErr w:type="spellEnd"/>
      <w:r w:rsidRPr="004B208D">
        <w:t xml:space="preserve">, -М.,2001 г. </w:t>
      </w:r>
    </w:p>
    <w:p w:rsidR="005655CA" w:rsidRPr="004B208D" w:rsidRDefault="005655CA" w:rsidP="005655CA">
      <w:pPr>
        <w:numPr>
          <w:ilvl w:val="0"/>
          <w:numId w:val="5"/>
        </w:numPr>
      </w:pPr>
      <w:r w:rsidRPr="004B208D">
        <w:t xml:space="preserve">Дидактические игры в обучении школьников с отклонениями в развитии. / А.А. Катаева, </w:t>
      </w:r>
      <w:proofErr w:type="spellStart"/>
      <w:r w:rsidRPr="004B208D">
        <w:t>Е.А.Стребелева</w:t>
      </w:r>
      <w:proofErr w:type="spellEnd"/>
      <w:r w:rsidRPr="004B208D">
        <w:t>. – М.,2001</w:t>
      </w:r>
    </w:p>
    <w:p w:rsidR="005655CA" w:rsidRPr="004B208D" w:rsidRDefault="005655CA" w:rsidP="005655CA">
      <w:pPr>
        <w:numPr>
          <w:ilvl w:val="0"/>
          <w:numId w:val="5"/>
        </w:numPr>
      </w:pPr>
      <w:r w:rsidRPr="004B208D">
        <w:t xml:space="preserve">Психологические игры для старшеклассников./ Т. </w:t>
      </w:r>
      <w:proofErr w:type="spellStart"/>
      <w:r w:rsidRPr="004B208D">
        <w:t>Бедарева</w:t>
      </w:r>
      <w:proofErr w:type="spellEnd"/>
      <w:r w:rsidRPr="004B208D">
        <w:t xml:space="preserve">, </w:t>
      </w:r>
      <w:proofErr w:type="spellStart"/>
      <w:r w:rsidRPr="004B208D">
        <w:t>А.Грецова</w:t>
      </w:r>
      <w:proofErr w:type="spellEnd"/>
      <w:r w:rsidRPr="004B208D">
        <w:t>. – СПб.,2008</w:t>
      </w:r>
    </w:p>
    <w:p w:rsidR="005655CA" w:rsidRPr="004B208D" w:rsidRDefault="005655CA" w:rsidP="005655CA">
      <w:pPr>
        <w:numPr>
          <w:ilvl w:val="0"/>
          <w:numId w:val="5"/>
        </w:numPr>
      </w:pPr>
      <w:r w:rsidRPr="004B208D">
        <w:t xml:space="preserve">Психологическая диагностика отклонений в развитии детей. Методическое пособие./ Л.М. </w:t>
      </w:r>
      <w:proofErr w:type="spellStart"/>
      <w:r w:rsidRPr="004B208D">
        <w:t>Шипицыной</w:t>
      </w:r>
      <w:proofErr w:type="spellEnd"/>
      <w:r w:rsidRPr="004B208D">
        <w:t>. – СПб.,2004</w:t>
      </w:r>
    </w:p>
    <w:p w:rsidR="005655CA" w:rsidRPr="004B208D" w:rsidRDefault="005655CA" w:rsidP="005655CA">
      <w:pPr>
        <w:numPr>
          <w:ilvl w:val="0"/>
          <w:numId w:val="5"/>
        </w:numPr>
      </w:pPr>
      <w:r w:rsidRPr="004B208D">
        <w:t>Семейное воспитание детей с отклонениями в развитии. Учебное пособие. /Под ред. В.И. Селиверстова. – М.,2003</w:t>
      </w:r>
    </w:p>
    <w:p w:rsidR="005655CA" w:rsidRPr="004B208D" w:rsidRDefault="005655CA" w:rsidP="005655CA">
      <w:pPr>
        <w:widowControl w:val="0"/>
        <w:numPr>
          <w:ilvl w:val="0"/>
          <w:numId w:val="5"/>
        </w:numPr>
        <w:tabs>
          <w:tab w:val="left" w:pos="284"/>
        </w:tabs>
        <w:autoSpaceDE w:val="0"/>
        <w:autoSpaceDN w:val="0"/>
        <w:adjustRightInd w:val="0"/>
        <w:jc w:val="both"/>
      </w:pPr>
      <w:r w:rsidRPr="004B208D">
        <w:t>Выготский Л. С. Проблема умственной отсталости. Обучение и развитие детей школьного возраста.— В кн.: Избранные психологические исследования. - М., 1956.</w:t>
      </w:r>
    </w:p>
    <w:p w:rsidR="005655CA" w:rsidRPr="004B208D" w:rsidRDefault="005655CA" w:rsidP="005655CA">
      <w:pPr>
        <w:widowControl w:val="0"/>
        <w:numPr>
          <w:ilvl w:val="0"/>
          <w:numId w:val="5"/>
        </w:numPr>
        <w:tabs>
          <w:tab w:val="left" w:pos="284"/>
        </w:tabs>
        <w:autoSpaceDE w:val="0"/>
        <w:autoSpaceDN w:val="0"/>
        <w:adjustRightInd w:val="0"/>
        <w:jc w:val="both"/>
      </w:pPr>
      <w:r w:rsidRPr="004B208D">
        <w:t>3амский X. С. История олигофренопедагогики. - Ч.1. - М, 1974.</w:t>
      </w:r>
    </w:p>
    <w:p w:rsidR="005655CA" w:rsidRPr="004B208D" w:rsidRDefault="005655CA" w:rsidP="005655CA">
      <w:pPr>
        <w:widowControl w:val="0"/>
        <w:numPr>
          <w:ilvl w:val="0"/>
          <w:numId w:val="5"/>
        </w:numPr>
        <w:tabs>
          <w:tab w:val="left" w:pos="284"/>
        </w:tabs>
        <w:autoSpaceDE w:val="0"/>
        <w:autoSpaceDN w:val="0"/>
        <w:adjustRightInd w:val="0"/>
        <w:jc w:val="both"/>
      </w:pPr>
      <w:proofErr w:type="spellStart"/>
      <w:r w:rsidRPr="004B208D">
        <w:t>Замский</w:t>
      </w:r>
      <w:proofErr w:type="spellEnd"/>
      <w:r w:rsidRPr="004B208D">
        <w:t xml:space="preserve"> X. С. Л. С. Выготский и олигофренопедагогика. \\ Дефектология. – 1971. - № 6.</w:t>
      </w:r>
    </w:p>
    <w:p w:rsidR="005655CA" w:rsidRPr="004B208D" w:rsidRDefault="005655CA" w:rsidP="005655CA">
      <w:pPr>
        <w:widowControl w:val="0"/>
        <w:numPr>
          <w:ilvl w:val="0"/>
          <w:numId w:val="5"/>
        </w:numPr>
        <w:tabs>
          <w:tab w:val="left" w:pos="284"/>
        </w:tabs>
        <w:autoSpaceDE w:val="0"/>
        <w:autoSpaceDN w:val="0"/>
        <w:adjustRightInd w:val="0"/>
        <w:jc w:val="both"/>
      </w:pPr>
      <w:r w:rsidRPr="004B208D">
        <w:t xml:space="preserve">Особенности умственного развития учащихся вспомогательной школы. /Под ред. Ж. И. </w:t>
      </w:r>
      <w:proofErr w:type="spellStart"/>
      <w:r w:rsidRPr="004B208D">
        <w:t>Шиф</w:t>
      </w:r>
      <w:proofErr w:type="spellEnd"/>
      <w:r w:rsidRPr="004B208D">
        <w:t>. Введение. - М., 1965.</w:t>
      </w:r>
    </w:p>
    <w:p w:rsidR="005655CA" w:rsidRPr="004B208D" w:rsidRDefault="005655CA" w:rsidP="005655CA">
      <w:pPr>
        <w:widowControl w:val="0"/>
        <w:numPr>
          <w:ilvl w:val="0"/>
          <w:numId w:val="5"/>
        </w:numPr>
        <w:tabs>
          <w:tab w:val="left" w:pos="284"/>
        </w:tabs>
        <w:autoSpaceDE w:val="0"/>
        <w:autoSpaceDN w:val="0"/>
        <w:adjustRightInd w:val="0"/>
        <w:jc w:val="both"/>
      </w:pPr>
      <w:r w:rsidRPr="004B208D">
        <w:t xml:space="preserve">Певзнер М. С, </w:t>
      </w:r>
      <w:proofErr w:type="spellStart"/>
      <w:r w:rsidRPr="004B208D">
        <w:t>Лубовский</w:t>
      </w:r>
      <w:proofErr w:type="spellEnd"/>
      <w:r w:rsidRPr="004B208D">
        <w:t xml:space="preserve"> В. И. Динамика развития детей-</w:t>
      </w:r>
      <w:proofErr w:type="spellStart"/>
      <w:r w:rsidRPr="004B208D">
        <w:t>олигофренов</w:t>
      </w:r>
      <w:proofErr w:type="spellEnd"/>
      <w:r w:rsidRPr="004B208D">
        <w:t>. - М., 1963.</w:t>
      </w:r>
    </w:p>
    <w:p w:rsidR="005655CA" w:rsidRPr="004B208D" w:rsidRDefault="005655CA" w:rsidP="005655CA">
      <w:pPr>
        <w:widowControl w:val="0"/>
        <w:numPr>
          <w:ilvl w:val="0"/>
          <w:numId w:val="5"/>
        </w:numPr>
        <w:tabs>
          <w:tab w:val="left" w:pos="284"/>
        </w:tabs>
        <w:autoSpaceDE w:val="0"/>
        <w:autoSpaceDN w:val="0"/>
        <w:adjustRightInd w:val="0"/>
        <w:jc w:val="both"/>
      </w:pPr>
      <w:proofErr w:type="spellStart"/>
      <w:r w:rsidRPr="004B208D">
        <w:t>Пинский</w:t>
      </w:r>
      <w:proofErr w:type="spellEnd"/>
      <w:r w:rsidRPr="004B208D">
        <w:t xml:space="preserve"> Б. И. Психологические особенности деятельности умственно отсталых школьников. – Гл. 1. - М., 1962. </w:t>
      </w:r>
    </w:p>
    <w:p w:rsidR="005655CA" w:rsidRPr="004B208D" w:rsidRDefault="005655CA" w:rsidP="005655CA">
      <w:pPr>
        <w:widowControl w:val="0"/>
        <w:numPr>
          <w:ilvl w:val="0"/>
          <w:numId w:val="5"/>
        </w:numPr>
        <w:tabs>
          <w:tab w:val="left" w:pos="284"/>
        </w:tabs>
        <w:autoSpaceDE w:val="0"/>
        <w:autoSpaceDN w:val="0"/>
        <w:adjustRightInd w:val="0"/>
        <w:jc w:val="both"/>
      </w:pPr>
      <w:r w:rsidRPr="004B208D">
        <w:t>Рубинштейн С. Я. Психология умственно отсталого школьника - М., 1979.</w:t>
      </w:r>
    </w:p>
    <w:p w:rsidR="005655CA" w:rsidRPr="004B208D" w:rsidRDefault="005655CA" w:rsidP="005655CA">
      <w:pPr>
        <w:widowControl w:val="0"/>
        <w:numPr>
          <w:ilvl w:val="0"/>
          <w:numId w:val="5"/>
        </w:numPr>
        <w:tabs>
          <w:tab w:val="left" w:pos="284"/>
        </w:tabs>
        <w:autoSpaceDE w:val="0"/>
        <w:autoSpaceDN w:val="0"/>
        <w:adjustRightInd w:val="0"/>
        <w:jc w:val="both"/>
      </w:pPr>
      <w:proofErr w:type="spellStart"/>
      <w:r w:rsidRPr="004B208D">
        <w:lastRenderedPageBreak/>
        <w:t>Блейхер</w:t>
      </w:r>
      <w:proofErr w:type="spellEnd"/>
      <w:r w:rsidRPr="004B208D">
        <w:t xml:space="preserve"> В. М. Психологическая диагностика интеллекта и личности. - Киев, 1976. </w:t>
      </w:r>
    </w:p>
    <w:p w:rsidR="005655CA" w:rsidRPr="004B208D" w:rsidRDefault="005655CA" w:rsidP="005655CA">
      <w:pPr>
        <w:widowControl w:val="0"/>
        <w:numPr>
          <w:ilvl w:val="0"/>
          <w:numId w:val="5"/>
        </w:numPr>
        <w:tabs>
          <w:tab w:val="left" w:pos="284"/>
        </w:tabs>
        <w:autoSpaceDE w:val="0"/>
        <w:autoSpaceDN w:val="0"/>
        <w:adjustRightInd w:val="0"/>
        <w:jc w:val="both"/>
      </w:pPr>
      <w:r w:rsidRPr="004B208D">
        <w:t>Мерлин В. С. Сборник задач по общей психологии. - М., 1974.</w:t>
      </w:r>
    </w:p>
    <w:p w:rsidR="004C2681" w:rsidRPr="00E97AAD" w:rsidRDefault="005655CA" w:rsidP="005655CA">
      <w:pPr>
        <w:widowControl w:val="0"/>
        <w:numPr>
          <w:ilvl w:val="0"/>
          <w:numId w:val="5"/>
        </w:numPr>
        <w:tabs>
          <w:tab w:val="left" w:pos="284"/>
        </w:tabs>
        <w:autoSpaceDE w:val="0"/>
        <w:autoSpaceDN w:val="0"/>
        <w:adjustRightInd w:val="0"/>
        <w:jc w:val="both"/>
        <w:rPr>
          <w:b/>
          <w:u w:val="single"/>
        </w:rPr>
      </w:pPr>
      <w:proofErr w:type="spellStart"/>
      <w:r w:rsidRPr="004B208D">
        <w:t>Минухин</w:t>
      </w:r>
      <w:proofErr w:type="spellEnd"/>
      <w:r w:rsidRPr="004B208D">
        <w:t xml:space="preserve"> С., Фишман Ч. Техники семейной терапии. М, 1998.</w:t>
      </w:r>
    </w:p>
    <w:p w:rsidR="00E97AAD" w:rsidRPr="00E97AAD" w:rsidRDefault="00E97AAD" w:rsidP="005655CA">
      <w:pPr>
        <w:widowControl w:val="0"/>
        <w:numPr>
          <w:ilvl w:val="0"/>
          <w:numId w:val="5"/>
        </w:numPr>
        <w:tabs>
          <w:tab w:val="left" w:pos="284"/>
        </w:tabs>
        <w:autoSpaceDE w:val="0"/>
        <w:autoSpaceDN w:val="0"/>
        <w:adjustRightInd w:val="0"/>
        <w:jc w:val="both"/>
        <w:rPr>
          <w:b/>
          <w:u w:val="single"/>
        </w:rPr>
      </w:pPr>
      <w:proofErr w:type="spellStart"/>
      <w:r>
        <w:t>Олейникова</w:t>
      </w:r>
      <w:proofErr w:type="spellEnd"/>
      <w:r>
        <w:t xml:space="preserve"> И. В. Формирование элементарных математических представлений, доклад. – П., 2017.</w:t>
      </w:r>
    </w:p>
    <w:p w:rsidR="00E97AAD" w:rsidRPr="00055325" w:rsidRDefault="00E97AAD" w:rsidP="005655CA">
      <w:pPr>
        <w:widowControl w:val="0"/>
        <w:numPr>
          <w:ilvl w:val="0"/>
          <w:numId w:val="5"/>
        </w:numPr>
        <w:tabs>
          <w:tab w:val="left" w:pos="284"/>
        </w:tabs>
        <w:autoSpaceDE w:val="0"/>
        <w:autoSpaceDN w:val="0"/>
        <w:adjustRightInd w:val="0"/>
        <w:jc w:val="both"/>
        <w:rPr>
          <w:b/>
          <w:u w:val="single"/>
        </w:rPr>
      </w:pPr>
      <w:proofErr w:type="spellStart"/>
      <w:r>
        <w:t>Олейникова</w:t>
      </w:r>
      <w:proofErr w:type="spellEnd"/>
      <w:r>
        <w:t xml:space="preserve"> И. В. Формирование готовности педагога к работе с обучающимися с ОВЗ, доклад. – П., 2016.</w:t>
      </w:r>
    </w:p>
    <w:p w:rsidR="005655CA" w:rsidRPr="00DC6B5C" w:rsidRDefault="005655CA" w:rsidP="005655CA">
      <w:pPr>
        <w:shd w:val="clear" w:color="auto" w:fill="FFFFFF"/>
        <w:rPr>
          <w:color w:val="000000"/>
        </w:rPr>
      </w:pPr>
      <w:r w:rsidRPr="00DC6B5C">
        <w:rPr>
          <w:color w:val="000000"/>
          <w:u w:val="single"/>
        </w:rPr>
        <w:t>Наглядно-дидактический материал:</w:t>
      </w:r>
    </w:p>
    <w:p w:rsidR="004C2681" w:rsidRPr="004B208D" w:rsidRDefault="005655CA" w:rsidP="005655CA">
      <w:pPr>
        <w:jc w:val="both"/>
      </w:pPr>
      <w:r>
        <w:t xml:space="preserve">      </w:t>
      </w:r>
      <w:r w:rsidR="004C2681" w:rsidRPr="004B208D">
        <w:t>Копилка упражнений и игр по развитию познавательной деятельности.</w:t>
      </w:r>
    </w:p>
    <w:p w:rsidR="004C2681" w:rsidRPr="004B208D" w:rsidRDefault="004C2681" w:rsidP="004B208D">
      <w:pPr>
        <w:ind w:left="360"/>
        <w:jc w:val="both"/>
      </w:pPr>
      <w:r w:rsidRPr="004B208D">
        <w:t>Карточки, сюжетные картины, иллюстрации, тексты художественной  литературы, фотографии.</w:t>
      </w:r>
    </w:p>
    <w:p w:rsidR="004C2681" w:rsidRPr="004B208D" w:rsidRDefault="004C2681" w:rsidP="004B208D">
      <w:pPr>
        <w:ind w:firstLine="360"/>
        <w:jc w:val="both"/>
      </w:pPr>
      <w:r w:rsidRPr="004B208D">
        <w:t>Диагностический альбом</w:t>
      </w:r>
      <w:r w:rsidR="00E97AAD">
        <w:t>.</w:t>
      </w:r>
    </w:p>
    <w:p w:rsidR="004C2681" w:rsidRPr="004B208D" w:rsidRDefault="004C2681" w:rsidP="004B208D">
      <w:pPr>
        <w:ind w:firstLine="360"/>
        <w:jc w:val="both"/>
      </w:pPr>
      <w:proofErr w:type="spellStart"/>
      <w:r w:rsidRPr="004B208D">
        <w:t>Манипулятивные</w:t>
      </w:r>
      <w:proofErr w:type="spellEnd"/>
      <w:r w:rsidRPr="004B208D">
        <w:t xml:space="preserve"> предметы (дидактический материал)</w:t>
      </w:r>
      <w:r w:rsidR="00E97AAD">
        <w:t>.</w:t>
      </w:r>
    </w:p>
    <w:p w:rsidR="004C2681" w:rsidRPr="004B208D" w:rsidRDefault="00E97AAD" w:rsidP="004B208D">
      <w:pPr>
        <w:ind w:firstLine="360"/>
        <w:jc w:val="both"/>
      </w:pPr>
      <w:r>
        <w:t>Компьютер.</w:t>
      </w:r>
    </w:p>
    <w:p w:rsidR="004C2681" w:rsidRPr="004B208D" w:rsidRDefault="00E97AAD" w:rsidP="004B208D">
      <w:pPr>
        <w:ind w:firstLine="360"/>
        <w:jc w:val="both"/>
      </w:pPr>
      <w:r>
        <w:t>Дидактические игры.</w:t>
      </w:r>
    </w:p>
    <w:p w:rsidR="004C2681" w:rsidRPr="004B208D" w:rsidRDefault="004C2681" w:rsidP="004B208D">
      <w:pPr>
        <w:ind w:firstLine="360"/>
        <w:jc w:val="both"/>
      </w:pPr>
    </w:p>
    <w:p w:rsidR="004C2681" w:rsidRPr="004B208D" w:rsidRDefault="004C2681" w:rsidP="004B208D"/>
    <w:p w:rsidR="004C2681" w:rsidRPr="004B208D" w:rsidRDefault="004C2681" w:rsidP="004B208D"/>
    <w:p w:rsidR="004C2681" w:rsidRPr="004B208D" w:rsidRDefault="004C2681" w:rsidP="004B208D"/>
    <w:p w:rsidR="007C115D" w:rsidRPr="004B208D" w:rsidRDefault="007C115D" w:rsidP="004B208D"/>
    <w:sectPr w:rsidR="007C115D" w:rsidRPr="004B208D" w:rsidSect="004C2681">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B5879"/>
    <w:multiLevelType w:val="hybridMultilevel"/>
    <w:tmpl w:val="5EE052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0E544AA"/>
    <w:multiLevelType w:val="hybridMultilevel"/>
    <w:tmpl w:val="EBF0DF8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9062048"/>
    <w:multiLevelType w:val="multilevel"/>
    <w:tmpl w:val="4E741B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DC5799"/>
    <w:multiLevelType w:val="hybridMultilevel"/>
    <w:tmpl w:val="A0CAEB68"/>
    <w:lvl w:ilvl="0" w:tplc="F746CB4E">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771987"/>
    <w:multiLevelType w:val="hybridMultilevel"/>
    <w:tmpl w:val="C7FA5BC2"/>
    <w:lvl w:ilvl="0" w:tplc="876CC04C">
      <w:start w:val="1"/>
      <w:numFmt w:val="decimal"/>
      <w:lvlText w:val="%1."/>
      <w:lvlJc w:val="left"/>
      <w:pPr>
        <w:tabs>
          <w:tab w:val="num" w:pos="1080"/>
        </w:tabs>
        <w:ind w:left="1080" w:hanging="360"/>
      </w:pPr>
      <w:rPr>
        <w:b w:val="0"/>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15:restartNumberingAfterBreak="0">
    <w:nsid w:val="37796801"/>
    <w:multiLevelType w:val="hybridMultilevel"/>
    <w:tmpl w:val="9EE0713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9577D7C"/>
    <w:multiLevelType w:val="hybridMultilevel"/>
    <w:tmpl w:val="7ED67BE8"/>
    <w:lvl w:ilvl="0" w:tplc="769807E4">
      <w:start w:val="1"/>
      <w:numFmt w:val="bullet"/>
      <w:lvlText w:val=""/>
      <w:lvlJc w:val="left"/>
      <w:pPr>
        <w:tabs>
          <w:tab w:val="num" w:pos="720"/>
        </w:tabs>
        <w:ind w:left="72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0A2CBD"/>
    <w:multiLevelType w:val="multilevel"/>
    <w:tmpl w:val="F16A2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0F658EF"/>
    <w:multiLevelType w:val="hybridMultilevel"/>
    <w:tmpl w:val="02DC1C30"/>
    <w:lvl w:ilvl="0" w:tplc="04190013">
      <w:start w:val="1"/>
      <w:numFmt w:val="upperRoman"/>
      <w:lvlText w:val="%1."/>
      <w:lvlJc w:val="right"/>
      <w:pPr>
        <w:tabs>
          <w:tab w:val="num" w:pos="540"/>
        </w:tabs>
        <w:ind w:left="540" w:hanging="18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419B1DBA"/>
    <w:multiLevelType w:val="multilevel"/>
    <w:tmpl w:val="608AF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6F54C03"/>
    <w:multiLevelType w:val="hybridMultilevel"/>
    <w:tmpl w:val="9EE0713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583C4BBF"/>
    <w:multiLevelType w:val="hybridMultilevel"/>
    <w:tmpl w:val="215637E0"/>
    <w:lvl w:ilvl="0" w:tplc="0419000F">
      <w:start w:val="1"/>
      <w:numFmt w:val="decimal"/>
      <w:lvlText w:val="%1."/>
      <w:lvlJc w:val="left"/>
      <w:pPr>
        <w:tabs>
          <w:tab w:val="num" w:pos="720"/>
        </w:tabs>
        <w:ind w:left="720" w:hanging="360"/>
      </w:pPr>
      <w:rPr>
        <w:rFonts w:hint="default"/>
      </w:rPr>
    </w:lvl>
    <w:lvl w:ilvl="1" w:tplc="EAA43432">
      <w:start w:val="1"/>
      <w:numFmt w:val="upperRoman"/>
      <w:lvlText w:val="%2."/>
      <w:lvlJc w:val="right"/>
      <w:pPr>
        <w:tabs>
          <w:tab w:val="num" w:pos="1020"/>
        </w:tabs>
        <w:ind w:left="1020" w:hanging="18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58627A79"/>
    <w:multiLevelType w:val="multilevel"/>
    <w:tmpl w:val="736EB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D0978DA"/>
    <w:multiLevelType w:val="hybridMultilevel"/>
    <w:tmpl w:val="399A428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6C9739B6"/>
    <w:multiLevelType w:val="hybridMultilevel"/>
    <w:tmpl w:val="5D4487AA"/>
    <w:lvl w:ilvl="0" w:tplc="769807E4">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4C2DCB"/>
    <w:multiLevelType w:val="hybridMultilevel"/>
    <w:tmpl w:val="F140EA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7F7D333A"/>
    <w:multiLevelType w:val="hybridMultilevel"/>
    <w:tmpl w:val="09008E16"/>
    <w:lvl w:ilvl="0" w:tplc="769807E4">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8"/>
  </w:num>
  <w:num w:numId="4">
    <w:abstractNumId w:val="15"/>
  </w:num>
  <w:num w:numId="5">
    <w:abstractNumId w:val="4"/>
  </w:num>
  <w:num w:numId="6">
    <w:abstractNumId w:val="11"/>
  </w:num>
  <w:num w:numId="7">
    <w:abstractNumId w:val="16"/>
  </w:num>
  <w:num w:numId="8">
    <w:abstractNumId w:val="6"/>
  </w:num>
  <w:num w:numId="9">
    <w:abstractNumId w:val="14"/>
  </w:num>
  <w:num w:numId="10">
    <w:abstractNumId w:val="10"/>
  </w:num>
  <w:num w:numId="11">
    <w:abstractNumId w:val="13"/>
  </w:num>
  <w:num w:numId="12">
    <w:abstractNumId w:val="1"/>
  </w:num>
  <w:num w:numId="13">
    <w:abstractNumId w:val="7"/>
  </w:num>
  <w:num w:numId="14">
    <w:abstractNumId w:val="9"/>
  </w:num>
  <w:num w:numId="15">
    <w:abstractNumId w:val="2"/>
  </w:num>
  <w:num w:numId="16">
    <w:abstractNumId w:val="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4C2681"/>
    <w:rsid w:val="00003C3E"/>
    <w:rsid w:val="000157A5"/>
    <w:rsid w:val="00026DC7"/>
    <w:rsid w:val="00043C7C"/>
    <w:rsid w:val="00053FC7"/>
    <w:rsid w:val="00054CFC"/>
    <w:rsid w:val="00055325"/>
    <w:rsid w:val="00063675"/>
    <w:rsid w:val="000714C3"/>
    <w:rsid w:val="000716D2"/>
    <w:rsid w:val="0008593C"/>
    <w:rsid w:val="000A5904"/>
    <w:rsid w:val="000D378B"/>
    <w:rsid w:val="000E19B0"/>
    <w:rsid w:val="0016281D"/>
    <w:rsid w:val="001756F0"/>
    <w:rsid w:val="001B7E4B"/>
    <w:rsid w:val="001E6F1F"/>
    <w:rsid w:val="002366EF"/>
    <w:rsid w:val="002453E6"/>
    <w:rsid w:val="00273105"/>
    <w:rsid w:val="002A30D8"/>
    <w:rsid w:val="002F0E22"/>
    <w:rsid w:val="0036341E"/>
    <w:rsid w:val="00396546"/>
    <w:rsid w:val="003C0529"/>
    <w:rsid w:val="003D1F99"/>
    <w:rsid w:val="003F69A3"/>
    <w:rsid w:val="004028EF"/>
    <w:rsid w:val="004115A3"/>
    <w:rsid w:val="004430BF"/>
    <w:rsid w:val="00475A01"/>
    <w:rsid w:val="004B208D"/>
    <w:rsid w:val="004C1D7D"/>
    <w:rsid w:val="004C242F"/>
    <w:rsid w:val="004C2681"/>
    <w:rsid w:val="004D61F2"/>
    <w:rsid w:val="004F2E58"/>
    <w:rsid w:val="004F3C33"/>
    <w:rsid w:val="005655CA"/>
    <w:rsid w:val="00570BF7"/>
    <w:rsid w:val="00580930"/>
    <w:rsid w:val="005959ED"/>
    <w:rsid w:val="005C45AB"/>
    <w:rsid w:val="005D7271"/>
    <w:rsid w:val="005F157C"/>
    <w:rsid w:val="006168B1"/>
    <w:rsid w:val="006306BB"/>
    <w:rsid w:val="006730DD"/>
    <w:rsid w:val="0067762C"/>
    <w:rsid w:val="00683A0A"/>
    <w:rsid w:val="006954FB"/>
    <w:rsid w:val="006A1F1C"/>
    <w:rsid w:val="006C1238"/>
    <w:rsid w:val="006F07F9"/>
    <w:rsid w:val="006F531B"/>
    <w:rsid w:val="0074206B"/>
    <w:rsid w:val="00770A81"/>
    <w:rsid w:val="007818C1"/>
    <w:rsid w:val="007B3E5C"/>
    <w:rsid w:val="007B761D"/>
    <w:rsid w:val="007C115D"/>
    <w:rsid w:val="007D6DFA"/>
    <w:rsid w:val="007D6FC9"/>
    <w:rsid w:val="007F6D22"/>
    <w:rsid w:val="00856461"/>
    <w:rsid w:val="0088546D"/>
    <w:rsid w:val="008C0C9B"/>
    <w:rsid w:val="00906C08"/>
    <w:rsid w:val="00915C10"/>
    <w:rsid w:val="009263F0"/>
    <w:rsid w:val="00950B0E"/>
    <w:rsid w:val="00953256"/>
    <w:rsid w:val="009732A7"/>
    <w:rsid w:val="009C0E54"/>
    <w:rsid w:val="009E7943"/>
    <w:rsid w:val="009F374B"/>
    <w:rsid w:val="009F4675"/>
    <w:rsid w:val="00A017B6"/>
    <w:rsid w:val="00A103F9"/>
    <w:rsid w:val="00A116F4"/>
    <w:rsid w:val="00A417C8"/>
    <w:rsid w:val="00A64D95"/>
    <w:rsid w:val="00A66DB4"/>
    <w:rsid w:val="00A66E3F"/>
    <w:rsid w:val="00A844F0"/>
    <w:rsid w:val="00AE312C"/>
    <w:rsid w:val="00AF21A4"/>
    <w:rsid w:val="00B36D89"/>
    <w:rsid w:val="00B45D72"/>
    <w:rsid w:val="00B725AA"/>
    <w:rsid w:val="00B85EFC"/>
    <w:rsid w:val="00B92923"/>
    <w:rsid w:val="00BB6D36"/>
    <w:rsid w:val="00BD7581"/>
    <w:rsid w:val="00C52263"/>
    <w:rsid w:val="00C545A7"/>
    <w:rsid w:val="00C80FED"/>
    <w:rsid w:val="00CF074B"/>
    <w:rsid w:val="00CF1BE2"/>
    <w:rsid w:val="00CF4493"/>
    <w:rsid w:val="00D1700D"/>
    <w:rsid w:val="00DA1C8C"/>
    <w:rsid w:val="00E01A3F"/>
    <w:rsid w:val="00E04DED"/>
    <w:rsid w:val="00E1696B"/>
    <w:rsid w:val="00E24D70"/>
    <w:rsid w:val="00E74FF8"/>
    <w:rsid w:val="00E8402C"/>
    <w:rsid w:val="00E97AAD"/>
    <w:rsid w:val="00EA1A79"/>
    <w:rsid w:val="00EB27A1"/>
    <w:rsid w:val="00EC1E94"/>
    <w:rsid w:val="00F0185E"/>
    <w:rsid w:val="00F21D52"/>
    <w:rsid w:val="00F32D9F"/>
    <w:rsid w:val="00F50B48"/>
    <w:rsid w:val="00F71B64"/>
    <w:rsid w:val="00F801A7"/>
    <w:rsid w:val="00F81ED2"/>
    <w:rsid w:val="00F82E15"/>
    <w:rsid w:val="00FE2170"/>
    <w:rsid w:val="00FE7C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434A1"/>
  <w15:docId w15:val="{3573AF7C-A8A7-46C1-B5A1-3E6BA092A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268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1238"/>
    <w:rPr>
      <w:rFonts w:ascii="Segoe UI" w:hAnsi="Segoe UI" w:cs="Segoe UI"/>
      <w:sz w:val="18"/>
      <w:szCs w:val="18"/>
    </w:rPr>
  </w:style>
  <w:style w:type="character" w:customStyle="1" w:styleId="a4">
    <w:name w:val="Текст выноски Знак"/>
    <w:basedOn w:val="a0"/>
    <w:link w:val="a3"/>
    <w:uiPriority w:val="99"/>
    <w:semiHidden/>
    <w:rsid w:val="006C123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ourok.ru/go.html?href=http%3A%2F%2Fminobr.gov-murman.ru%2Ffiles%2FOVZ%2FPrikaz_%E2%84%96_1598_ot_19.12.2014.pd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436</TotalTime>
  <Pages>1</Pages>
  <Words>3271</Words>
  <Characters>18651</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Учитель</cp:lastModifiedBy>
  <cp:revision>96</cp:revision>
  <cp:lastPrinted>2021-10-28T05:10:00Z</cp:lastPrinted>
  <dcterms:created xsi:type="dcterms:W3CDTF">2021-01-12T07:55:00Z</dcterms:created>
  <dcterms:modified xsi:type="dcterms:W3CDTF">2022-09-19T09:43:00Z</dcterms:modified>
</cp:coreProperties>
</file>