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564" w:rsidRDefault="00A872E2" w:rsidP="001C17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A872E2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  <w:u w:val="single"/>
          <w:lang w:eastAsia="ru-RU"/>
        </w:rPr>
        <w:drawing>
          <wp:inline distT="0" distB="0" distL="0" distR="0">
            <wp:extent cx="9251950" cy="6740706"/>
            <wp:effectExtent l="0" t="0" r="0" b="0"/>
            <wp:docPr id="1" name="Рисунок 1" descr="C:\Users\Учитель\Desktop\РАБОЧИЕ ПРОГРАММЫ\2021-2022 уч.год\Сканы титульников\5 кл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РАБОЧИЕ ПРОГРАММЫ\2021-2022 уч.год\Сканы титульников\5 кл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4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17AC" w:rsidRPr="00DC6B5C" w:rsidRDefault="001C17AC" w:rsidP="001C17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C6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1. Пояснит</w:t>
      </w:r>
      <w:bookmarkStart w:id="0" w:name="_GoBack"/>
      <w:bookmarkEnd w:id="0"/>
      <w:r w:rsidRPr="00DC6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ельная записка</w:t>
      </w:r>
    </w:p>
    <w:p w:rsidR="001C17AC" w:rsidRPr="00DC6B5C" w:rsidRDefault="001C17AC" w:rsidP="001C17A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CBE" w:rsidRPr="00DC6B5C" w:rsidRDefault="00832CBE" w:rsidP="00832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программа коррекционного курса по предмету «Дефектология» 5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вариант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ФГОС образования обучающихся с интеллектуальными нарушениями разработана на основании следующих нормативно-правовых документов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832CBE" w:rsidRPr="00DC6B5C" w:rsidRDefault="00832CBE" w:rsidP="00832CBE">
      <w:pPr>
        <w:numPr>
          <w:ilvl w:val="0"/>
          <w:numId w:val="1"/>
        </w:numPr>
        <w:shd w:val="clear" w:color="auto" w:fill="FFFFFF"/>
        <w:spacing w:after="0" w:line="19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29.12.2012г. №273-ФЗ «Об образовании в РФ»;</w:t>
      </w:r>
    </w:p>
    <w:p w:rsidR="00832CBE" w:rsidRPr="00DC6B5C" w:rsidRDefault="00A872E2" w:rsidP="00832CBE">
      <w:pPr>
        <w:numPr>
          <w:ilvl w:val="0"/>
          <w:numId w:val="1"/>
        </w:numPr>
        <w:shd w:val="clear" w:color="auto" w:fill="FFFFFF"/>
        <w:spacing w:after="0" w:line="19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7" w:history="1">
        <w:r w:rsidR="00832CBE" w:rsidRPr="00DC6B5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 xml:space="preserve">Приказа Министерства образования и науки Российской Федерации №1599 от 19.12.2014 г. «Об утверждении федерального государственного образовательного стандарта </w:t>
        </w:r>
        <w:r w:rsidR="00832CBE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образования обучающихся с умственной отсталостью (интеллектуальными нарушениями)</w:t>
        </w:r>
        <w:r w:rsidR="00832CBE" w:rsidRPr="00DC6B5C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»</w:t>
        </w:r>
      </w:hyperlink>
      <w:r w:rsidR="00832CBE"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32CBE" w:rsidRPr="0043387D" w:rsidRDefault="00832CBE" w:rsidP="00832CBE">
      <w:pPr>
        <w:numPr>
          <w:ilvl w:val="0"/>
          <w:numId w:val="1"/>
        </w:numPr>
        <w:shd w:val="clear" w:color="auto" w:fill="FFFFFF"/>
        <w:spacing w:after="0" w:line="19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плана отделения для обучающихся с ограниченными возможностями здоровья муниципального автономного образовательного учреждения Зареченской средней образовательной школы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C17AC" w:rsidRPr="00DC6B5C" w:rsidRDefault="00832CBE" w:rsidP="00832CBE">
      <w:pPr>
        <w:numPr>
          <w:ilvl w:val="0"/>
          <w:numId w:val="1"/>
        </w:numPr>
        <w:shd w:val="clear" w:color="auto" w:fill="FFFFFF"/>
        <w:spacing w:after="0" w:line="196" w:lineRule="atLeast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Адаптированной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образовательной программы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отделения для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обучающихся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ограниченными возможностями здоровья муниципального автономного образовательного учреждения Зареченской средней образовательной школы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C17AC" w:rsidRDefault="001C17AC" w:rsidP="001C17A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ориентирована на оказание помощи и поддержки детям </w:t>
      </w:r>
      <w:r w:rsidR="00415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среднего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школьного возраста, имеющим трудности в формировании познавательной, эмоциональной и личностной сферах, способствует поиску эффективных путей преодоления возникающих трудностей в совместной учебно-игровой деятельности, направлена на развитие психических процессов у детей, имеющих низкий уровень познавательного развития и учащихся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ОВЗ.</w:t>
      </w:r>
    </w:p>
    <w:p w:rsidR="000560DD" w:rsidRPr="000560DD" w:rsidRDefault="000560DD" w:rsidP="000560D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560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Цель программы:</w:t>
      </w:r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максимальная  коррекция  недостатков познавательных и эмоциональных процессов, моторных и сенсорных функций обучающихся с нарушением интеллекта, на основе создания оптимальных условий познания ребенком каждого объекта,  его свойств, качеств, признаков; дать правильное многогранное представление об окружающей действительности, способствующее оптимизации психического развития ребенка и более эффективной социализации его в обществе.</w:t>
      </w:r>
    </w:p>
    <w:p w:rsidR="000560DD" w:rsidRPr="000560DD" w:rsidRDefault="000560DD" w:rsidP="000560D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560D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0560DD" w:rsidRPr="000560DD" w:rsidRDefault="000560DD" w:rsidP="000560DD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полноценному психическому и личностному развитию  школьника, коррекции  недостатков  познавательной деятельности  обучающихся путем    целенаправленного    систематического    развития    у    них    правильного восприятия цвета, формы, величины, пространственного расположения предметов;</w:t>
      </w:r>
    </w:p>
    <w:p w:rsidR="000560DD" w:rsidRPr="000560DD" w:rsidRDefault="000560DD" w:rsidP="000560DD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психологические причины, вызывающие затруднения в процессе адаптации обучающихся к школьному обучению;</w:t>
      </w:r>
    </w:p>
    <w:p w:rsidR="000560DD" w:rsidRPr="000560DD" w:rsidRDefault="000560DD" w:rsidP="000560DD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и корректировать психические функции учащихся;</w:t>
      </w:r>
    </w:p>
    <w:p w:rsidR="000560DD" w:rsidRPr="000560DD" w:rsidRDefault="000560DD" w:rsidP="000560DD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способность учащихся к обобщениям; содействовать    развитию у воспитанников аналитико-синтетической деятельности, умения сравнивать, классифицировать;</w:t>
      </w:r>
    </w:p>
    <w:p w:rsidR="000560DD" w:rsidRPr="000560DD" w:rsidRDefault="000560DD" w:rsidP="000560DD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учащихся сочувствовать другим, сверстникам, взрослым и живому миру; снижать уровень агрессивности;</w:t>
      </w:r>
    </w:p>
    <w:p w:rsidR="000560DD" w:rsidRPr="000560DD" w:rsidRDefault="000560DD" w:rsidP="000560DD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снижать эмоциональную напряженность учащихся; создавать ситуацию успеха;</w:t>
      </w:r>
    </w:p>
    <w:p w:rsidR="000560DD" w:rsidRPr="000560DD" w:rsidRDefault="000560DD" w:rsidP="000560DD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корректировать поведение  учащихся с помощью </w:t>
      </w:r>
      <w:proofErr w:type="spellStart"/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игротерапии</w:t>
      </w:r>
      <w:proofErr w:type="spellEnd"/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560DD" w:rsidRPr="000560DD" w:rsidRDefault="000560DD" w:rsidP="000560DD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изучать индивидуально-психофизические особенности учащихся;</w:t>
      </w:r>
    </w:p>
    <w:p w:rsidR="000560DD" w:rsidRPr="000560DD" w:rsidRDefault="000560DD" w:rsidP="000560DD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- </w:t>
      </w:r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способствовать развитию мелкой моторики пальцев рук и речи обучающихся, исправлять недостатки  их  общей моторики  совершенствовать их зрительно-двигательную координацию и ориентацию в пространстве;</w:t>
      </w:r>
    </w:p>
    <w:p w:rsidR="000560DD" w:rsidRPr="000560DD" w:rsidRDefault="000560DD" w:rsidP="000560D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по данной программе является коррекционно-направленными: наряду с развитием общих способностей предполагается исправление недостатков психофизического развития и формирование у них относительно сложных видов психической деятельности.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Работа на занятиях проводится в групповой форме. </w:t>
      </w:r>
      <w:r w:rsidR="00187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</w:t>
      </w:r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носят практическую направленность, тесно связаны с другими учебными предметами, готовят обучающихся к жизни в обществе.</w:t>
      </w:r>
    </w:p>
    <w:p w:rsidR="000560DD" w:rsidRPr="000560DD" w:rsidRDefault="000560DD" w:rsidP="000560D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Основной формой организации является комплексное занятие, которое проводится в динамичной увлекательной форме с использованием разнообразных дидактических игр, игр разной подвижности, занимательных упражнений со сменой различных видов деятельности. Каждое занятие оснащается необходимыми наглядными пособиями, раздаточным материалом, техническими средствами обучения.</w:t>
      </w:r>
    </w:p>
    <w:p w:rsidR="000560DD" w:rsidRPr="000560DD" w:rsidRDefault="000560DD" w:rsidP="000560D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имеет концентрическую структуру. В каждом последующем классе задания усложняются, увеличивается объем материала, наращивается темп выполнения работы.</w:t>
      </w:r>
    </w:p>
    <w:p w:rsidR="000560DD" w:rsidRPr="000560DD" w:rsidRDefault="000560DD" w:rsidP="000560DD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Основным содержанием занятий по программе являются:</w:t>
      </w:r>
    </w:p>
    <w:p w:rsidR="000560DD" w:rsidRPr="000560DD" w:rsidRDefault="000560DD" w:rsidP="000560DD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дидактические игры на формирование у воспитанников представлений о цвете, форме, величине и других сенсорных характеристиках окружающих предметов;</w:t>
      </w:r>
    </w:p>
    <w:p w:rsidR="000560DD" w:rsidRPr="000560DD" w:rsidRDefault="000560DD" w:rsidP="000560DD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упражнения, развивающие внимание, память, мыслительные операции, творческие способности;</w:t>
      </w:r>
    </w:p>
    <w:p w:rsidR="000560DD" w:rsidRPr="000560DD" w:rsidRDefault="000560DD" w:rsidP="000560DD">
      <w:pPr>
        <w:shd w:val="clear" w:color="auto" w:fill="FFFFFF"/>
        <w:spacing w:before="30" w:after="30" w:line="240" w:lineRule="auto"/>
        <w:jc w:val="both"/>
        <w:rPr>
          <w:rFonts w:ascii="Calibri" w:eastAsia="Times New Roman" w:hAnsi="Calibri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пальчиковая гимнастика и задания на коррекцию мелкой моторики пальцев рук;</w:t>
      </w:r>
    </w:p>
    <w:p w:rsidR="000560DD" w:rsidRDefault="000560DD" w:rsidP="000560DD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игры малой и средней подвижности на развитие общей моторики и координации движений учащихся </w:t>
      </w:r>
      <w:r w:rsidR="004158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средних</w:t>
      </w:r>
      <w:r w:rsidRPr="000560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 с нарушением развития.</w:t>
      </w:r>
    </w:p>
    <w:p w:rsidR="00BD3916" w:rsidRPr="00DC6B5C" w:rsidRDefault="00BD3916" w:rsidP="00BD39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B240BF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2. </w:t>
      </w:r>
      <w:r w:rsidRPr="00DC6B5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Общая характеристика 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>коррекционно</w:t>
      </w:r>
      <w:r w:rsidR="00832CB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>го курса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Первой ступенью познания мира является чувственный опыт человека. Успешность умственного, физического, эстетического воспитания в значительной степени зависит от качества сенсорного опыта детей, т.е. от того, насколько полно ребенок воспринимает окружающий мир. У детей с умеренной, тяжелой, глубокой умственной отсталостью процессы восприятия, памяти, мышления, речи, двигательных и других функций нарушены или искажены, поэтому формирование предметных действий происходит со значительной задержкой. У многих детей с ТМНР, достигших школьного возраста, действия с предметами остаются на уровне неспецифических манипуляций. В этой связи ребенку необходима специальная обучающая помощь, направленная на формирование разнообразных видов предметно-практической деятельности. Обучение начинается с формирования элементарных специфических манипуляций, которые со временем преобразуются в произвольные целенаправленные действия с различными предметами и материалами.</w:t>
      </w:r>
    </w:p>
    <w:p w:rsidR="00BD3916" w:rsidRPr="00DC6B5C" w:rsidRDefault="00BD3916" w:rsidP="00BD39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CB65A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3. </w:t>
      </w:r>
      <w:r w:rsidR="00832CB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Описание места</w:t>
      </w:r>
      <w:r w:rsidRPr="00DC6B5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 </w:t>
      </w:r>
      <w:r w:rsidR="00832CB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коррекционного курса</w:t>
      </w:r>
      <w:r w:rsidRPr="00DC6B5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 xml:space="preserve"> в учебном плане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оррекционно-развивающие занятия с учите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лем дефектологом рассчитаны на 1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неделю,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бщее количество часов за год 34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32CBE" w:rsidRPr="00832CBE" w:rsidRDefault="00832CBE" w:rsidP="00832CB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Личностные и предметные результаты освоения коррекционного курса</w:t>
      </w:r>
    </w:p>
    <w:p w:rsidR="00832CBE" w:rsidRPr="00DC6B5C" w:rsidRDefault="00832CBE" w:rsidP="00832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Личностные</w:t>
      </w:r>
    </w:p>
    <w:p w:rsidR="00832CBE" w:rsidRPr="00DC6B5C" w:rsidRDefault="00832CBE" w:rsidP="00832CB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доступной социальной роли обучающейся, развитие мотивов учебной деятельности и формирование личностного смысла учения;</w:t>
      </w:r>
    </w:p>
    <w:p w:rsidR="00832CBE" w:rsidRPr="00DC6B5C" w:rsidRDefault="00832CBE" w:rsidP="00832CB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самостоятельности и личной ответственности за свои поступки на основе представлений о нравственных нормах, общепринятых правилах;</w:t>
      </w:r>
    </w:p>
    <w:p w:rsidR="00832CBE" w:rsidRPr="00DC6B5C" w:rsidRDefault="00832CBE" w:rsidP="00832CB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навыков сотрудничества с взрослыми и сверстниками в разных социальных ситуациях, умение не создавать конфликтов и находить выход из спорных ситуаций;</w:t>
      </w:r>
    </w:p>
    <w:p w:rsidR="00832CBE" w:rsidRPr="00DC6B5C" w:rsidRDefault="00832CBE" w:rsidP="00832CB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основы персональной идентичности, осознание своей принадлежности к определённому полу, осознание себя как «Я»;</w:t>
      </w:r>
    </w:p>
    <w:p w:rsidR="00832CBE" w:rsidRPr="00DC6B5C" w:rsidRDefault="00832CBE" w:rsidP="00832CB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социально-эмоциональное участие в процессе общения и совместной деятельности;</w:t>
      </w:r>
    </w:p>
    <w:p w:rsidR="00832CBE" w:rsidRPr="00DC6B5C" w:rsidRDefault="00832CBE" w:rsidP="00832CBE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мире.</w:t>
      </w:r>
    </w:p>
    <w:p w:rsidR="00832CBE" w:rsidRPr="00DC6B5C" w:rsidRDefault="00832CBE" w:rsidP="00832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Предметные</w:t>
      </w:r>
    </w:p>
    <w:p w:rsidR="00832CBE" w:rsidRPr="0030668D" w:rsidRDefault="00832CBE" w:rsidP="00832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6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научится определять:</w:t>
      </w:r>
    </w:p>
    <w:p w:rsidR="00832CBE" w:rsidRPr="00DC6B5C" w:rsidRDefault="00832CBE" w:rsidP="00832CB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цвета, уметь анализировать и удерживать зрительный образ;</w:t>
      </w:r>
    </w:p>
    <w:p w:rsidR="00832CBE" w:rsidRPr="00DC6B5C" w:rsidRDefault="00832CBE" w:rsidP="00832CB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отношения между понятиями или связи между явлениями и понятиями;</w:t>
      </w:r>
    </w:p>
    <w:p w:rsidR="00832CBE" w:rsidRPr="00DC6B5C" w:rsidRDefault="00832CBE" w:rsidP="00832CB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последовательность событий;</w:t>
      </w:r>
    </w:p>
    <w:p w:rsidR="00832CBE" w:rsidRPr="00DC6B5C" w:rsidRDefault="00832CBE" w:rsidP="00832CBE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функциональные отношения между понятиями.</w:t>
      </w:r>
    </w:p>
    <w:p w:rsidR="00832CBE" w:rsidRPr="00DC6B5C" w:rsidRDefault="00832CBE" w:rsidP="00832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3066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Обучающийся получит возможность научиться</w:t>
      </w:r>
    </w:p>
    <w:p w:rsidR="00832CBE" w:rsidRPr="00DC6B5C" w:rsidRDefault="00832CBE" w:rsidP="00832CB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логически рассуждать, пользуясь приёмами анализа, сравнения, обобщения, классификации, систематизации;</w:t>
      </w:r>
    </w:p>
    <w:p w:rsidR="00832CBE" w:rsidRPr="00DC6B5C" w:rsidRDefault="00832CBE" w:rsidP="00832CB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 существенные признаки и закономерности предметов;</w:t>
      </w:r>
    </w:p>
    <w:p w:rsidR="00832CBE" w:rsidRPr="00DC6B5C" w:rsidRDefault="00832CBE" w:rsidP="00832CB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сравнивать предметы, понятия;</w:t>
      </w:r>
    </w:p>
    <w:p w:rsidR="00832CBE" w:rsidRPr="00DC6B5C" w:rsidRDefault="00832CBE" w:rsidP="00832CB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обобщать и классифицировать понятия, предметы, явления;</w:t>
      </w:r>
    </w:p>
    <w:p w:rsidR="00832CBE" w:rsidRPr="00DC6B5C" w:rsidRDefault="00832CBE" w:rsidP="00832CB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концентрировать, переключать своё внимание;</w:t>
      </w:r>
    </w:p>
    <w:p w:rsidR="00832CBE" w:rsidRPr="00DC6B5C" w:rsidRDefault="00832CBE" w:rsidP="00832CB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свою память;</w:t>
      </w:r>
    </w:p>
    <w:p w:rsidR="00832CBE" w:rsidRPr="00DC6B5C" w:rsidRDefault="00832CBE" w:rsidP="00832CB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выполнить задания;</w:t>
      </w:r>
    </w:p>
    <w:p w:rsidR="00832CBE" w:rsidRPr="00DC6B5C" w:rsidRDefault="00832CBE" w:rsidP="00832CB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самоконтроль, оценивать себя, искать и исправлять свои ошибки;</w:t>
      </w:r>
    </w:p>
    <w:p w:rsidR="00832CBE" w:rsidRPr="00DC6B5C" w:rsidRDefault="00832CBE" w:rsidP="00832CB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решать логические задачи на развитие аналитических способностей и способностей рассуждать;</w:t>
      </w:r>
    </w:p>
    <w:p w:rsidR="00832CBE" w:rsidRPr="00832CBE" w:rsidRDefault="00832CBE" w:rsidP="00832CBE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несколько способов решения задач.</w:t>
      </w:r>
    </w:p>
    <w:p w:rsidR="00BD3916" w:rsidRPr="00DC6B5C" w:rsidRDefault="00832CBE" w:rsidP="00BD39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5</w:t>
      </w:r>
      <w:r w:rsidR="00BD3916" w:rsidRPr="00231FA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. </w:t>
      </w:r>
      <w:r w:rsidR="00BD3916" w:rsidRPr="00DC6B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Содержание </w:t>
      </w:r>
      <w:r w:rsidR="00BD391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>коррекционно</w:t>
      </w: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shd w:val="clear" w:color="auto" w:fill="FFFFFF" w:themeFill="background1"/>
          <w:lang w:eastAsia="ru-RU"/>
        </w:rPr>
        <w:t>го курса</w:t>
      </w:r>
    </w:p>
    <w:p w:rsidR="00BD3916" w:rsidRPr="00832CBE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832C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учебного материала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Диагностическое обследование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Обследование устной и письменной речи, математических представлений.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уровня развития ВПФ, временных представлений, пространственной ориентировки, представлений об окружающем.</w:t>
      </w:r>
    </w:p>
    <w:p w:rsidR="00BD3916" w:rsidRPr="00DC6B5C" w:rsidRDefault="00BD3916" w:rsidP="00BD39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Развитие мелкой моторики, </w:t>
      </w:r>
      <w:proofErr w:type="spellStart"/>
      <w:r w:rsidRPr="00DC6B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графомоторных</w:t>
      </w:r>
      <w:proofErr w:type="spellEnd"/>
      <w:r w:rsidRPr="00DC6B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навыков, </w:t>
      </w:r>
      <w:proofErr w:type="spellStart"/>
      <w:r w:rsidRPr="00DC6B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мнестических</w:t>
      </w:r>
      <w:proofErr w:type="spellEnd"/>
      <w:r w:rsidRPr="00DC6B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процессов и восприятия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 графические умения, зрительно-двигательную координацию</w:t>
      </w:r>
      <w:r w:rsidRPr="00DC6B5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  <w:t>: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умение обводить трафареты, шаблоны; умение обводить изображения по контуру; умение раскрашивать изображение с соблюдением его границ; умение штриховать фигуры прямыми линиями в основных и диагональных направлениях; умение копировать геометрические фигуры, их ряды; развивать точность движений в процессе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практических упражнений по заданию педагога; умение устанавливать отношения последовательности между выполняемыми действиями (сначала, потом и т. п.).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DC6B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 зрительный анализ и синтез: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выделять части, детали объекта наблюдения (натурального предмета, предметного изображения); умение выделять внешние признаки частей объекта наблюдения (цвет, форма, величина и др.); умение узнавать объекты по описанию; умение складывать изображение из деталей; умение группировать предметы по двум (трем) внешним признакам одновременно.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DC6B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 зрительную память и восприятие: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находить отличительные и общие признаки двух предметов по инструкции педагога; умение сравнивать два предмета по образцу (опорной схеме); умение узнавать предметы на зашумленном фоне и в варианте «наложенных» друг на друга изображений.</w:t>
      </w:r>
    </w:p>
    <w:p w:rsidR="00BD3916" w:rsidRPr="00231FA8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DC6B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 мышление: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устанавливать отношения последовательности между выполняемыми действиями (сначала, потом и т. п.); умение сравнивать выполненную статичную позу («зайчик», «цветок» и т. п.) с образцом (демонстрация учителем, рисунок).</w:t>
      </w:r>
    </w:p>
    <w:p w:rsidR="00BD3916" w:rsidRPr="00DC6B5C" w:rsidRDefault="00BD3916" w:rsidP="00BD39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Развитие устной речи и мышления</w:t>
      </w:r>
    </w:p>
    <w:p w:rsidR="00BD3916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 артикуляционного аппарата, коррекция работы органов артикуляции.</w:t>
      </w:r>
    </w:p>
    <w:p w:rsidR="00BD3916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лексической стороны речи, словообразование.</w:t>
      </w:r>
    </w:p>
    <w:p w:rsidR="00BD3916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речевое подражание,</w:t>
      </w:r>
      <w:r w:rsidRPr="00DC6B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словообразование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 активный словарь</w:t>
      </w:r>
      <w:r w:rsidRPr="00DC6B5C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умение звукоподражания (животных, птиц, окружающей среды),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называть окружающие предметы, их части; умение использовать в речи слова обобщающего характера (мебель, посуда, обувь, овощи, фрукты и др.);</w:t>
      </w:r>
    </w:p>
    <w:p w:rsidR="00BD3916" w:rsidRPr="000125C9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125C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 мышление: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умения</w:t>
      </w:r>
      <w:r w:rsidRPr="000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устанавливать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взаимоотношения «целое - часть»,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группировать предметы по видовым признакам;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125C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структуры предложения, языкового анализа и синтеза, развитие мышления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3916" w:rsidRPr="00696517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696517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Формировать умение составлять предложения на примере лексических тем (посуда, обувь, овощи, фрукты, животные, птицы, одежда, мебель и др.):</w:t>
      </w:r>
      <w:r w:rsidRPr="0069651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умение составлять простые предложение на основе двух (трех, четырех) слов по схеме; </w:t>
      </w:r>
    </w:p>
    <w:p w:rsidR="00BD3916" w:rsidRPr="00696517" w:rsidRDefault="00832CBE" w:rsidP="00BD39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Формирование связной речи</w:t>
      </w:r>
    </w:p>
    <w:p w:rsidR="00BD3916" w:rsidRPr="00E23CEB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E23C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 диалогическую речь:</w:t>
      </w:r>
      <w:r w:rsidRPr="00E23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умения отвечать на вопросы </w:t>
      </w:r>
      <w:proofErr w:type="gramStart"/>
      <w:r w:rsidRPr="00E23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собеседника;  умение</w:t>
      </w:r>
      <w:proofErr w:type="gramEnd"/>
      <w:r w:rsidRPr="00E23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задавать вопросы; умение выражать просьбу, благодарность, утверждение, отрицание.</w:t>
      </w:r>
    </w:p>
    <w:p w:rsidR="00BD3916" w:rsidRPr="00E23CEB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E23C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 монологическую речь: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3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составлять рассказ по серии сюжетных картинок; умение составлять рассказ по сюжетной картинке; умение составлять рассказ-описание предмета на основе его восприятия и по представлению (по системе наводящих вопросов педагога, с опорой на символический план).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E23CEB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Развивать мышление:</w:t>
      </w:r>
      <w:r w:rsidRPr="00E23C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умение устанавливать причинно-следственные связи между объектами, изображенными на картинках; умение устанавливать отношения последовательности (что было сначала, что потом и т. д.)</w:t>
      </w:r>
    </w:p>
    <w:p w:rsidR="00BD3916" w:rsidRPr="00E23CEB" w:rsidRDefault="00BD3916" w:rsidP="00BD39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3CE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Итоговая диагностика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Обследование устной и письменной речи, математических представлений.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Исследование уровня развития ВПФ, временных представлений, пространственной ориентировки, представлений об окружающем.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Данный курс имеет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межпредметные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связи с предметами:</w:t>
      </w:r>
    </w:p>
    <w:p w:rsidR="00BD3916" w:rsidRPr="00DC6B5C" w:rsidRDefault="00BD3916" w:rsidP="00BD391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Речь и альтернативная коммуникация (употребление и понимание слов, обозначающих предметы и явления социального окружения).</w:t>
      </w:r>
    </w:p>
    <w:p w:rsidR="00BD3916" w:rsidRPr="00DC6B5C" w:rsidRDefault="00BD3916" w:rsidP="00BD391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Математические представления (использование количественных и качественных понятий при характеристике предметов социального мира, ориентировка в окружающей действительности (временные, пространственные и количественные отношения)).</w:t>
      </w:r>
    </w:p>
    <w:p w:rsidR="00BD3916" w:rsidRPr="00DC6B5C" w:rsidRDefault="00BD3916" w:rsidP="00BD391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Окружающий природный мир (установление закономерности между временными представлениями и социальными явлениями).</w:t>
      </w:r>
    </w:p>
    <w:p w:rsidR="00BD3916" w:rsidRPr="00DC6B5C" w:rsidRDefault="00BD3916" w:rsidP="00BD391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(формирование представления о себе, взаимоотношениях с окружающими людьми, общепринятых нормах поведения).</w:t>
      </w:r>
    </w:p>
    <w:p w:rsidR="00BD3916" w:rsidRPr="00DC6B5C" w:rsidRDefault="00BD3916" w:rsidP="00BD391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 и движение (понимание, исполнение песен, танцевальных элементов, соответствующих традиционным праздникам).</w:t>
      </w:r>
    </w:p>
    <w:p w:rsidR="00BD3916" w:rsidRPr="00DC6B5C" w:rsidRDefault="00BD3916" w:rsidP="00BD391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Изобразительная деятельность (умение изображать предметы и объекты социального окружения разными художественными средствами).</w:t>
      </w:r>
    </w:p>
    <w:p w:rsidR="00BD3916" w:rsidRDefault="00BD3916" w:rsidP="00BD391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Адаптивная физкультура (формирование умения ориентироваться в пространстве, установление взаимоотношений в процессе спортивных игр).</w:t>
      </w:r>
    </w:p>
    <w:p w:rsidR="001F38DA" w:rsidRPr="00832CBE" w:rsidRDefault="001F38DA" w:rsidP="001F3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2CBE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Формы, способы, методы и средства реализации программы</w:t>
      </w:r>
    </w:p>
    <w:p w:rsidR="001F38DA" w:rsidRPr="00DC6B5C" w:rsidRDefault="001F38DA" w:rsidP="001F3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Коррекционно-развивающее обучение построено таким образом, что один вид деятельности сменяется другим. Это позволяет сделать работу детей динамичной, насыщенной и менее утомительной благодаря частым переключениям с одного вида деятельности на другой.</w:t>
      </w:r>
    </w:p>
    <w:p w:rsidR="001F38DA" w:rsidRPr="00DC6B5C" w:rsidRDefault="001F38DA" w:rsidP="001F3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Обязательными условиями при проведении занятий являются:</w:t>
      </w:r>
    </w:p>
    <w:p w:rsidR="001F38DA" w:rsidRPr="002B44D7" w:rsidRDefault="001F38DA" w:rsidP="001F3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планирование материала от простого к сложному,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4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дозирование помощи взрослого,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B44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постепенный переход от совместной деятельности с педагогом к самостоятельной работе учащегося.</w:t>
      </w:r>
    </w:p>
    <w:p w:rsidR="001F38DA" w:rsidRPr="00DC6B5C" w:rsidRDefault="001F38DA" w:rsidP="001F3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Игры и упражнения, предлагаемые детям выстроены так, что четко прослеживается тенденция к усложнению заданий, словарного материала. С каждым занятием задания усложняются. Увеличивается объём материала для запоминания, наращивается темп выполнения заданий.</w:t>
      </w:r>
    </w:p>
    <w:p w:rsidR="001F38DA" w:rsidRPr="00DC6B5C" w:rsidRDefault="001F38DA" w:rsidP="001F3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Данной программой предусмотрена система коррекционно-развивающего обучения, где игры и упражнения, подобраны таким образом, что её задачи реализуются одновременно по нескольким направлениям работы на каждом занятии (от 4 до 6 направлений).</w:t>
      </w:r>
    </w:p>
    <w:p w:rsidR="001F38DA" w:rsidRPr="006C2A24" w:rsidRDefault="001F38DA" w:rsidP="001F3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2A24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Структура построения ко</w:t>
      </w:r>
      <w:r w:rsidR="00832CBE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ррекционно-развивающего занятия</w:t>
      </w:r>
    </w:p>
    <w:p w:rsidR="001F38DA" w:rsidRPr="00DC6B5C" w:rsidRDefault="001F38DA" w:rsidP="001F3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Каждое занятие состоит из 5-ти частей:</w:t>
      </w:r>
    </w:p>
    <w:p w:rsidR="001F38DA" w:rsidRPr="00DC6B5C" w:rsidRDefault="001F38DA" w:rsidP="001F38D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рганизационный момент. (2 мин.)</w:t>
      </w:r>
    </w:p>
    <w:p w:rsidR="001F38DA" w:rsidRPr="00DC6B5C" w:rsidRDefault="001F38DA" w:rsidP="001F38D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Повторение пройденного на предыдущем занятии. (8 мин.)</w:t>
      </w:r>
    </w:p>
    <w:p w:rsidR="001F38DA" w:rsidRPr="006C2A24" w:rsidRDefault="001F38DA" w:rsidP="001F38DA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часть. Включает 4-6 направлений КРО (см. учебно-тематический план), специально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C2A2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подобранные игры и упражнения, исходя из индивидуальных особенностей ребёнка и потребностей в коррекционном воздействии.</w:t>
      </w:r>
    </w:p>
    <w:p w:rsidR="001F38DA" w:rsidRPr="00DC6B5C" w:rsidRDefault="001F38DA" w:rsidP="001F3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данном этапе занятия проводятся следующие виды работы:</w:t>
      </w:r>
    </w:p>
    <w:p w:rsidR="001F38DA" w:rsidRPr="00DC6B5C" w:rsidRDefault="001F38DA" w:rsidP="001F38D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ообщение новых знаний (10 мин.)</w:t>
      </w:r>
    </w:p>
    <w:p w:rsidR="001F38DA" w:rsidRPr="00DC6B5C" w:rsidRDefault="001F38DA" w:rsidP="001F38DA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 полученных знаний. (15 мин.)</w:t>
      </w:r>
    </w:p>
    <w:p w:rsidR="001F38DA" w:rsidRPr="00DC6B5C" w:rsidRDefault="001F38DA" w:rsidP="001F38D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Итог. Обсуждение результатов работы на занятии (2 мин.)</w:t>
      </w:r>
    </w:p>
    <w:p w:rsidR="001F38DA" w:rsidRPr="00DE40B4" w:rsidRDefault="001F38DA" w:rsidP="001F38DA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Физкультминутка. Проводится 1-3 раза в течение занятия на любом его этапе в зависимости от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E40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работоспособности ребёнка. (3 мин.)</w:t>
      </w:r>
    </w:p>
    <w:p w:rsidR="001F38DA" w:rsidRPr="00DC6B5C" w:rsidRDefault="001F38DA" w:rsidP="001F3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Может включать:</w:t>
      </w:r>
    </w:p>
    <w:p w:rsidR="001F38DA" w:rsidRPr="00DC6B5C" w:rsidRDefault="001F38DA" w:rsidP="001F3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Гимнастику для глаз;</w:t>
      </w:r>
    </w:p>
    <w:p w:rsidR="001F38DA" w:rsidRDefault="001F38DA" w:rsidP="001F3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Гимнастику для пальцев рук;</w:t>
      </w:r>
    </w:p>
    <w:p w:rsidR="001F38DA" w:rsidRDefault="001F38DA" w:rsidP="001F3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3. Артикуляционную гимнастику;</w:t>
      </w:r>
    </w:p>
    <w:p w:rsidR="001F38DA" w:rsidRPr="00DC6B5C" w:rsidRDefault="001F38DA" w:rsidP="001F3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Дыхательную гимнастику;</w:t>
      </w:r>
    </w:p>
    <w:p w:rsidR="001F38DA" w:rsidRPr="00DC6B5C" w:rsidRDefault="001F38DA" w:rsidP="001F3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Психогимнастику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F38DA" w:rsidRPr="00DC6B5C" w:rsidRDefault="001F38DA" w:rsidP="001F3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Динамические игры для развития внимания, самоконтроля, произвольной регуляции, коррекции импульсивности.</w:t>
      </w:r>
    </w:p>
    <w:p w:rsidR="001F38DA" w:rsidRPr="00DC6B5C" w:rsidRDefault="001F38DA" w:rsidP="001F3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занятия к учителю-дефектологу дети зачисляются на основании заключения ПМПК.</w:t>
      </w:r>
    </w:p>
    <w:p w:rsidR="001F38DA" w:rsidRPr="00DE40B4" w:rsidRDefault="001F38DA" w:rsidP="001F3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E40B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Критерии оценки результативности работы по программе</w:t>
      </w:r>
    </w:p>
    <w:p w:rsidR="001F38DA" w:rsidRPr="0038264F" w:rsidRDefault="001F38DA" w:rsidP="001F3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Мониторинг диагностических данных первичной, итоговой диагностики психолого-педагогическог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обследования обучающихся с ОВЗ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критерием эффективности реализации коррекционной программы. Положительным результатом служит динамика в познавательном и речевом развитии детей; заметные улучшения в формировании волевой регуляции и произвольной деятельности, навыков контроля и самоконтроля, умения общаться и сотрудничать.</w:t>
      </w:r>
    </w:p>
    <w:p w:rsidR="001F38DA" w:rsidRDefault="001F38DA" w:rsidP="001F38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</w:t>
      </w:r>
    </w:p>
    <w:p w:rsidR="001F38DA" w:rsidRPr="00832CBE" w:rsidRDefault="001F38DA" w:rsidP="001F38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32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6. Календарно-тематическое планирование </w:t>
      </w:r>
    </w:p>
    <w:tbl>
      <w:tblPr>
        <w:tblW w:w="14835" w:type="dxa"/>
        <w:tblInd w:w="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14"/>
        <w:gridCol w:w="8066"/>
        <w:gridCol w:w="2267"/>
        <w:gridCol w:w="1984"/>
        <w:gridCol w:w="1904"/>
      </w:tblGrid>
      <w:tr w:rsidR="00BD3916" w:rsidTr="00EF2210">
        <w:trPr>
          <w:trHeight w:val="363"/>
        </w:trPr>
        <w:tc>
          <w:tcPr>
            <w:tcW w:w="614" w:type="dxa"/>
            <w:vMerge w:val="restart"/>
          </w:tcPr>
          <w:p w:rsidR="00BD3916" w:rsidRDefault="00BD3916" w:rsidP="00EF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066" w:type="dxa"/>
            <w:vMerge w:val="restart"/>
          </w:tcPr>
          <w:p w:rsidR="00BD3916" w:rsidRDefault="00BD3916" w:rsidP="00EF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267" w:type="dxa"/>
            <w:vMerge w:val="restart"/>
          </w:tcPr>
          <w:p w:rsidR="00BD3916" w:rsidRDefault="00BD3916" w:rsidP="00EF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</w:t>
            </w:r>
          </w:p>
        </w:tc>
        <w:tc>
          <w:tcPr>
            <w:tcW w:w="3888" w:type="dxa"/>
            <w:gridSpan w:val="2"/>
          </w:tcPr>
          <w:p w:rsidR="00BD3916" w:rsidRDefault="00BD3916" w:rsidP="00EF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</w:t>
            </w:r>
          </w:p>
        </w:tc>
      </w:tr>
      <w:tr w:rsidR="00BD3916" w:rsidTr="00EF2210">
        <w:trPr>
          <w:trHeight w:val="330"/>
        </w:trPr>
        <w:tc>
          <w:tcPr>
            <w:tcW w:w="614" w:type="dxa"/>
            <w:vMerge/>
          </w:tcPr>
          <w:p w:rsidR="00BD3916" w:rsidRDefault="00BD3916" w:rsidP="00EF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6" w:type="dxa"/>
            <w:vMerge/>
          </w:tcPr>
          <w:p w:rsidR="00BD3916" w:rsidRDefault="00BD3916" w:rsidP="00EF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7" w:type="dxa"/>
            <w:vMerge/>
          </w:tcPr>
          <w:p w:rsidR="00BD3916" w:rsidRDefault="00BD3916" w:rsidP="00EF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BD3916" w:rsidRDefault="00BD3916" w:rsidP="00EF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904" w:type="dxa"/>
          </w:tcPr>
          <w:p w:rsidR="00BD3916" w:rsidRDefault="00BD3916" w:rsidP="00EF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</w:tr>
      <w:tr w:rsidR="00AC0773" w:rsidTr="00EF2210">
        <w:trPr>
          <w:trHeight w:val="487"/>
        </w:trPr>
        <w:tc>
          <w:tcPr>
            <w:tcW w:w="614" w:type="dxa"/>
          </w:tcPr>
          <w:p w:rsidR="00AC0773" w:rsidRPr="001736F3" w:rsidRDefault="00AC0773" w:rsidP="00EF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66" w:type="dxa"/>
          </w:tcPr>
          <w:p w:rsidR="00AC0773" w:rsidRPr="001736F3" w:rsidRDefault="00AC0773" w:rsidP="00EF22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Диагностическое обследование </w:t>
            </w:r>
            <w:r w:rsidRPr="0017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устной и письменной речи, математических представлений</w:t>
            </w:r>
            <w:r w:rsidR="00BE36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</w:tcPr>
          <w:p w:rsidR="00AC0773" w:rsidRPr="001736F3" w:rsidRDefault="00AC0773" w:rsidP="00EF22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AC0773" w:rsidRPr="00701480" w:rsidRDefault="00701480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07.09.2021</w:t>
            </w:r>
          </w:p>
        </w:tc>
        <w:tc>
          <w:tcPr>
            <w:tcW w:w="1904" w:type="dxa"/>
          </w:tcPr>
          <w:p w:rsidR="00AC0773" w:rsidRDefault="00AC0773" w:rsidP="00EA27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D0E" w:rsidTr="00EF2210">
        <w:trPr>
          <w:trHeight w:val="510"/>
        </w:trPr>
        <w:tc>
          <w:tcPr>
            <w:tcW w:w="614" w:type="dxa"/>
          </w:tcPr>
          <w:p w:rsidR="00310D0E" w:rsidRPr="001736F3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66" w:type="dxa"/>
          </w:tcPr>
          <w:p w:rsidR="00310D0E" w:rsidRPr="001736F3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Диагностическое обследование </w:t>
            </w:r>
            <w:r w:rsidRPr="0017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устной и письменной речи, математических представлений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</w:tcPr>
          <w:p w:rsidR="00310D0E" w:rsidRPr="001736F3" w:rsidRDefault="00310D0E" w:rsidP="0031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310D0E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07.09.2021</w:t>
            </w:r>
          </w:p>
        </w:tc>
        <w:tc>
          <w:tcPr>
            <w:tcW w:w="1904" w:type="dxa"/>
          </w:tcPr>
          <w:p w:rsidR="00310D0E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D0E" w:rsidTr="00EF2210">
        <w:trPr>
          <w:trHeight w:val="510"/>
        </w:trPr>
        <w:tc>
          <w:tcPr>
            <w:tcW w:w="614" w:type="dxa"/>
          </w:tcPr>
          <w:p w:rsidR="00310D0E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66" w:type="dxa"/>
          </w:tcPr>
          <w:p w:rsidR="00310D0E" w:rsidRPr="001736F3" w:rsidRDefault="00310D0E" w:rsidP="00310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уровня ВПФ, временных навыков, </w:t>
            </w:r>
            <w:proofErr w:type="spellStart"/>
            <w:r w:rsidRPr="0017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мнестических</w:t>
            </w:r>
            <w:proofErr w:type="spellEnd"/>
            <w:r w:rsidRPr="0017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процессов и восприятия. </w:t>
            </w:r>
          </w:p>
        </w:tc>
        <w:tc>
          <w:tcPr>
            <w:tcW w:w="2267" w:type="dxa"/>
          </w:tcPr>
          <w:p w:rsidR="00310D0E" w:rsidRDefault="00310D0E" w:rsidP="0031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310D0E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14.09.2021</w:t>
            </w:r>
          </w:p>
        </w:tc>
        <w:tc>
          <w:tcPr>
            <w:tcW w:w="1904" w:type="dxa"/>
          </w:tcPr>
          <w:p w:rsidR="00310D0E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D0E" w:rsidTr="00EF2210">
        <w:trPr>
          <w:trHeight w:val="510"/>
        </w:trPr>
        <w:tc>
          <w:tcPr>
            <w:tcW w:w="614" w:type="dxa"/>
          </w:tcPr>
          <w:p w:rsidR="00310D0E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066" w:type="dxa"/>
          </w:tcPr>
          <w:p w:rsidR="00310D0E" w:rsidRPr="001736F3" w:rsidRDefault="00310D0E" w:rsidP="00310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Исследование уровня ВПФ, временных навыков, </w:t>
            </w:r>
            <w:proofErr w:type="spellStart"/>
            <w:r w:rsidRPr="0017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мнестических</w:t>
            </w:r>
            <w:proofErr w:type="spellEnd"/>
            <w:r w:rsidRPr="001736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процессов и восприятия.</w:t>
            </w:r>
          </w:p>
        </w:tc>
        <w:tc>
          <w:tcPr>
            <w:tcW w:w="2267" w:type="dxa"/>
          </w:tcPr>
          <w:p w:rsidR="00310D0E" w:rsidRDefault="00310D0E" w:rsidP="0031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310D0E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21.09.2021</w:t>
            </w:r>
          </w:p>
        </w:tc>
        <w:tc>
          <w:tcPr>
            <w:tcW w:w="1904" w:type="dxa"/>
          </w:tcPr>
          <w:p w:rsidR="00310D0E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D0E" w:rsidTr="00EF2210">
        <w:trPr>
          <w:trHeight w:val="510"/>
        </w:trPr>
        <w:tc>
          <w:tcPr>
            <w:tcW w:w="614" w:type="dxa"/>
          </w:tcPr>
          <w:p w:rsidR="00310D0E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066" w:type="dxa"/>
          </w:tcPr>
          <w:p w:rsidR="00310D0E" w:rsidRPr="001736F3" w:rsidRDefault="00310D0E" w:rsidP="00310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736F3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мелкой моторики, </w:t>
            </w:r>
            <w:proofErr w:type="spellStart"/>
            <w:r w:rsidRPr="001736F3">
              <w:rPr>
                <w:rFonts w:ascii="Times New Roman" w:hAnsi="Times New Roman" w:cs="Times New Roman"/>
                <w:sz w:val="24"/>
                <w:szCs w:val="24"/>
              </w:rPr>
              <w:t>графомоторных</w:t>
            </w:r>
            <w:proofErr w:type="spellEnd"/>
            <w:r w:rsidRPr="001736F3">
              <w:rPr>
                <w:rFonts w:ascii="Times New Roman" w:hAnsi="Times New Roman" w:cs="Times New Roman"/>
                <w:sz w:val="24"/>
                <w:szCs w:val="24"/>
              </w:rPr>
              <w:t xml:space="preserve"> навыков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синхронизирование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обеих рук, вырезание ножницами, графический диктант).</w:t>
            </w:r>
          </w:p>
        </w:tc>
        <w:tc>
          <w:tcPr>
            <w:tcW w:w="2267" w:type="dxa"/>
          </w:tcPr>
          <w:p w:rsidR="00310D0E" w:rsidRDefault="00310D0E" w:rsidP="0031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310D0E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28.09.2021</w:t>
            </w:r>
          </w:p>
        </w:tc>
        <w:tc>
          <w:tcPr>
            <w:tcW w:w="1904" w:type="dxa"/>
          </w:tcPr>
          <w:p w:rsidR="00310D0E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D0E" w:rsidTr="00EF2210">
        <w:trPr>
          <w:trHeight w:val="510"/>
        </w:trPr>
        <w:tc>
          <w:tcPr>
            <w:tcW w:w="614" w:type="dxa"/>
          </w:tcPr>
          <w:p w:rsidR="00310D0E" w:rsidRPr="001736F3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066" w:type="dxa"/>
          </w:tcPr>
          <w:p w:rsidR="00310D0E" w:rsidRPr="00AE2F0F" w:rsidRDefault="00310D0E" w:rsidP="00310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Тактильно-двигательное восприятие</w:t>
            </w:r>
            <w:r w:rsidRPr="00AE2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Тонкая дифференцировка предметов на ощупь по разным качествам и свойствам. Лепка.</w:t>
            </w:r>
          </w:p>
        </w:tc>
        <w:tc>
          <w:tcPr>
            <w:tcW w:w="2267" w:type="dxa"/>
          </w:tcPr>
          <w:p w:rsidR="00310D0E" w:rsidRPr="001736F3" w:rsidRDefault="00310D0E" w:rsidP="0031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310D0E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05.10.2021</w:t>
            </w:r>
          </w:p>
        </w:tc>
        <w:tc>
          <w:tcPr>
            <w:tcW w:w="1904" w:type="dxa"/>
          </w:tcPr>
          <w:p w:rsidR="00310D0E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D0E" w:rsidTr="00EF2210">
        <w:trPr>
          <w:trHeight w:val="510"/>
        </w:trPr>
        <w:tc>
          <w:tcPr>
            <w:tcW w:w="614" w:type="dxa"/>
          </w:tcPr>
          <w:p w:rsidR="00310D0E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066" w:type="dxa"/>
          </w:tcPr>
          <w:p w:rsidR="00310D0E" w:rsidRPr="00AE2F0F" w:rsidRDefault="00310D0E" w:rsidP="00310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Кинестетическое и кинетическое развитие</w:t>
            </w:r>
            <w:r w:rsidRPr="00AE2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Сочетание движений и поз различных частей тела (по инструкции педагога), вербализация поз и действий. Воображаемые действия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</w:tcPr>
          <w:p w:rsidR="00310D0E" w:rsidRPr="001736F3" w:rsidRDefault="00310D0E" w:rsidP="0031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310D0E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12.10.2021</w:t>
            </w:r>
          </w:p>
        </w:tc>
        <w:tc>
          <w:tcPr>
            <w:tcW w:w="1904" w:type="dxa"/>
          </w:tcPr>
          <w:p w:rsidR="00310D0E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D0E" w:rsidTr="00EF2210">
        <w:trPr>
          <w:trHeight w:val="510"/>
        </w:trPr>
        <w:tc>
          <w:tcPr>
            <w:tcW w:w="614" w:type="dxa"/>
          </w:tcPr>
          <w:p w:rsidR="00310D0E" w:rsidRPr="001736F3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66" w:type="dxa"/>
          </w:tcPr>
          <w:p w:rsidR="00310D0E" w:rsidRPr="00B96FDC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Конструирование сложных форм предметов («Технический конструктор», мелкие </w:t>
            </w:r>
            <w:proofErr w:type="spellStart"/>
            <w:r w:rsidRPr="00B9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пазлы</w:t>
            </w:r>
            <w:proofErr w:type="spellEnd"/>
            <w:r w:rsidRPr="00B96F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7" w:type="dxa"/>
          </w:tcPr>
          <w:p w:rsidR="00310D0E" w:rsidRPr="001736F3" w:rsidRDefault="00310D0E" w:rsidP="0031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310D0E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19.10.2021</w:t>
            </w:r>
          </w:p>
        </w:tc>
        <w:tc>
          <w:tcPr>
            <w:tcW w:w="1904" w:type="dxa"/>
          </w:tcPr>
          <w:p w:rsidR="00310D0E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D0E" w:rsidTr="00EF2210">
        <w:trPr>
          <w:trHeight w:val="510"/>
        </w:trPr>
        <w:tc>
          <w:tcPr>
            <w:tcW w:w="614" w:type="dxa"/>
          </w:tcPr>
          <w:p w:rsidR="00310D0E" w:rsidRPr="001736F3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66" w:type="dxa"/>
          </w:tcPr>
          <w:p w:rsidR="00310D0E" w:rsidRPr="00AE2F0F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зрительного восприятия</w:t>
            </w:r>
            <w:r w:rsidRPr="00AE2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Нахождение отличительных и общих </w:t>
            </w:r>
            <w:r w:rsidRPr="00AE2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признаков на наглядном материале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</w:tcPr>
          <w:p w:rsidR="00310D0E" w:rsidRPr="001736F3" w:rsidRDefault="00310D0E" w:rsidP="0031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984" w:type="dxa"/>
          </w:tcPr>
          <w:p w:rsidR="00310D0E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26.10.2021</w:t>
            </w:r>
          </w:p>
        </w:tc>
        <w:tc>
          <w:tcPr>
            <w:tcW w:w="1904" w:type="dxa"/>
          </w:tcPr>
          <w:p w:rsidR="00310D0E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D0E" w:rsidTr="00EF2210">
        <w:trPr>
          <w:trHeight w:val="510"/>
        </w:trPr>
        <w:tc>
          <w:tcPr>
            <w:tcW w:w="614" w:type="dxa"/>
          </w:tcPr>
          <w:p w:rsidR="00310D0E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8066" w:type="dxa"/>
          </w:tcPr>
          <w:p w:rsidR="00310D0E" w:rsidRPr="00AE2F0F" w:rsidRDefault="00310D0E" w:rsidP="00310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зрительного восприятия</w:t>
            </w:r>
            <w:r w:rsidRPr="00AE2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Дидактическая игра «Лабиринт»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</w:tcPr>
          <w:p w:rsidR="00310D0E" w:rsidRPr="001736F3" w:rsidRDefault="00310D0E" w:rsidP="0031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310D0E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09.11.2021</w:t>
            </w:r>
          </w:p>
        </w:tc>
        <w:tc>
          <w:tcPr>
            <w:tcW w:w="1904" w:type="dxa"/>
          </w:tcPr>
          <w:p w:rsidR="00310D0E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D0E" w:rsidTr="00EF2210">
        <w:trPr>
          <w:trHeight w:val="510"/>
        </w:trPr>
        <w:tc>
          <w:tcPr>
            <w:tcW w:w="614" w:type="dxa"/>
          </w:tcPr>
          <w:p w:rsidR="00310D0E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066" w:type="dxa"/>
          </w:tcPr>
          <w:p w:rsidR="00310D0E" w:rsidRPr="00AE2F0F" w:rsidRDefault="00310D0E" w:rsidP="00310D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E2F0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Развитие слухового восприятия</w:t>
            </w:r>
            <w:r w:rsidRPr="00AE2F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E2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Дифференцировка звуков по длительности и громкости, по высоте тона (неречевых, речевых, музыкальных)</w:t>
            </w:r>
            <w:r w:rsidRPr="00AE2F0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</w:tcPr>
          <w:p w:rsidR="00310D0E" w:rsidRPr="001736F3" w:rsidRDefault="00310D0E" w:rsidP="0031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310D0E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16.11.2021</w:t>
            </w:r>
          </w:p>
        </w:tc>
        <w:tc>
          <w:tcPr>
            <w:tcW w:w="1904" w:type="dxa"/>
          </w:tcPr>
          <w:p w:rsidR="00310D0E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D0E" w:rsidTr="00EF2210">
        <w:trPr>
          <w:trHeight w:val="510"/>
        </w:trPr>
        <w:tc>
          <w:tcPr>
            <w:tcW w:w="614" w:type="dxa"/>
          </w:tcPr>
          <w:p w:rsidR="00310D0E" w:rsidRPr="001736F3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066" w:type="dxa"/>
          </w:tcPr>
          <w:p w:rsidR="00310D0E" w:rsidRPr="00AE2F0F" w:rsidRDefault="00310D0E" w:rsidP="00310D0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AE2F0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Определение на слух звучания различных музыкальных инструментов. Дидактическая игра «Угадай, что звучит». Формирование чувства ритма. Игровые упражнения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</w:tcPr>
          <w:p w:rsidR="00310D0E" w:rsidRPr="001736F3" w:rsidRDefault="00310D0E" w:rsidP="0031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310D0E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23.11.2021</w:t>
            </w:r>
          </w:p>
        </w:tc>
        <w:tc>
          <w:tcPr>
            <w:tcW w:w="1904" w:type="dxa"/>
          </w:tcPr>
          <w:p w:rsidR="00310D0E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D0E" w:rsidTr="00EF2210">
        <w:trPr>
          <w:trHeight w:val="510"/>
        </w:trPr>
        <w:tc>
          <w:tcPr>
            <w:tcW w:w="614" w:type="dxa"/>
          </w:tcPr>
          <w:p w:rsidR="00310D0E" w:rsidRPr="001736F3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066" w:type="dxa"/>
          </w:tcPr>
          <w:p w:rsidR="00310D0E" w:rsidRPr="002C3B7D" w:rsidRDefault="00310D0E" w:rsidP="00310D0E">
            <w:pPr>
              <w:spacing w:after="0" w:line="0" w:lineRule="atLeast"/>
              <w:rPr>
                <w:rFonts w:ascii="Calibri" w:eastAsia="Times New Roman" w:hAnsi="Calibri" w:cs="Arial"/>
                <w:color w:val="000000"/>
                <w:sz w:val="24"/>
                <w:szCs w:val="24"/>
                <w:lang w:eastAsia="ru-RU"/>
              </w:rPr>
            </w:pPr>
            <w:r w:rsidRPr="002C3B7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Восприятие пространства</w:t>
            </w:r>
            <w:r w:rsidRPr="002C3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Ориентировка в помещении и на улице по словесной инструкции,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2C3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оделирование расположения предметов в пространстве, вербализация пространственных отношений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</w:tcPr>
          <w:p w:rsidR="00310D0E" w:rsidRPr="001736F3" w:rsidRDefault="00310D0E" w:rsidP="0031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310D0E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30.11.2021</w:t>
            </w:r>
          </w:p>
        </w:tc>
        <w:tc>
          <w:tcPr>
            <w:tcW w:w="1904" w:type="dxa"/>
          </w:tcPr>
          <w:p w:rsidR="00310D0E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D0E" w:rsidTr="00EF2210">
        <w:trPr>
          <w:trHeight w:val="510"/>
        </w:trPr>
        <w:tc>
          <w:tcPr>
            <w:tcW w:w="614" w:type="dxa"/>
          </w:tcPr>
          <w:p w:rsidR="00310D0E" w:rsidRPr="001736F3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066" w:type="dxa"/>
          </w:tcPr>
          <w:p w:rsidR="00310D0E" w:rsidRPr="002C3B7D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B7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 пространственных ситуаций по инструкции педагога. Ориентировка на листе бумаги разного формата (тетрадный, альбомный, ватман) и по-разному расположенного (горизонтально, вертикально, под углом)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</w:tcPr>
          <w:p w:rsidR="00310D0E" w:rsidRPr="001736F3" w:rsidRDefault="00310D0E" w:rsidP="0031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310D0E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07.12.2021</w:t>
            </w:r>
          </w:p>
        </w:tc>
        <w:tc>
          <w:tcPr>
            <w:tcW w:w="1904" w:type="dxa"/>
          </w:tcPr>
          <w:p w:rsidR="00310D0E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D0E" w:rsidTr="00EF2210">
        <w:trPr>
          <w:trHeight w:val="510"/>
        </w:trPr>
        <w:tc>
          <w:tcPr>
            <w:tcW w:w="614" w:type="dxa"/>
          </w:tcPr>
          <w:p w:rsidR="00310D0E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066" w:type="dxa"/>
          </w:tcPr>
          <w:p w:rsidR="00310D0E" w:rsidRPr="001736F3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кратковременной памяти. Увеличение объема внимания. Серия игр.</w:t>
            </w:r>
          </w:p>
        </w:tc>
        <w:tc>
          <w:tcPr>
            <w:tcW w:w="2267" w:type="dxa"/>
          </w:tcPr>
          <w:p w:rsidR="00310D0E" w:rsidRPr="001736F3" w:rsidRDefault="00310D0E" w:rsidP="0031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310D0E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14.12.2021</w:t>
            </w:r>
          </w:p>
        </w:tc>
        <w:tc>
          <w:tcPr>
            <w:tcW w:w="1904" w:type="dxa"/>
          </w:tcPr>
          <w:p w:rsidR="00310D0E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D0E" w:rsidTr="00EF2210">
        <w:trPr>
          <w:trHeight w:val="510"/>
        </w:trPr>
        <w:tc>
          <w:tcPr>
            <w:tcW w:w="614" w:type="dxa"/>
          </w:tcPr>
          <w:p w:rsidR="00310D0E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066" w:type="dxa"/>
          </w:tcPr>
          <w:p w:rsidR="00310D0E" w:rsidRPr="001736F3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Тренировка распределения внимания.</w:t>
            </w:r>
          </w:p>
        </w:tc>
        <w:tc>
          <w:tcPr>
            <w:tcW w:w="2267" w:type="dxa"/>
          </w:tcPr>
          <w:p w:rsidR="00310D0E" w:rsidRPr="001736F3" w:rsidRDefault="00310D0E" w:rsidP="0031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310D0E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21.12.2021</w:t>
            </w:r>
          </w:p>
        </w:tc>
        <w:tc>
          <w:tcPr>
            <w:tcW w:w="1904" w:type="dxa"/>
          </w:tcPr>
          <w:p w:rsidR="00310D0E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D0E" w:rsidTr="00EF2210">
        <w:trPr>
          <w:trHeight w:val="510"/>
        </w:trPr>
        <w:tc>
          <w:tcPr>
            <w:tcW w:w="614" w:type="dxa"/>
          </w:tcPr>
          <w:p w:rsidR="00310D0E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066" w:type="dxa"/>
          </w:tcPr>
          <w:p w:rsidR="00310D0E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«внимательного письма».</w:t>
            </w:r>
          </w:p>
        </w:tc>
        <w:tc>
          <w:tcPr>
            <w:tcW w:w="2267" w:type="dxa"/>
          </w:tcPr>
          <w:p w:rsidR="00310D0E" w:rsidRPr="001736F3" w:rsidRDefault="00310D0E" w:rsidP="0031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310D0E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28.12.2021</w:t>
            </w:r>
          </w:p>
        </w:tc>
        <w:tc>
          <w:tcPr>
            <w:tcW w:w="1904" w:type="dxa"/>
          </w:tcPr>
          <w:p w:rsidR="00310D0E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D0E" w:rsidTr="00EF2210">
        <w:trPr>
          <w:trHeight w:val="510"/>
        </w:trPr>
        <w:tc>
          <w:tcPr>
            <w:tcW w:w="614" w:type="dxa"/>
          </w:tcPr>
          <w:p w:rsidR="00310D0E" w:rsidRPr="001736F3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E" w:rsidRPr="001736F3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Тренировка зрительной памяти. Развитие мышления. </w:t>
            </w:r>
          </w:p>
        </w:tc>
        <w:tc>
          <w:tcPr>
            <w:tcW w:w="2267" w:type="dxa"/>
          </w:tcPr>
          <w:p w:rsidR="00310D0E" w:rsidRPr="001736F3" w:rsidRDefault="00310D0E" w:rsidP="0031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310D0E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18.01.2022</w:t>
            </w:r>
          </w:p>
        </w:tc>
        <w:tc>
          <w:tcPr>
            <w:tcW w:w="1904" w:type="dxa"/>
          </w:tcPr>
          <w:p w:rsidR="00310D0E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D0E" w:rsidTr="00EF2210">
        <w:trPr>
          <w:trHeight w:val="510"/>
        </w:trPr>
        <w:tc>
          <w:tcPr>
            <w:tcW w:w="614" w:type="dxa"/>
          </w:tcPr>
          <w:p w:rsidR="00310D0E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E" w:rsidRPr="001736F3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навыков зрительной памяти. Дидактическая игра.</w:t>
            </w:r>
          </w:p>
        </w:tc>
        <w:tc>
          <w:tcPr>
            <w:tcW w:w="2267" w:type="dxa"/>
          </w:tcPr>
          <w:p w:rsidR="00310D0E" w:rsidRPr="001736F3" w:rsidRDefault="00310D0E" w:rsidP="0031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310D0E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25.01.2022</w:t>
            </w:r>
          </w:p>
        </w:tc>
        <w:tc>
          <w:tcPr>
            <w:tcW w:w="1904" w:type="dxa"/>
          </w:tcPr>
          <w:p w:rsidR="00310D0E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D0E" w:rsidTr="00EF2210">
        <w:trPr>
          <w:trHeight w:val="510"/>
        </w:trPr>
        <w:tc>
          <w:tcPr>
            <w:tcW w:w="614" w:type="dxa"/>
          </w:tcPr>
          <w:p w:rsidR="00310D0E" w:rsidRPr="001736F3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E" w:rsidRPr="001736F3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аналитических способностей. </w:t>
            </w:r>
          </w:p>
          <w:p w:rsidR="00310D0E" w:rsidRPr="001736F3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мыслительных операций. Графический диктант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</w:tcPr>
          <w:p w:rsidR="00310D0E" w:rsidRPr="001736F3" w:rsidRDefault="00310D0E" w:rsidP="0031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</w:tcPr>
          <w:p w:rsidR="00310D0E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01.02.2022</w:t>
            </w:r>
          </w:p>
        </w:tc>
        <w:tc>
          <w:tcPr>
            <w:tcW w:w="1904" w:type="dxa"/>
          </w:tcPr>
          <w:p w:rsidR="00310D0E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D0E" w:rsidTr="00EF2210">
        <w:trPr>
          <w:trHeight w:val="510"/>
        </w:trPr>
        <w:tc>
          <w:tcPr>
            <w:tcW w:w="614" w:type="dxa"/>
          </w:tcPr>
          <w:p w:rsidR="00310D0E" w:rsidRPr="001736F3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E" w:rsidRPr="001736F3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пространственного мышления. Работа по карточкам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подвижные игры.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E" w:rsidRPr="001736F3" w:rsidRDefault="00310D0E" w:rsidP="0031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E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08.02.2022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E" w:rsidRPr="00761145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D0E" w:rsidTr="00EF2210">
        <w:trPr>
          <w:trHeight w:val="510"/>
        </w:trPr>
        <w:tc>
          <w:tcPr>
            <w:tcW w:w="614" w:type="dxa"/>
          </w:tcPr>
          <w:p w:rsidR="00310D0E" w:rsidRPr="001736F3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E" w:rsidRPr="001736F3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логического мышления.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математических примеров.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E" w:rsidRPr="001736F3" w:rsidRDefault="00310D0E" w:rsidP="0031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E" w:rsidRPr="00761145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15.02.2022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E" w:rsidRPr="00761145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D0E" w:rsidTr="00EF2210">
        <w:trPr>
          <w:trHeight w:val="510"/>
        </w:trPr>
        <w:tc>
          <w:tcPr>
            <w:tcW w:w="614" w:type="dxa"/>
          </w:tcPr>
          <w:p w:rsidR="00310D0E" w:rsidRPr="001736F3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E" w:rsidRPr="001736F3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мыслительных операций. Решение нестандартных заданий.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E" w:rsidRPr="001736F3" w:rsidRDefault="00310D0E" w:rsidP="0031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E" w:rsidRPr="00761145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22.02.2022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E" w:rsidRPr="001D4D40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10D0E" w:rsidTr="00EF2210">
        <w:trPr>
          <w:trHeight w:val="510"/>
        </w:trPr>
        <w:tc>
          <w:tcPr>
            <w:tcW w:w="614" w:type="dxa"/>
          </w:tcPr>
          <w:p w:rsidR="00310D0E" w:rsidRPr="001736F3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E" w:rsidRPr="001736F3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логического мышления.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математических задач. Занимательная математика.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E" w:rsidRPr="001736F3" w:rsidRDefault="00310D0E" w:rsidP="0031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E" w:rsidRPr="000D5DD5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01.03.2022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E" w:rsidRPr="00761145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10D0E" w:rsidTr="00EF2210">
        <w:trPr>
          <w:trHeight w:val="510"/>
        </w:trPr>
        <w:tc>
          <w:tcPr>
            <w:tcW w:w="614" w:type="dxa"/>
          </w:tcPr>
          <w:p w:rsidR="00310D0E" w:rsidRPr="001736F3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E" w:rsidRPr="001736F3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слуховой памяти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E" w:rsidRPr="001736F3" w:rsidRDefault="00310D0E" w:rsidP="0031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E" w:rsidRPr="000D5DD5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15.03.2022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E" w:rsidRPr="001D4D40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10D0E" w:rsidTr="00EF2210">
        <w:trPr>
          <w:trHeight w:val="510"/>
        </w:trPr>
        <w:tc>
          <w:tcPr>
            <w:tcW w:w="614" w:type="dxa"/>
          </w:tcPr>
          <w:p w:rsidR="00310D0E" w:rsidRPr="001736F3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E" w:rsidRPr="001736F3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логического мышления.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Исключение понятий, обобщения.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E" w:rsidRPr="001736F3" w:rsidRDefault="00310D0E" w:rsidP="0031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E" w:rsidRPr="000D5DD5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E" w:rsidRPr="001D4D40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310D0E" w:rsidTr="00EF2210">
        <w:trPr>
          <w:trHeight w:val="510"/>
        </w:trPr>
        <w:tc>
          <w:tcPr>
            <w:tcW w:w="614" w:type="dxa"/>
          </w:tcPr>
          <w:p w:rsidR="00310D0E" w:rsidRPr="001736F3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E" w:rsidRPr="001736F3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логического мышления.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ряды. Игры «Логические задачки».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E" w:rsidRPr="001736F3" w:rsidRDefault="00310D0E" w:rsidP="00310D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E" w:rsidRPr="000D5DD5" w:rsidRDefault="00236D60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22.03.2022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0D0E" w:rsidRPr="001D4D40" w:rsidRDefault="00310D0E" w:rsidP="00310D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E3E6B" w:rsidTr="00EF2210">
        <w:trPr>
          <w:trHeight w:val="510"/>
        </w:trPr>
        <w:tc>
          <w:tcPr>
            <w:tcW w:w="614" w:type="dxa"/>
          </w:tcPr>
          <w:p w:rsidR="001E3E6B" w:rsidRPr="001736F3" w:rsidRDefault="001E3E6B" w:rsidP="001E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6B" w:rsidRPr="001736F3" w:rsidRDefault="001E3E6B" w:rsidP="001E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абстрактного</w:t>
            </w: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мышления.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пословиц и поговорок.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6B" w:rsidRPr="001736F3" w:rsidRDefault="001E3E6B" w:rsidP="001E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6B" w:rsidRPr="000D5DD5" w:rsidRDefault="001E3E6B" w:rsidP="001E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05.04.2022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6B" w:rsidRPr="0098664A" w:rsidRDefault="001E3E6B" w:rsidP="001E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E6B" w:rsidTr="00EF2210">
        <w:trPr>
          <w:trHeight w:val="510"/>
        </w:trPr>
        <w:tc>
          <w:tcPr>
            <w:tcW w:w="614" w:type="dxa"/>
          </w:tcPr>
          <w:p w:rsidR="001E3E6B" w:rsidRPr="001736F3" w:rsidRDefault="001E3E6B" w:rsidP="001E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E6B" w:rsidRPr="001736F3" w:rsidRDefault="001E3E6B" w:rsidP="001E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Сезонные изменения в природе. Коррекция внимания и восприятия при работе с календарем природы, развитие речи при описании погоды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6B" w:rsidRPr="001736F3" w:rsidRDefault="001E3E6B" w:rsidP="001E3E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6B" w:rsidRPr="000D5DD5" w:rsidRDefault="001E3E6B" w:rsidP="001E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12.04.2022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3E6B" w:rsidRPr="001D4D40" w:rsidRDefault="001E3E6B" w:rsidP="001E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E3E6B" w:rsidTr="00EF2210">
        <w:trPr>
          <w:trHeight w:val="510"/>
        </w:trPr>
        <w:tc>
          <w:tcPr>
            <w:tcW w:w="614" w:type="dxa"/>
          </w:tcPr>
          <w:p w:rsidR="001E3E6B" w:rsidRPr="001736F3" w:rsidRDefault="001E3E6B" w:rsidP="001E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E6B" w:rsidRPr="001736F3" w:rsidRDefault="001E3E6B" w:rsidP="001E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Разнообразие животного мира. Охрана животных. Коррекция мышления на ос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нове упражнений в классификации.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E6B" w:rsidRPr="001736F3" w:rsidRDefault="001E3E6B" w:rsidP="001E3E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E6B" w:rsidRPr="000D5DD5" w:rsidRDefault="001E3E6B" w:rsidP="001E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19.04.2022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E6B" w:rsidRPr="00947248" w:rsidRDefault="001E3E6B" w:rsidP="001E3E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E6B" w:rsidTr="00EF2210">
        <w:trPr>
          <w:trHeight w:val="510"/>
        </w:trPr>
        <w:tc>
          <w:tcPr>
            <w:tcW w:w="614" w:type="dxa"/>
          </w:tcPr>
          <w:p w:rsidR="001E3E6B" w:rsidRDefault="001E3E6B" w:rsidP="001E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E6B" w:rsidRPr="001736F3" w:rsidRDefault="001E3E6B" w:rsidP="001E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hAnsi="Times New Roman" w:cs="Times New Roman"/>
                <w:sz w:val="24"/>
                <w:szCs w:val="24"/>
              </w:rPr>
              <w:t>Обследование устной и письменной речи, математических представлений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E6B" w:rsidRPr="001736F3" w:rsidRDefault="001E3E6B" w:rsidP="001E3E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E6B" w:rsidRPr="000D5DD5" w:rsidRDefault="001E3E6B" w:rsidP="001E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26.04.2022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E6B" w:rsidRPr="00947248" w:rsidRDefault="001E3E6B" w:rsidP="001E3E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E6B" w:rsidTr="00EF2210">
        <w:trPr>
          <w:trHeight w:val="510"/>
        </w:trPr>
        <w:tc>
          <w:tcPr>
            <w:tcW w:w="614" w:type="dxa"/>
          </w:tcPr>
          <w:p w:rsidR="001E3E6B" w:rsidRPr="001736F3" w:rsidRDefault="001E3E6B" w:rsidP="001E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E6B" w:rsidRPr="001736F3" w:rsidRDefault="001E3E6B" w:rsidP="001E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hAnsi="Times New Roman" w:cs="Times New Roman"/>
                <w:sz w:val="24"/>
                <w:szCs w:val="24"/>
              </w:rPr>
              <w:t>Обследование устной и письменной речи, математических представлений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E6B" w:rsidRPr="001736F3" w:rsidRDefault="001E3E6B" w:rsidP="001E3E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E6B" w:rsidRPr="00E300ED" w:rsidRDefault="00E300ED" w:rsidP="001E3E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17.05.2022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E6B" w:rsidRPr="00947248" w:rsidRDefault="001E3E6B" w:rsidP="001E3E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E6B" w:rsidTr="00EF2210">
        <w:trPr>
          <w:trHeight w:val="510"/>
        </w:trPr>
        <w:tc>
          <w:tcPr>
            <w:tcW w:w="614" w:type="dxa"/>
          </w:tcPr>
          <w:p w:rsidR="001E3E6B" w:rsidRPr="001736F3" w:rsidRDefault="001E3E6B" w:rsidP="001E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E6B" w:rsidRPr="001736F3" w:rsidRDefault="001E3E6B" w:rsidP="001E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развития ВПФ, временных представлений, пространственной ориентировки, представлений об окружающем.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E6B" w:rsidRPr="001736F3" w:rsidRDefault="001E3E6B" w:rsidP="001E3E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E6B" w:rsidRPr="00E300ED" w:rsidRDefault="00E300ED" w:rsidP="001E3E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24.05.2022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E6B" w:rsidRPr="00947248" w:rsidRDefault="001E3E6B" w:rsidP="001E3E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E3E6B" w:rsidTr="00EF2210">
        <w:trPr>
          <w:trHeight w:val="510"/>
        </w:trPr>
        <w:tc>
          <w:tcPr>
            <w:tcW w:w="614" w:type="dxa"/>
          </w:tcPr>
          <w:p w:rsidR="001E3E6B" w:rsidRPr="001736F3" w:rsidRDefault="001E3E6B" w:rsidP="001E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8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E6B" w:rsidRPr="001736F3" w:rsidRDefault="001E3E6B" w:rsidP="001E3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hAnsi="Times New Roman" w:cs="Times New Roman"/>
                <w:sz w:val="24"/>
                <w:szCs w:val="24"/>
              </w:rPr>
              <w:t>Исследование уровня развития ВПФ, временных представлений, пространственной ориентировки, представлений об окружающем.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E6B" w:rsidRPr="001736F3" w:rsidRDefault="001E3E6B" w:rsidP="001E3E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E6B" w:rsidRPr="00236D60" w:rsidRDefault="00236D60" w:rsidP="001E3E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24.05.2022</w:t>
            </w:r>
          </w:p>
        </w:tc>
        <w:tc>
          <w:tcPr>
            <w:tcW w:w="1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E6B" w:rsidRPr="00947248" w:rsidRDefault="001E3E6B" w:rsidP="001E3E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D3916" w:rsidRPr="00832CBE" w:rsidRDefault="00BD3916" w:rsidP="00BD391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32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7. </w:t>
      </w:r>
      <w:r w:rsidR="00832CB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Описание материально-технического обеспечения образовательной деятельности</w:t>
      </w:r>
    </w:p>
    <w:p w:rsidR="00BD3916" w:rsidRPr="00DC6B5C" w:rsidRDefault="00BD3916" w:rsidP="00832C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Дидактические и методические пособия для учителя: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детей с нарушениями интеллектуального развития (Олигофренопедагогика)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Пузанов Б.П.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АСАДЕМА, 2001г.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Обучение детей с выраженным недоразвитием интеллекта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Бгажнокова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И.М.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М.: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Владос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2010г.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специальных (коррекционных) образовательных учреждений VIII вида: Подготовительный, 1—4 классы /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издание.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 ред. В.В. Воронковой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Просвещение, 2006 г.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Сенсорное воспитание детей с отклонениями в развитии: сб. игр и игровых упражнений / Л.А.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Метиева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Э.Я. Удалова. (Специальная психология)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Метиева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Книголюб, 2007 г.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Лечебная педагогика: (дошкольный возраст: советы педагогам и родителям по подготовке к обучению детей с особыми проблемами в развитии / Е.М.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Мастюкова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М.: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изд. центр ВЛАДОС, 1997 г.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«Радужная страна» Знакомство с цветом./ Р.Волков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Волгоград «Учитель» 2003г -56с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Занятия по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психогимнастике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Методическое пособие/Е.А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Алябьева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Сфера,2008 г.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Сказкотерапия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Вачков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И.В.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Ось-89 2001 г.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Психогимнастика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Чистякова М.И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Сфера, 1990 г.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эмоционального мира детей/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КряжеваН.Л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Ярославль, 1996 г.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Сказкотерапия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детей дошкольного и школьного возраста»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Короткова Л.Д.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ЦГЛ М. 2003 г</w:t>
      </w:r>
    </w:p>
    <w:p w:rsidR="00BD3916" w:rsidRPr="00DC6B5C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«Первые шаги школьного психолога»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Самоукина</w:t>
      </w:r>
      <w:proofErr w:type="spellEnd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Дубна «Феникс» 2002г.</w:t>
      </w:r>
    </w:p>
    <w:p w:rsidR="00BD3916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«Игры, развивающие психические качества личности школьника»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/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Шмаков С.А.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ЦГЛ Москва 2004 г.</w:t>
      </w:r>
    </w:p>
    <w:p w:rsidR="00BD3916" w:rsidRPr="00832CBE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Автореферат диссертации «Развитие логического мышления младших школьников на основе использования специальной системы заданий»/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Левитес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В.В., Мурманск 2006 г.</w:t>
      </w:r>
    </w:p>
    <w:p w:rsidR="00BD3916" w:rsidRPr="00F2631E" w:rsidRDefault="00BD3916" w:rsidP="00BD39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Наглядно-дидактический материал:</w:t>
      </w:r>
    </w:p>
    <w:p w:rsidR="00BD3916" w:rsidRDefault="00BD3916" w:rsidP="00BD391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Разноцветные ленты, шары, кубики, кирпичики, мешочки, мячи.</w:t>
      </w:r>
    </w:p>
    <w:p w:rsidR="00BD3916" w:rsidRDefault="00BD3916" w:rsidP="00BD391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Демонстрационные плакаты с временами года, строением тела человека, о здоровом образе жизни</w:t>
      </w:r>
    </w:p>
    <w:p w:rsidR="00BD3916" w:rsidRPr="00A22D8D" w:rsidRDefault="00BD3916" w:rsidP="00A22D8D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Овощи, фрукты (макеты), игрушечная посуда, мебель</w:t>
      </w:r>
    </w:p>
    <w:p w:rsidR="00BD3916" w:rsidRPr="00DC6B5C" w:rsidRDefault="00BD3916" w:rsidP="00BD391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Мозаика, </w:t>
      </w: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пазлы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D3916" w:rsidRPr="00DC6B5C" w:rsidRDefault="00BD3916" w:rsidP="00BD391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Разрезные и парные картинки.</w:t>
      </w:r>
    </w:p>
    <w:p w:rsidR="00A22D8D" w:rsidRDefault="00A22D8D" w:rsidP="00BD391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Технический конструктор</w:t>
      </w:r>
    </w:p>
    <w:p w:rsidR="00BD3916" w:rsidRPr="00DC6B5C" w:rsidRDefault="00BD3916" w:rsidP="00BD391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Объёмные формы.</w:t>
      </w:r>
    </w:p>
    <w:p w:rsidR="00BD3916" w:rsidRPr="00DC6B5C" w:rsidRDefault="00BD3916" w:rsidP="00BD391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Плоскостные фигуры.</w:t>
      </w:r>
    </w:p>
    <w:p w:rsidR="00BD3916" w:rsidRPr="00DC6B5C" w:rsidRDefault="00BD3916" w:rsidP="00BD391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Объемные мячи (пластмассовые, резиновые, мячи с шипами).</w:t>
      </w:r>
    </w:p>
    <w:p w:rsidR="00BD3916" w:rsidRPr="00DC6B5C" w:rsidRDefault="00BD3916" w:rsidP="00BD391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Трафареты, шаблоны.</w:t>
      </w:r>
    </w:p>
    <w:p w:rsidR="00BD3916" w:rsidRPr="00DC6B5C" w:rsidRDefault="00BD3916" w:rsidP="00BD391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Штриховки.</w:t>
      </w:r>
    </w:p>
    <w:p w:rsidR="00BD3916" w:rsidRPr="00DC6B5C" w:rsidRDefault="00BD3916" w:rsidP="00BD391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Материал для лепки, аппликации, рисования.</w:t>
      </w:r>
    </w:p>
    <w:p w:rsidR="00BD3916" w:rsidRDefault="00BD3916" w:rsidP="00BD391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6B5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Наборы из геометрических фигур.</w:t>
      </w:r>
    </w:p>
    <w:p w:rsidR="00E9287C" w:rsidRDefault="00E9287C" w:rsidP="00BD391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Дидактическая игра «Лабиринт»</w:t>
      </w:r>
    </w:p>
    <w:p w:rsidR="00FE32CE" w:rsidRPr="007243AA" w:rsidRDefault="00FE32CE" w:rsidP="00BD3916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32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Дидактическая игра «Угадай, что звучит»</w:t>
      </w:r>
    </w:p>
    <w:p w:rsidR="001F38DA" w:rsidRPr="001F38DA" w:rsidRDefault="001F38DA" w:rsidP="001F38DA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Times New Roman"/>
          <w:color w:val="000000"/>
          <w:sz w:val="20"/>
          <w:szCs w:val="20"/>
          <w:lang w:eastAsia="ru-RU"/>
        </w:rPr>
      </w:pPr>
    </w:p>
    <w:sectPr w:rsidR="001F38DA" w:rsidRPr="001F38DA" w:rsidSect="001C17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873D6"/>
    <w:multiLevelType w:val="multilevel"/>
    <w:tmpl w:val="558C3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146923"/>
    <w:multiLevelType w:val="multilevel"/>
    <w:tmpl w:val="648A6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C9657F"/>
    <w:multiLevelType w:val="multilevel"/>
    <w:tmpl w:val="2716F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3E6738"/>
    <w:multiLevelType w:val="multilevel"/>
    <w:tmpl w:val="2DCE8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51253B"/>
    <w:multiLevelType w:val="multilevel"/>
    <w:tmpl w:val="0FDE0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0B36962"/>
    <w:multiLevelType w:val="multilevel"/>
    <w:tmpl w:val="50B6C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9062048"/>
    <w:multiLevelType w:val="multilevel"/>
    <w:tmpl w:val="4E741BF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CF4FBA"/>
    <w:multiLevelType w:val="multilevel"/>
    <w:tmpl w:val="91107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B55253"/>
    <w:multiLevelType w:val="multilevel"/>
    <w:tmpl w:val="0FFC8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B0A2CBD"/>
    <w:multiLevelType w:val="multilevel"/>
    <w:tmpl w:val="F16A2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463222"/>
    <w:multiLevelType w:val="multilevel"/>
    <w:tmpl w:val="DC60E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E8948A4"/>
    <w:multiLevelType w:val="multilevel"/>
    <w:tmpl w:val="EB025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9B1DBA"/>
    <w:multiLevelType w:val="multilevel"/>
    <w:tmpl w:val="608AF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9DD6741"/>
    <w:multiLevelType w:val="multilevel"/>
    <w:tmpl w:val="C5E21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F2335BA"/>
    <w:multiLevelType w:val="multilevel"/>
    <w:tmpl w:val="D8249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627A79"/>
    <w:multiLevelType w:val="multilevel"/>
    <w:tmpl w:val="736EB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3E76261"/>
    <w:multiLevelType w:val="multilevel"/>
    <w:tmpl w:val="01928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6674313"/>
    <w:multiLevelType w:val="multilevel"/>
    <w:tmpl w:val="BFC69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AA15E91"/>
    <w:multiLevelType w:val="multilevel"/>
    <w:tmpl w:val="61429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C8D363E"/>
    <w:multiLevelType w:val="multilevel"/>
    <w:tmpl w:val="5B541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17"/>
  </w:num>
  <w:num w:numId="3">
    <w:abstractNumId w:val="11"/>
  </w:num>
  <w:num w:numId="4">
    <w:abstractNumId w:val="5"/>
  </w:num>
  <w:num w:numId="5">
    <w:abstractNumId w:val="16"/>
  </w:num>
  <w:num w:numId="6">
    <w:abstractNumId w:val="9"/>
  </w:num>
  <w:num w:numId="7">
    <w:abstractNumId w:val="12"/>
  </w:num>
  <w:num w:numId="8">
    <w:abstractNumId w:val="6"/>
  </w:num>
  <w:num w:numId="9">
    <w:abstractNumId w:val="7"/>
  </w:num>
  <w:num w:numId="10">
    <w:abstractNumId w:val="2"/>
  </w:num>
  <w:num w:numId="11">
    <w:abstractNumId w:val="1"/>
  </w:num>
  <w:num w:numId="12">
    <w:abstractNumId w:val="19"/>
  </w:num>
  <w:num w:numId="13">
    <w:abstractNumId w:val="13"/>
  </w:num>
  <w:num w:numId="14">
    <w:abstractNumId w:val="3"/>
  </w:num>
  <w:num w:numId="15">
    <w:abstractNumId w:val="14"/>
  </w:num>
  <w:num w:numId="16">
    <w:abstractNumId w:val="18"/>
  </w:num>
  <w:num w:numId="17">
    <w:abstractNumId w:val="8"/>
  </w:num>
  <w:num w:numId="18">
    <w:abstractNumId w:val="10"/>
  </w:num>
  <w:num w:numId="19">
    <w:abstractNumId w:val="0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C17AC"/>
    <w:rsid w:val="00011B0C"/>
    <w:rsid w:val="0002125F"/>
    <w:rsid w:val="000560DD"/>
    <w:rsid w:val="000A2E89"/>
    <w:rsid w:val="000B1206"/>
    <w:rsid w:val="000D5DD5"/>
    <w:rsid w:val="000E6DD2"/>
    <w:rsid w:val="000F338C"/>
    <w:rsid w:val="0010009A"/>
    <w:rsid w:val="001873A2"/>
    <w:rsid w:val="001C17AC"/>
    <w:rsid w:val="001D4D40"/>
    <w:rsid w:val="001E3E6B"/>
    <w:rsid w:val="001F38DA"/>
    <w:rsid w:val="00236D60"/>
    <w:rsid w:val="00277D95"/>
    <w:rsid w:val="00282CB2"/>
    <w:rsid w:val="002C3B7D"/>
    <w:rsid w:val="00310D0E"/>
    <w:rsid w:val="003115EC"/>
    <w:rsid w:val="003B6A53"/>
    <w:rsid w:val="003B7885"/>
    <w:rsid w:val="003C0EC6"/>
    <w:rsid w:val="00415825"/>
    <w:rsid w:val="00496FB5"/>
    <w:rsid w:val="004A21EC"/>
    <w:rsid w:val="004B40DC"/>
    <w:rsid w:val="00596D39"/>
    <w:rsid w:val="005C2870"/>
    <w:rsid w:val="00701480"/>
    <w:rsid w:val="0076509A"/>
    <w:rsid w:val="007C442B"/>
    <w:rsid w:val="007C5866"/>
    <w:rsid w:val="007C65AD"/>
    <w:rsid w:val="00832CBE"/>
    <w:rsid w:val="00852B9E"/>
    <w:rsid w:val="008579C6"/>
    <w:rsid w:val="008B3407"/>
    <w:rsid w:val="00947248"/>
    <w:rsid w:val="0098664A"/>
    <w:rsid w:val="009B04D2"/>
    <w:rsid w:val="00A22D8D"/>
    <w:rsid w:val="00A872E2"/>
    <w:rsid w:val="00AC0773"/>
    <w:rsid w:val="00AD4BC5"/>
    <w:rsid w:val="00AE2F0F"/>
    <w:rsid w:val="00B1285B"/>
    <w:rsid w:val="00B744BB"/>
    <w:rsid w:val="00B754B3"/>
    <w:rsid w:val="00B82ED7"/>
    <w:rsid w:val="00B95564"/>
    <w:rsid w:val="00B96FDC"/>
    <w:rsid w:val="00BD3916"/>
    <w:rsid w:val="00BE36AB"/>
    <w:rsid w:val="00C064A1"/>
    <w:rsid w:val="00CB3578"/>
    <w:rsid w:val="00CE7712"/>
    <w:rsid w:val="00D2224A"/>
    <w:rsid w:val="00DB54F8"/>
    <w:rsid w:val="00E300ED"/>
    <w:rsid w:val="00E9287C"/>
    <w:rsid w:val="00E94122"/>
    <w:rsid w:val="00F1135D"/>
    <w:rsid w:val="00F609A7"/>
    <w:rsid w:val="00F744E2"/>
    <w:rsid w:val="00FD7DA7"/>
    <w:rsid w:val="00FE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B396E"/>
  <w15:docId w15:val="{FA370A5B-6810-41A7-9064-91249D31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17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056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0560DD"/>
  </w:style>
  <w:style w:type="character" w:customStyle="1" w:styleId="c7">
    <w:name w:val="c7"/>
    <w:basedOn w:val="a0"/>
    <w:rsid w:val="000560DD"/>
  </w:style>
  <w:style w:type="paragraph" w:customStyle="1" w:styleId="c1">
    <w:name w:val="c1"/>
    <w:basedOn w:val="a"/>
    <w:rsid w:val="00056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0560DD"/>
  </w:style>
  <w:style w:type="character" w:customStyle="1" w:styleId="c40">
    <w:name w:val="c40"/>
    <w:basedOn w:val="a0"/>
    <w:rsid w:val="000560DD"/>
  </w:style>
  <w:style w:type="character" w:customStyle="1" w:styleId="c39">
    <w:name w:val="c39"/>
    <w:basedOn w:val="a0"/>
    <w:rsid w:val="000560DD"/>
  </w:style>
  <w:style w:type="character" w:customStyle="1" w:styleId="c2">
    <w:name w:val="c2"/>
    <w:basedOn w:val="a0"/>
    <w:rsid w:val="0076509A"/>
  </w:style>
  <w:style w:type="character" w:customStyle="1" w:styleId="c16">
    <w:name w:val="c16"/>
    <w:basedOn w:val="a0"/>
    <w:rsid w:val="0076509A"/>
  </w:style>
  <w:style w:type="paragraph" w:customStyle="1" w:styleId="c36">
    <w:name w:val="c36"/>
    <w:basedOn w:val="a"/>
    <w:rsid w:val="0076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76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76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76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4">
    <w:name w:val="c24"/>
    <w:basedOn w:val="a0"/>
    <w:rsid w:val="0076509A"/>
  </w:style>
  <w:style w:type="character" w:customStyle="1" w:styleId="c3">
    <w:name w:val="c3"/>
    <w:basedOn w:val="a0"/>
    <w:rsid w:val="0076509A"/>
  </w:style>
  <w:style w:type="paragraph" w:customStyle="1" w:styleId="c13">
    <w:name w:val="c13"/>
    <w:basedOn w:val="a"/>
    <w:rsid w:val="00765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8">
    <w:name w:val="c28"/>
    <w:basedOn w:val="a0"/>
    <w:rsid w:val="0076509A"/>
  </w:style>
  <w:style w:type="paragraph" w:styleId="a3">
    <w:name w:val="Balloon Text"/>
    <w:basedOn w:val="a"/>
    <w:link w:val="a4"/>
    <w:uiPriority w:val="99"/>
    <w:semiHidden/>
    <w:unhideWhenUsed/>
    <w:rsid w:val="00832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32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6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3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infourok.ru/go.html?href=http%3A%2F%2Fminobr.gov-murman.ru%2Ffiles%2FOVZ%2FPrikaz_%E2%84%96_1598_ot_19.12.2014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9D856-71FD-4350-9433-B6E79FFFD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3090</Words>
  <Characters>17615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Учитель</cp:lastModifiedBy>
  <cp:revision>63</cp:revision>
  <cp:lastPrinted>2021-10-28T05:14:00Z</cp:lastPrinted>
  <dcterms:created xsi:type="dcterms:W3CDTF">2021-01-20T10:57:00Z</dcterms:created>
  <dcterms:modified xsi:type="dcterms:W3CDTF">2021-10-29T03:35:00Z</dcterms:modified>
</cp:coreProperties>
</file>