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32" w:rsidRDefault="004C3632" w:rsidP="004B208D">
      <w:pPr>
        <w:jc w:val="center"/>
        <w:rPr>
          <w:color w:val="000000"/>
        </w:rPr>
      </w:pPr>
      <w:r w:rsidRPr="004C3632">
        <w:rPr>
          <w:noProof/>
          <w:color w:val="000000"/>
        </w:rPr>
        <w:drawing>
          <wp:inline distT="0" distB="0" distL="0" distR="0">
            <wp:extent cx="9251950" cy="6740706"/>
            <wp:effectExtent l="0" t="0" r="0" b="0"/>
            <wp:docPr id="1" name="Рисунок 1" descr="C:\Users\Учитель\Desktop\РАБОЧИЕ ПРОГРАММЫ\2021-2022 уч.год\Сканы титульников\5 и 6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5 и 6 кл.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4C2681" w:rsidRPr="004B208D" w:rsidRDefault="004115A3" w:rsidP="004B208D">
      <w:pPr>
        <w:jc w:val="center"/>
        <w:rPr>
          <w:b/>
          <w:color w:val="000000"/>
          <w:u w:val="single"/>
        </w:rPr>
      </w:pPr>
      <w:r w:rsidRPr="004B208D">
        <w:rPr>
          <w:b/>
          <w:color w:val="000000"/>
          <w:u w:val="single"/>
        </w:rPr>
        <w:lastRenderedPageBreak/>
        <w:t xml:space="preserve">1. </w:t>
      </w:r>
      <w:r w:rsidRPr="004B208D">
        <w:rPr>
          <w:b/>
          <w:u w:val="single"/>
        </w:rPr>
        <w:t>Пояснительная запис</w:t>
      </w:r>
      <w:bookmarkStart w:id="0" w:name="_GoBack"/>
      <w:bookmarkEnd w:id="0"/>
      <w:r w:rsidRPr="004B208D">
        <w:rPr>
          <w:b/>
          <w:u w:val="single"/>
        </w:rPr>
        <w:t>ка</w:t>
      </w:r>
    </w:p>
    <w:p w:rsidR="00026DC7" w:rsidRPr="00DC6B5C" w:rsidRDefault="00026DC7" w:rsidP="00026DC7">
      <w:pPr>
        <w:shd w:val="clear" w:color="auto" w:fill="FFFFFF"/>
        <w:rPr>
          <w:color w:val="000000"/>
        </w:rPr>
      </w:pPr>
      <w:r w:rsidRPr="00DC6B5C">
        <w:rPr>
          <w:color w:val="000000"/>
        </w:rPr>
        <w:t>Рабоча</w:t>
      </w:r>
      <w:r>
        <w:rPr>
          <w:color w:val="000000"/>
        </w:rPr>
        <w:t>я программа коррекционного курса по предмету «Дефектология» 5, 6</w:t>
      </w:r>
      <w:r w:rsidRPr="00DC6B5C">
        <w:rPr>
          <w:color w:val="000000"/>
        </w:rPr>
        <w:t xml:space="preserve"> класс</w:t>
      </w:r>
      <w:r>
        <w:rPr>
          <w:color w:val="000000"/>
        </w:rPr>
        <w:t>ы ФГОС образования обучающихся с интеллектуальными нарушениями разработана на основании следующих нормативно-правовых документов</w:t>
      </w:r>
      <w:r w:rsidRPr="00DC6B5C">
        <w:rPr>
          <w:color w:val="000000"/>
        </w:rPr>
        <w:t>:</w:t>
      </w:r>
    </w:p>
    <w:p w:rsidR="00026DC7" w:rsidRPr="00DC6B5C" w:rsidRDefault="00026DC7" w:rsidP="00026DC7">
      <w:pPr>
        <w:numPr>
          <w:ilvl w:val="0"/>
          <w:numId w:val="17"/>
        </w:numPr>
        <w:shd w:val="clear" w:color="auto" w:fill="FFFFFF"/>
        <w:spacing w:line="196" w:lineRule="atLeast"/>
        <w:ind w:left="0"/>
        <w:rPr>
          <w:color w:val="000000"/>
        </w:rPr>
      </w:pPr>
      <w:r w:rsidRPr="00DC6B5C">
        <w:rPr>
          <w:color w:val="000000"/>
        </w:rPr>
        <w:t>Федерального закона от 29.12.2012г. №273-ФЗ «Об образовании в РФ»;</w:t>
      </w:r>
    </w:p>
    <w:p w:rsidR="00026DC7" w:rsidRPr="00DC6B5C" w:rsidRDefault="004C3632" w:rsidP="00026DC7">
      <w:pPr>
        <w:numPr>
          <w:ilvl w:val="0"/>
          <w:numId w:val="17"/>
        </w:numPr>
        <w:shd w:val="clear" w:color="auto" w:fill="FFFFFF"/>
        <w:spacing w:line="196" w:lineRule="atLeast"/>
        <w:ind w:left="0"/>
        <w:rPr>
          <w:color w:val="000000"/>
        </w:rPr>
      </w:pPr>
      <w:hyperlink r:id="rId6" w:history="1">
        <w:r w:rsidR="00026DC7" w:rsidRPr="00DC6B5C">
          <w:rPr>
            <w:color w:val="000000"/>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026DC7">
          <w:rPr>
            <w:color w:val="000000"/>
          </w:rPr>
          <w:t>образования обучающихся с умственной отсталостью (интеллектуальными нарушениями)</w:t>
        </w:r>
        <w:r w:rsidR="00026DC7" w:rsidRPr="00DC6B5C">
          <w:rPr>
            <w:color w:val="000000"/>
          </w:rPr>
          <w:t>»</w:t>
        </w:r>
      </w:hyperlink>
      <w:r w:rsidR="00026DC7" w:rsidRPr="00DC6B5C">
        <w:rPr>
          <w:color w:val="000000"/>
        </w:rPr>
        <w:t>;</w:t>
      </w:r>
    </w:p>
    <w:p w:rsidR="00026DC7" w:rsidRPr="0043387D" w:rsidRDefault="00026DC7" w:rsidP="00026DC7">
      <w:pPr>
        <w:numPr>
          <w:ilvl w:val="0"/>
          <w:numId w:val="17"/>
        </w:numPr>
        <w:shd w:val="clear" w:color="auto" w:fill="FFFFFF"/>
        <w:spacing w:line="196" w:lineRule="atLeast"/>
        <w:ind w:left="0"/>
        <w:rPr>
          <w:color w:val="000000"/>
        </w:rPr>
      </w:pPr>
      <w:r>
        <w:rPr>
          <w:color w:val="000000"/>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color w:val="000000"/>
        </w:rPr>
        <w:t>;</w:t>
      </w:r>
    </w:p>
    <w:p w:rsidR="004C2681" w:rsidRPr="004B208D" w:rsidRDefault="00026DC7" w:rsidP="00026DC7">
      <w:r>
        <w:rPr>
          <w:color w:val="000000"/>
        </w:rPr>
        <w:t xml:space="preserve">Адаптированной </w:t>
      </w:r>
      <w:r w:rsidRPr="00DC6B5C">
        <w:rPr>
          <w:color w:val="000000"/>
        </w:rPr>
        <w:t xml:space="preserve">образовательной программы </w:t>
      </w:r>
      <w:r>
        <w:rPr>
          <w:color w:val="000000"/>
        </w:rPr>
        <w:t>отделения для</w:t>
      </w:r>
      <w:r w:rsidRPr="00DC6B5C">
        <w:rPr>
          <w:color w:val="000000"/>
        </w:rPr>
        <w:t xml:space="preserve"> обучающихся </w:t>
      </w:r>
      <w:r>
        <w:rPr>
          <w:color w:val="000000"/>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color w:val="000000"/>
        </w:rPr>
        <w:t>.</w:t>
      </w:r>
    </w:p>
    <w:p w:rsidR="004C2681" w:rsidRPr="004B208D" w:rsidRDefault="00026DC7" w:rsidP="00026DC7">
      <w:pPr>
        <w:jc w:val="both"/>
      </w:pPr>
      <w:r>
        <w:t xml:space="preserve">  </w:t>
      </w:r>
      <w:r w:rsidR="004C2681" w:rsidRPr="004B208D">
        <w:t>Значительная часть детей с отклонениями в развитии, несмотря на усилия, принимаемые обществом с целью их обучения и воспитания, став взрослыми, оказывается не подготовленной к интеграции в социально – экономическую жизнь. Вместе с тем результаты исследований и практик свидетельствуют о том, что любой человек, имеющий дефект развития, может при соответствующих условиях стать полноценной личностью, развиваться духовно, обеспечивать себя в материальном отношении и быть полезным обществу.</w:t>
      </w:r>
    </w:p>
    <w:p w:rsidR="004C2681" w:rsidRPr="004B208D" w:rsidRDefault="004C2681" w:rsidP="004B208D">
      <w:pPr>
        <w:ind w:firstLine="708"/>
        <w:jc w:val="both"/>
      </w:pPr>
      <w:r w:rsidRPr="004B208D">
        <w:t>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4C2681" w:rsidRPr="004B208D" w:rsidRDefault="004C2681" w:rsidP="004B208D">
      <w:pPr>
        <w:ind w:firstLine="708"/>
        <w:jc w:val="both"/>
      </w:pPr>
      <w:r w:rsidRPr="004B208D">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4C2681" w:rsidRPr="004B208D" w:rsidRDefault="004C2681" w:rsidP="004B208D">
      <w:pPr>
        <w:ind w:firstLine="708"/>
        <w:jc w:val="both"/>
      </w:pPr>
      <w:r w:rsidRPr="004B208D">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 5</w:t>
      </w:r>
      <w:r w:rsidR="00A103F9">
        <w:t xml:space="preserve"> класса </w:t>
      </w:r>
      <w:proofErr w:type="spellStart"/>
      <w:r w:rsidR="00A103F9">
        <w:t>Чикишева</w:t>
      </w:r>
      <w:proofErr w:type="spellEnd"/>
      <w:r w:rsidR="00A103F9">
        <w:t xml:space="preserve"> Андрея Андреевича и 6 класса </w:t>
      </w:r>
      <w:proofErr w:type="spellStart"/>
      <w:r w:rsidR="00A103F9">
        <w:t>Половодова</w:t>
      </w:r>
      <w:proofErr w:type="spellEnd"/>
      <w:r w:rsidR="00A103F9">
        <w:t xml:space="preserve"> Кирилла Евгеньевича.</w:t>
      </w:r>
      <w:r w:rsidRPr="004B208D">
        <w:t xml:space="preserve">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 </w:t>
      </w:r>
    </w:p>
    <w:p w:rsidR="004C2681" w:rsidRPr="004B208D" w:rsidRDefault="004C2681" w:rsidP="004B208D">
      <w:pPr>
        <w:ind w:firstLine="708"/>
        <w:jc w:val="both"/>
      </w:pPr>
      <w:r w:rsidRPr="004B208D">
        <w:t>Предлагаемая программа создана на основе собственных подходов и модернизации существующих. 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4C2681" w:rsidRPr="004B208D" w:rsidRDefault="004C2681" w:rsidP="004B208D">
      <w:pPr>
        <w:ind w:firstLine="708"/>
        <w:jc w:val="both"/>
      </w:pPr>
      <w:r w:rsidRPr="004B208D">
        <w:t>Коррекционные занятия проводятся с учащимися по мере выявления педагогом, психологом и дефектологом индивидуальных пробелов в их развитии и обучении.</w:t>
      </w:r>
    </w:p>
    <w:p w:rsidR="004C2681" w:rsidRPr="004B208D" w:rsidRDefault="004C2681" w:rsidP="004B208D">
      <w:pPr>
        <w:ind w:firstLine="708"/>
        <w:jc w:val="both"/>
      </w:pPr>
      <w:r w:rsidRPr="004B208D">
        <w:lastRenderedPageBreak/>
        <w:t xml:space="preserve">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 </w:t>
      </w:r>
    </w:p>
    <w:p w:rsidR="004C2681" w:rsidRPr="004B208D" w:rsidRDefault="004115A3" w:rsidP="004B208D">
      <w:pPr>
        <w:jc w:val="both"/>
      </w:pPr>
      <w:r w:rsidRPr="004B208D">
        <w:t xml:space="preserve">         </w:t>
      </w:r>
      <w:r w:rsidR="004C2681" w:rsidRPr="004B208D">
        <w:t>Основной целью создания данной программы является -</w:t>
      </w:r>
      <w:r w:rsidR="001B7E4B">
        <w:t xml:space="preserve"> </w:t>
      </w:r>
      <w:r w:rsidR="004C2681" w:rsidRPr="004B208D">
        <w:rPr>
          <w:color w:val="000000"/>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r w:rsidR="004C2681" w:rsidRPr="004B208D">
        <w:t xml:space="preserve">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4C2681" w:rsidRPr="004B208D" w:rsidRDefault="004115A3" w:rsidP="004B208D">
      <w:pPr>
        <w:jc w:val="both"/>
        <w:rPr>
          <w:b/>
          <w:i/>
        </w:rPr>
      </w:pPr>
      <w:r w:rsidRPr="004B208D">
        <w:rPr>
          <w:b/>
          <w:i/>
        </w:rPr>
        <w:t xml:space="preserve">          </w:t>
      </w:r>
      <w:r w:rsidR="004C2681" w:rsidRPr="004B208D">
        <w:t xml:space="preserve">Задачи: </w:t>
      </w:r>
    </w:p>
    <w:p w:rsidR="004C2681" w:rsidRPr="004B208D" w:rsidRDefault="004C2681" w:rsidP="004B208D">
      <w:pPr>
        <w:numPr>
          <w:ilvl w:val="0"/>
          <w:numId w:val="1"/>
        </w:numPr>
        <w:jc w:val="both"/>
      </w:pPr>
      <w:r w:rsidRPr="004B208D">
        <w:t>Коррекция и развитие высших психических функций и познавательной деятельности ребенка с интеллектуальной недостаточностью.</w:t>
      </w:r>
    </w:p>
    <w:p w:rsidR="004C2681" w:rsidRPr="004B208D" w:rsidRDefault="004C2681" w:rsidP="004B208D">
      <w:pPr>
        <w:numPr>
          <w:ilvl w:val="0"/>
          <w:numId w:val="1"/>
        </w:numPr>
        <w:jc w:val="both"/>
      </w:pPr>
      <w:r w:rsidRPr="004B208D">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4C2681" w:rsidRPr="004B208D" w:rsidRDefault="004C2681" w:rsidP="004B208D">
      <w:pPr>
        <w:numPr>
          <w:ilvl w:val="0"/>
          <w:numId w:val="1"/>
        </w:numPr>
        <w:jc w:val="both"/>
      </w:pPr>
      <w:r w:rsidRPr="004B208D">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4C2681" w:rsidRPr="004B208D" w:rsidRDefault="004C2681" w:rsidP="004B208D">
      <w:pPr>
        <w:numPr>
          <w:ilvl w:val="0"/>
          <w:numId w:val="1"/>
        </w:numPr>
        <w:jc w:val="both"/>
      </w:pPr>
      <w:r w:rsidRPr="004B208D">
        <w:t>Повышение мотивации к учебной деятельности.</w:t>
      </w:r>
    </w:p>
    <w:p w:rsidR="004C2681" w:rsidRPr="004B208D" w:rsidRDefault="004C2681" w:rsidP="004B208D">
      <w:pPr>
        <w:numPr>
          <w:ilvl w:val="0"/>
          <w:numId w:val="1"/>
        </w:numPr>
        <w:jc w:val="both"/>
      </w:pPr>
      <w:r w:rsidRPr="004B208D">
        <w:t>Организация помощи учащимся в усвоении школьной программы по предметам.</w:t>
      </w:r>
    </w:p>
    <w:p w:rsidR="004B208D" w:rsidRPr="00DC6B5C" w:rsidRDefault="004B208D" w:rsidP="004B208D">
      <w:pPr>
        <w:shd w:val="clear" w:color="auto" w:fill="FFFFFF"/>
        <w:jc w:val="center"/>
        <w:rPr>
          <w:color w:val="000000"/>
          <w:u w:val="single"/>
        </w:rPr>
      </w:pPr>
      <w:r w:rsidRPr="00B240BF">
        <w:rPr>
          <w:b/>
          <w:bCs/>
          <w:iCs/>
          <w:color w:val="000000"/>
          <w:u w:val="single"/>
        </w:rPr>
        <w:t xml:space="preserve">2. </w:t>
      </w:r>
      <w:r w:rsidRPr="00DC6B5C">
        <w:rPr>
          <w:b/>
          <w:bCs/>
          <w:iCs/>
          <w:color w:val="000000"/>
          <w:u w:val="single"/>
        </w:rPr>
        <w:t xml:space="preserve">Общая характеристика </w:t>
      </w:r>
      <w:r w:rsidR="0067762C">
        <w:rPr>
          <w:b/>
          <w:bCs/>
          <w:iCs/>
          <w:color w:val="000000"/>
          <w:u w:val="single"/>
        </w:rPr>
        <w:t>коррекционно</w:t>
      </w:r>
      <w:r w:rsidR="00026DC7">
        <w:rPr>
          <w:b/>
          <w:bCs/>
          <w:iCs/>
          <w:color w:val="000000"/>
          <w:u w:val="single"/>
        </w:rPr>
        <w:t>го курса</w:t>
      </w:r>
    </w:p>
    <w:p w:rsidR="004B208D" w:rsidRPr="00DC6B5C" w:rsidRDefault="004B208D" w:rsidP="004B208D">
      <w:pPr>
        <w:shd w:val="clear" w:color="auto" w:fill="FFFFFF"/>
        <w:rPr>
          <w:color w:val="000000"/>
        </w:rPr>
      </w:pPr>
      <w:r w:rsidRPr="00DC6B5C">
        <w:rPr>
          <w:color w:val="000000"/>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115A3" w:rsidRPr="004B208D" w:rsidRDefault="00F81ED2" w:rsidP="004B208D">
      <w:pPr>
        <w:shd w:val="clear" w:color="auto" w:fill="FFFFFF"/>
        <w:jc w:val="center"/>
        <w:rPr>
          <w:color w:val="000000"/>
          <w:u w:val="single"/>
        </w:rPr>
      </w:pPr>
      <w:r>
        <w:rPr>
          <w:b/>
          <w:bCs/>
          <w:iCs/>
          <w:color w:val="000000"/>
          <w:u w:val="single"/>
        </w:rPr>
        <w:t xml:space="preserve">3. </w:t>
      </w:r>
      <w:r w:rsidR="00026DC7">
        <w:rPr>
          <w:b/>
          <w:bCs/>
          <w:iCs/>
          <w:color w:val="000000"/>
          <w:u w:val="single"/>
        </w:rPr>
        <w:t>Описание места коррекционного курса</w:t>
      </w:r>
      <w:r w:rsidR="004115A3" w:rsidRPr="004B208D">
        <w:rPr>
          <w:b/>
          <w:bCs/>
          <w:iCs/>
          <w:color w:val="000000"/>
          <w:u w:val="single"/>
        </w:rPr>
        <w:t xml:space="preserve"> в учебном плане</w:t>
      </w:r>
    </w:p>
    <w:p w:rsidR="004115A3" w:rsidRDefault="004115A3" w:rsidP="00055325">
      <w:pPr>
        <w:shd w:val="clear" w:color="auto" w:fill="FFFFFF"/>
        <w:rPr>
          <w:color w:val="000000"/>
        </w:rPr>
      </w:pPr>
      <w:r w:rsidRPr="004B208D">
        <w:rPr>
          <w:color w:val="000000"/>
        </w:rPr>
        <w:t xml:space="preserve">Коррекционно-развивающие занятия с учителем </w:t>
      </w:r>
      <w:r w:rsidR="00C52263">
        <w:rPr>
          <w:color w:val="000000"/>
        </w:rPr>
        <w:t>д</w:t>
      </w:r>
      <w:r w:rsidR="0067762C">
        <w:rPr>
          <w:color w:val="000000"/>
        </w:rPr>
        <w:t>ефектологом</w:t>
      </w:r>
      <w:r w:rsidR="00C52263">
        <w:rPr>
          <w:color w:val="000000"/>
        </w:rPr>
        <w:t xml:space="preserve"> рассчитан</w:t>
      </w:r>
      <w:r w:rsidR="0067762C">
        <w:rPr>
          <w:color w:val="000000"/>
        </w:rPr>
        <w:t>ы</w:t>
      </w:r>
      <w:r w:rsidR="00C52263">
        <w:rPr>
          <w:color w:val="000000"/>
        </w:rPr>
        <w:t xml:space="preserve"> на </w:t>
      </w:r>
      <w:r w:rsidR="00953256">
        <w:rPr>
          <w:color w:val="000000"/>
        </w:rPr>
        <w:t>1 час</w:t>
      </w:r>
      <w:r w:rsidRPr="004B208D">
        <w:rPr>
          <w:color w:val="000000"/>
        </w:rPr>
        <w:t xml:space="preserve"> в неделю, о</w:t>
      </w:r>
      <w:r w:rsidR="00953256">
        <w:rPr>
          <w:color w:val="000000"/>
        </w:rPr>
        <w:t>бщее количество часов за год 34</w:t>
      </w:r>
      <w:r w:rsidRPr="004B208D">
        <w:rPr>
          <w:color w:val="000000"/>
        </w:rPr>
        <w:t>.</w:t>
      </w:r>
    </w:p>
    <w:p w:rsidR="00026DC7" w:rsidRPr="00026DC7" w:rsidRDefault="00026DC7" w:rsidP="00026DC7">
      <w:pPr>
        <w:ind w:left="720"/>
        <w:jc w:val="center"/>
        <w:rPr>
          <w:u w:val="single"/>
        </w:rPr>
      </w:pPr>
      <w:r>
        <w:rPr>
          <w:b/>
          <w:bCs/>
          <w:color w:val="000000"/>
          <w:u w:val="single"/>
        </w:rPr>
        <w:t xml:space="preserve">4. </w:t>
      </w:r>
      <w:r w:rsidRPr="00026DC7">
        <w:rPr>
          <w:b/>
          <w:bCs/>
          <w:color w:val="000000"/>
          <w:u w:val="single"/>
        </w:rPr>
        <w:t>Планируемые образовательные результаты коррекционно-развивающих занятий</w:t>
      </w:r>
    </w:p>
    <w:p w:rsidR="00026DC7" w:rsidRPr="004B208D" w:rsidRDefault="00026DC7" w:rsidP="00026DC7">
      <w:pPr>
        <w:numPr>
          <w:ilvl w:val="0"/>
          <w:numId w:val="7"/>
        </w:numPr>
        <w:rPr>
          <w:color w:val="000000"/>
        </w:rPr>
      </w:pPr>
      <w:r w:rsidRPr="004B208D">
        <w:rPr>
          <w:color w:val="000000"/>
        </w:rPr>
        <w:t xml:space="preserve">эмоционально-чувственное восприятие, сотрудничество; </w:t>
      </w:r>
    </w:p>
    <w:p w:rsidR="00026DC7" w:rsidRPr="004B208D" w:rsidRDefault="00026DC7" w:rsidP="00026DC7">
      <w:pPr>
        <w:numPr>
          <w:ilvl w:val="0"/>
          <w:numId w:val="7"/>
        </w:numPr>
        <w:rPr>
          <w:color w:val="000000"/>
        </w:rPr>
      </w:pPr>
      <w:r w:rsidRPr="004B208D">
        <w:rPr>
          <w:color w:val="000000"/>
        </w:rPr>
        <w:t>чувство единства, умение действовать согласованно;</w:t>
      </w:r>
    </w:p>
    <w:p w:rsidR="00026DC7" w:rsidRPr="004B208D" w:rsidRDefault="00026DC7" w:rsidP="00026DC7">
      <w:pPr>
        <w:numPr>
          <w:ilvl w:val="0"/>
          <w:numId w:val="7"/>
        </w:numPr>
        <w:rPr>
          <w:color w:val="000000"/>
        </w:rPr>
      </w:pPr>
      <w:r w:rsidRPr="004B208D">
        <w:rPr>
          <w:color w:val="000000"/>
        </w:rPr>
        <w:t>готовность к самоанализу и самооценке, реальному уровню притязаний;</w:t>
      </w:r>
    </w:p>
    <w:p w:rsidR="00026DC7" w:rsidRPr="004B208D" w:rsidRDefault="00026DC7" w:rsidP="00026DC7">
      <w:pPr>
        <w:numPr>
          <w:ilvl w:val="0"/>
          <w:numId w:val="7"/>
        </w:numPr>
        <w:rPr>
          <w:color w:val="000000"/>
        </w:rPr>
      </w:pPr>
      <w:r w:rsidRPr="004B208D">
        <w:rPr>
          <w:color w:val="000000"/>
        </w:rPr>
        <w:t>целостная психолого-педагогическая культура;</w:t>
      </w:r>
    </w:p>
    <w:p w:rsidR="00026DC7" w:rsidRPr="004B208D" w:rsidRDefault="00026DC7" w:rsidP="00026DC7">
      <w:pPr>
        <w:numPr>
          <w:ilvl w:val="0"/>
          <w:numId w:val="7"/>
        </w:numPr>
        <w:rPr>
          <w:color w:val="000000"/>
        </w:rPr>
      </w:pPr>
      <w:r w:rsidRPr="004B208D">
        <w:rPr>
          <w:color w:val="000000"/>
        </w:rPr>
        <w:t xml:space="preserve">учебные мотивы; </w:t>
      </w:r>
    </w:p>
    <w:p w:rsidR="00026DC7" w:rsidRPr="004B208D" w:rsidRDefault="00026DC7" w:rsidP="00026DC7">
      <w:pPr>
        <w:numPr>
          <w:ilvl w:val="0"/>
          <w:numId w:val="7"/>
        </w:numPr>
        <w:rPr>
          <w:color w:val="000000"/>
        </w:rPr>
      </w:pPr>
      <w:r w:rsidRPr="004B208D">
        <w:rPr>
          <w:color w:val="000000"/>
        </w:rPr>
        <w:t xml:space="preserve">устойчивая положительная мотивация на учебную деятельность; </w:t>
      </w:r>
    </w:p>
    <w:p w:rsidR="00026DC7" w:rsidRPr="004B208D" w:rsidRDefault="00026DC7" w:rsidP="00026DC7">
      <w:pPr>
        <w:numPr>
          <w:ilvl w:val="0"/>
          <w:numId w:val="7"/>
        </w:numPr>
        <w:rPr>
          <w:color w:val="000000"/>
        </w:rPr>
      </w:pPr>
      <w:r w:rsidRPr="004B208D">
        <w:rPr>
          <w:color w:val="000000"/>
        </w:rPr>
        <w:lastRenderedPageBreak/>
        <w:t>основные мыслительные операции (анализ, сравнение, обобщение, синтез, умение выделять существенные признаки и закономерности);</w:t>
      </w:r>
    </w:p>
    <w:p w:rsidR="00026DC7" w:rsidRPr="004B208D" w:rsidRDefault="00026DC7" w:rsidP="00026DC7">
      <w:pPr>
        <w:numPr>
          <w:ilvl w:val="0"/>
          <w:numId w:val="7"/>
        </w:numPr>
        <w:rPr>
          <w:color w:val="000000"/>
        </w:rPr>
      </w:pPr>
      <w:r w:rsidRPr="004B208D">
        <w:rPr>
          <w:color w:val="000000"/>
        </w:rPr>
        <w:t>адекватное восприятие окружающей действительности и самого себя;</w:t>
      </w:r>
    </w:p>
    <w:p w:rsidR="00026DC7" w:rsidRPr="004B208D" w:rsidRDefault="00026DC7" w:rsidP="00026DC7">
      <w:pPr>
        <w:numPr>
          <w:ilvl w:val="0"/>
          <w:numId w:val="7"/>
        </w:numPr>
        <w:rPr>
          <w:color w:val="000000"/>
        </w:rPr>
      </w:pPr>
      <w:r w:rsidRPr="004B208D">
        <w:rPr>
          <w:color w:val="000000"/>
        </w:rPr>
        <w:t>адаптивность поведения обучающихся в соответствии с ролевыми ожиданиями других;</w:t>
      </w:r>
    </w:p>
    <w:p w:rsidR="00026DC7" w:rsidRPr="004B208D" w:rsidRDefault="00026DC7" w:rsidP="00026DC7">
      <w:pPr>
        <w:numPr>
          <w:ilvl w:val="0"/>
          <w:numId w:val="7"/>
        </w:numPr>
        <w:rPr>
          <w:color w:val="000000"/>
        </w:rPr>
      </w:pPr>
      <w:r w:rsidRPr="004B208D">
        <w:rPr>
          <w:color w:val="000000"/>
        </w:rPr>
        <w:t>нравственно-моральные качества;</w:t>
      </w:r>
    </w:p>
    <w:p w:rsidR="00026DC7" w:rsidRPr="00906C08" w:rsidRDefault="00026DC7" w:rsidP="00026DC7">
      <w:pPr>
        <w:rPr>
          <w:color w:val="000000"/>
        </w:rPr>
      </w:pPr>
      <w:r w:rsidRPr="00906C08">
        <w:rPr>
          <w:color w:val="000000"/>
        </w:rPr>
        <w:t xml:space="preserve">- повыситься:    </w:t>
      </w:r>
    </w:p>
    <w:p w:rsidR="00026DC7" w:rsidRPr="004B208D" w:rsidRDefault="00026DC7" w:rsidP="00026DC7">
      <w:pPr>
        <w:numPr>
          <w:ilvl w:val="0"/>
          <w:numId w:val="8"/>
        </w:numPr>
        <w:rPr>
          <w:color w:val="000000"/>
        </w:rPr>
      </w:pPr>
      <w:r w:rsidRPr="004B208D">
        <w:rPr>
          <w:color w:val="000000"/>
        </w:rPr>
        <w:t>уровень работоспособности;</w:t>
      </w:r>
    </w:p>
    <w:p w:rsidR="00026DC7" w:rsidRPr="004B208D" w:rsidRDefault="00026DC7" w:rsidP="00026DC7">
      <w:pPr>
        <w:numPr>
          <w:ilvl w:val="0"/>
          <w:numId w:val="8"/>
        </w:numPr>
        <w:rPr>
          <w:color w:val="000000"/>
        </w:rPr>
      </w:pPr>
      <w:r w:rsidRPr="004B208D">
        <w:rPr>
          <w:color w:val="000000"/>
        </w:rPr>
        <w:t>уровень развития мелкой моторики пальцев рук;</w:t>
      </w:r>
    </w:p>
    <w:p w:rsidR="00026DC7" w:rsidRPr="004B208D" w:rsidRDefault="00026DC7" w:rsidP="00026DC7">
      <w:pPr>
        <w:numPr>
          <w:ilvl w:val="0"/>
          <w:numId w:val="8"/>
        </w:numPr>
        <w:rPr>
          <w:color w:val="000000"/>
        </w:rPr>
      </w:pPr>
      <w:r w:rsidRPr="004B208D">
        <w:rPr>
          <w:color w:val="000000"/>
        </w:rPr>
        <w:t>уровень развития памяти;</w:t>
      </w:r>
    </w:p>
    <w:p w:rsidR="00026DC7" w:rsidRPr="004B208D" w:rsidRDefault="00026DC7" w:rsidP="00026DC7">
      <w:pPr>
        <w:numPr>
          <w:ilvl w:val="0"/>
          <w:numId w:val="8"/>
        </w:numPr>
        <w:rPr>
          <w:color w:val="000000"/>
        </w:rPr>
      </w:pPr>
      <w:r w:rsidRPr="004B208D">
        <w:rPr>
          <w:color w:val="000000"/>
        </w:rPr>
        <w:t>уровень развития внимания;</w:t>
      </w:r>
    </w:p>
    <w:p w:rsidR="00026DC7" w:rsidRPr="004B208D" w:rsidRDefault="00026DC7" w:rsidP="00026DC7">
      <w:pPr>
        <w:numPr>
          <w:ilvl w:val="0"/>
          <w:numId w:val="8"/>
        </w:numPr>
        <w:rPr>
          <w:color w:val="000000"/>
        </w:rPr>
      </w:pPr>
      <w:r w:rsidRPr="004B208D">
        <w:rPr>
          <w:color w:val="000000"/>
        </w:rPr>
        <w:t>уровень развития мышления;</w:t>
      </w:r>
    </w:p>
    <w:p w:rsidR="00026DC7" w:rsidRPr="004B208D" w:rsidRDefault="00026DC7" w:rsidP="00026DC7">
      <w:pPr>
        <w:numPr>
          <w:ilvl w:val="0"/>
          <w:numId w:val="8"/>
        </w:numPr>
        <w:rPr>
          <w:color w:val="000000"/>
        </w:rPr>
      </w:pPr>
      <w:r w:rsidRPr="004B208D">
        <w:rPr>
          <w:color w:val="000000"/>
        </w:rPr>
        <w:t>уровень развития восприятия;</w:t>
      </w:r>
    </w:p>
    <w:p w:rsidR="00026DC7" w:rsidRPr="004B208D" w:rsidRDefault="00026DC7" w:rsidP="00026DC7">
      <w:pPr>
        <w:numPr>
          <w:ilvl w:val="0"/>
          <w:numId w:val="8"/>
        </w:numPr>
        <w:rPr>
          <w:color w:val="000000"/>
        </w:rPr>
      </w:pPr>
      <w:r w:rsidRPr="004B208D">
        <w:rPr>
          <w:color w:val="000000"/>
        </w:rPr>
        <w:t>уровень развития произвольной сферы;</w:t>
      </w:r>
    </w:p>
    <w:p w:rsidR="00026DC7" w:rsidRPr="004B208D" w:rsidRDefault="00026DC7" w:rsidP="00026DC7">
      <w:pPr>
        <w:numPr>
          <w:ilvl w:val="0"/>
          <w:numId w:val="8"/>
        </w:numPr>
        <w:rPr>
          <w:color w:val="000000"/>
        </w:rPr>
      </w:pPr>
      <w:r w:rsidRPr="004B208D">
        <w:rPr>
          <w:color w:val="000000"/>
        </w:rPr>
        <w:t>интеллектуального развития;</w:t>
      </w:r>
    </w:p>
    <w:p w:rsidR="00026DC7" w:rsidRPr="004B208D" w:rsidRDefault="00026DC7" w:rsidP="00026DC7">
      <w:pPr>
        <w:numPr>
          <w:ilvl w:val="0"/>
          <w:numId w:val="8"/>
        </w:numPr>
        <w:rPr>
          <w:color w:val="000000"/>
        </w:rPr>
      </w:pPr>
      <w:r w:rsidRPr="004B208D">
        <w:rPr>
          <w:color w:val="000000"/>
        </w:rPr>
        <w:t>уровень развития воображения.</w:t>
      </w:r>
    </w:p>
    <w:p w:rsidR="00026DC7" w:rsidRPr="004B208D" w:rsidRDefault="00026DC7" w:rsidP="00026DC7">
      <w:pPr>
        <w:numPr>
          <w:ilvl w:val="0"/>
          <w:numId w:val="8"/>
        </w:numPr>
        <w:rPr>
          <w:color w:val="000000"/>
        </w:rPr>
      </w:pPr>
      <w:r w:rsidRPr="004B208D">
        <w:rPr>
          <w:color w:val="000000"/>
        </w:rPr>
        <w:t>речевой активности;</w:t>
      </w:r>
    </w:p>
    <w:p w:rsidR="00026DC7" w:rsidRPr="004B208D" w:rsidRDefault="00026DC7" w:rsidP="00026DC7">
      <w:pPr>
        <w:numPr>
          <w:ilvl w:val="0"/>
          <w:numId w:val="8"/>
        </w:numPr>
        <w:rPr>
          <w:color w:val="000000"/>
        </w:rPr>
      </w:pPr>
      <w:r w:rsidRPr="004B208D">
        <w:rPr>
          <w:color w:val="000000"/>
        </w:rPr>
        <w:t>познавательной активности.</w:t>
      </w:r>
    </w:p>
    <w:p w:rsidR="00026DC7" w:rsidRPr="004B208D" w:rsidRDefault="00026DC7" w:rsidP="00026DC7">
      <w:pPr>
        <w:numPr>
          <w:ilvl w:val="0"/>
          <w:numId w:val="8"/>
        </w:numPr>
        <w:rPr>
          <w:color w:val="000000"/>
        </w:rPr>
      </w:pPr>
      <w:r w:rsidRPr="004B208D">
        <w:rPr>
          <w:color w:val="000000"/>
        </w:rPr>
        <w:t>уровень навыков общения со взрослыми и сверстниками.</w:t>
      </w:r>
    </w:p>
    <w:p w:rsidR="00026DC7" w:rsidRPr="004B208D" w:rsidRDefault="00026DC7" w:rsidP="00026DC7">
      <w:pPr>
        <w:rPr>
          <w:color w:val="000000"/>
        </w:rPr>
      </w:pPr>
      <w:r>
        <w:rPr>
          <w:color w:val="000000"/>
        </w:rPr>
        <w:t>Учащиеся должны уметь:</w:t>
      </w:r>
    </w:p>
    <w:p w:rsidR="00026DC7" w:rsidRPr="004B208D" w:rsidRDefault="00026DC7" w:rsidP="00026DC7">
      <w:pPr>
        <w:numPr>
          <w:ilvl w:val="0"/>
          <w:numId w:val="9"/>
        </w:numPr>
        <w:rPr>
          <w:color w:val="000000"/>
        </w:rPr>
      </w:pPr>
      <w:r w:rsidRPr="004B208D">
        <w:rPr>
          <w:color w:val="000000"/>
        </w:rPr>
        <w:t>контролировать себя, находить ошибки в работе и самостоятельно их исправлять;</w:t>
      </w:r>
    </w:p>
    <w:p w:rsidR="00026DC7" w:rsidRPr="004B208D" w:rsidRDefault="00026DC7" w:rsidP="00026DC7">
      <w:pPr>
        <w:numPr>
          <w:ilvl w:val="0"/>
          <w:numId w:val="9"/>
        </w:numPr>
        <w:rPr>
          <w:color w:val="000000"/>
        </w:rPr>
      </w:pPr>
      <w:r w:rsidRPr="004B208D">
        <w:rPr>
          <w:color w:val="000000"/>
        </w:rPr>
        <w:t>работать самостоятельно в парах, в группах.</w:t>
      </w:r>
    </w:p>
    <w:p w:rsidR="00026DC7" w:rsidRPr="004B208D" w:rsidRDefault="00026DC7" w:rsidP="00026DC7">
      <w:pPr>
        <w:numPr>
          <w:ilvl w:val="0"/>
          <w:numId w:val="9"/>
        </w:numPr>
      </w:pPr>
      <w:r w:rsidRPr="004B208D">
        <w:t>уметь владеть операциями анализа, сравнения, синтеза.</w:t>
      </w:r>
    </w:p>
    <w:p w:rsidR="00026DC7" w:rsidRPr="004B208D" w:rsidRDefault="00026DC7" w:rsidP="00026DC7">
      <w:pPr>
        <w:numPr>
          <w:ilvl w:val="0"/>
          <w:numId w:val="9"/>
        </w:numPr>
      </w:pPr>
      <w:r w:rsidRPr="004B208D">
        <w:t>уметь выделять существенные элементы, части.</w:t>
      </w:r>
    </w:p>
    <w:p w:rsidR="00026DC7" w:rsidRPr="004B208D" w:rsidRDefault="00026DC7" w:rsidP="00026DC7">
      <w:pPr>
        <w:numPr>
          <w:ilvl w:val="0"/>
          <w:numId w:val="9"/>
        </w:numPr>
      </w:pPr>
      <w:r w:rsidRPr="004B208D">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26DC7" w:rsidRPr="004B208D" w:rsidRDefault="00026DC7" w:rsidP="00026DC7">
      <w:pPr>
        <w:numPr>
          <w:ilvl w:val="0"/>
          <w:numId w:val="9"/>
        </w:numPr>
      </w:pPr>
      <w:r w:rsidRPr="004B208D">
        <w:t>уметь устанавливать положительный эмоциональный контакт.</w:t>
      </w:r>
    </w:p>
    <w:p w:rsidR="00026DC7" w:rsidRPr="004B208D" w:rsidRDefault="00026DC7" w:rsidP="00026DC7">
      <w:pPr>
        <w:numPr>
          <w:ilvl w:val="0"/>
          <w:numId w:val="9"/>
        </w:numPr>
      </w:pPr>
      <w:r w:rsidRPr="004B208D">
        <w:t>использовать навыки невербального и вербального общения.</w:t>
      </w:r>
    </w:p>
    <w:p w:rsidR="00026DC7" w:rsidRPr="004B208D" w:rsidRDefault="00026DC7" w:rsidP="00026DC7">
      <w:pPr>
        <w:numPr>
          <w:ilvl w:val="0"/>
          <w:numId w:val="9"/>
        </w:numPr>
        <w:rPr>
          <w:i/>
        </w:rPr>
      </w:pPr>
      <w:r w:rsidRPr="004B208D">
        <w:t xml:space="preserve">уметь ориентироваться </w:t>
      </w:r>
      <w:proofErr w:type="gramStart"/>
      <w:r w:rsidRPr="004B208D">
        <w:t>во  времени</w:t>
      </w:r>
      <w:proofErr w:type="gramEnd"/>
      <w:r w:rsidRPr="004B208D">
        <w:t xml:space="preserve"> и в  пространственных представлениях</w:t>
      </w:r>
      <w:r w:rsidRPr="004B208D">
        <w:rPr>
          <w:i/>
        </w:rPr>
        <w:t>.</w:t>
      </w:r>
      <w:r w:rsidRPr="004B208D">
        <w:t xml:space="preserve"> </w:t>
      </w:r>
    </w:p>
    <w:p w:rsidR="00026DC7" w:rsidRPr="004B208D" w:rsidRDefault="00026DC7" w:rsidP="00026DC7">
      <w:pPr>
        <w:numPr>
          <w:ilvl w:val="0"/>
          <w:numId w:val="9"/>
        </w:numPr>
      </w:pPr>
      <w:r w:rsidRPr="004B208D">
        <w:t>уметь выделять основное в содержании части или рассказа в целом, определить с помощью учителя смысл прочитанного;</w:t>
      </w:r>
    </w:p>
    <w:p w:rsidR="00026DC7" w:rsidRPr="004B208D" w:rsidRDefault="00026DC7" w:rsidP="00026DC7">
      <w:pPr>
        <w:numPr>
          <w:ilvl w:val="0"/>
          <w:numId w:val="9"/>
        </w:numPr>
      </w:pPr>
      <w:r w:rsidRPr="004B208D">
        <w:t>уметь передать свое отношение к поступкам или событиям.</w:t>
      </w:r>
    </w:p>
    <w:p w:rsidR="00026DC7" w:rsidRPr="004B208D" w:rsidRDefault="00026DC7" w:rsidP="00026DC7">
      <w:pPr>
        <w:numPr>
          <w:ilvl w:val="0"/>
          <w:numId w:val="9"/>
        </w:numPr>
      </w:pPr>
      <w:r w:rsidRPr="004B208D">
        <w:t>уметь применять средства выразительности.</w:t>
      </w:r>
    </w:p>
    <w:p w:rsidR="00026DC7" w:rsidRPr="00055325" w:rsidRDefault="00026DC7" w:rsidP="00026DC7">
      <w:pPr>
        <w:numPr>
          <w:ilvl w:val="0"/>
          <w:numId w:val="9"/>
        </w:numPr>
      </w:pPr>
      <w:r w:rsidRPr="004B208D">
        <w:t>понимать чувства и переживания окружающих людей.</w:t>
      </w:r>
    </w:p>
    <w:p w:rsidR="00026DC7" w:rsidRPr="00055325" w:rsidRDefault="00026DC7" w:rsidP="00055325">
      <w:pPr>
        <w:shd w:val="clear" w:color="auto" w:fill="FFFFFF"/>
        <w:rPr>
          <w:color w:val="000000"/>
        </w:rPr>
      </w:pPr>
    </w:p>
    <w:p w:rsidR="004115A3" w:rsidRPr="004B208D" w:rsidRDefault="00026DC7" w:rsidP="004B208D">
      <w:pPr>
        <w:jc w:val="center"/>
        <w:rPr>
          <w:b/>
          <w:bCs/>
          <w:color w:val="000000"/>
          <w:u w:val="single"/>
        </w:rPr>
      </w:pPr>
      <w:r>
        <w:rPr>
          <w:b/>
          <w:bCs/>
          <w:color w:val="000000"/>
          <w:u w:val="single"/>
        </w:rPr>
        <w:lastRenderedPageBreak/>
        <w:t>5</w:t>
      </w:r>
      <w:r w:rsidR="004115A3" w:rsidRPr="004B208D">
        <w:rPr>
          <w:b/>
          <w:bCs/>
          <w:color w:val="000000"/>
          <w:u w:val="single"/>
        </w:rPr>
        <w:t xml:space="preserve">. Содержание </w:t>
      </w:r>
      <w:r w:rsidR="00F81ED2">
        <w:rPr>
          <w:b/>
          <w:bCs/>
          <w:color w:val="000000"/>
          <w:u w:val="single"/>
        </w:rPr>
        <w:t>коррекционно</w:t>
      </w:r>
      <w:r>
        <w:rPr>
          <w:b/>
          <w:bCs/>
          <w:color w:val="000000"/>
          <w:u w:val="single"/>
        </w:rPr>
        <w:t>го курса</w:t>
      </w:r>
    </w:p>
    <w:p w:rsidR="004C2681" w:rsidRPr="004B208D" w:rsidRDefault="006C1238" w:rsidP="004B208D">
      <w:pPr>
        <w:jc w:val="both"/>
      </w:pPr>
      <w:r>
        <w:t xml:space="preserve">В </w:t>
      </w:r>
      <w:r w:rsidR="004C2681" w:rsidRPr="004B208D">
        <w:t>программе предлагаются следующие формы и методы при построении коррекционных занятий:</w:t>
      </w:r>
    </w:p>
    <w:p w:rsidR="004C2681" w:rsidRPr="004B208D" w:rsidRDefault="004115A3" w:rsidP="004B208D">
      <w:pPr>
        <w:numPr>
          <w:ilvl w:val="0"/>
          <w:numId w:val="2"/>
        </w:numPr>
        <w:jc w:val="both"/>
      </w:pPr>
      <w:r w:rsidRPr="004B208D">
        <w:t>Развивающие</w:t>
      </w:r>
      <w:r w:rsidR="004C2681" w:rsidRPr="004B208D">
        <w:t xml:space="preserve"> игры</w:t>
      </w:r>
    </w:p>
    <w:p w:rsidR="004C2681" w:rsidRPr="004B208D" w:rsidRDefault="004C2681" w:rsidP="004B208D">
      <w:pPr>
        <w:numPr>
          <w:ilvl w:val="0"/>
          <w:numId w:val="2"/>
        </w:numPr>
        <w:jc w:val="both"/>
      </w:pPr>
      <w:r w:rsidRPr="004B208D">
        <w:t>Уроки психологического развития</w:t>
      </w:r>
    </w:p>
    <w:p w:rsidR="004C2681" w:rsidRPr="004B208D" w:rsidRDefault="004C2681" w:rsidP="004B208D">
      <w:pPr>
        <w:numPr>
          <w:ilvl w:val="0"/>
          <w:numId w:val="2"/>
        </w:numPr>
        <w:jc w:val="both"/>
      </w:pPr>
      <w:r w:rsidRPr="004B208D">
        <w:t>Уроки общения</w:t>
      </w:r>
    </w:p>
    <w:p w:rsidR="004C2681" w:rsidRPr="004B208D" w:rsidRDefault="004C2681" w:rsidP="004B208D">
      <w:pPr>
        <w:ind w:firstLine="360"/>
        <w:jc w:val="both"/>
      </w:pPr>
      <w:r w:rsidRPr="004B208D">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w:t>
      </w:r>
      <w:r w:rsidR="001B7E4B">
        <w:t>сталых детей. Включает в себя: у</w:t>
      </w:r>
      <w:r w:rsidRPr="004B208D">
        <w:t>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w:t>
      </w:r>
      <w:r w:rsidR="001B7E4B">
        <w:t xml:space="preserve">. Такая комплексная </w:t>
      </w:r>
      <w:r w:rsidRPr="004B208D">
        <w:t>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4C2681" w:rsidRPr="004B208D" w:rsidRDefault="004C2681" w:rsidP="004B208D">
      <w:pPr>
        <w:jc w:val="both"/>
      </w:pPr>
      <w:r w:rsidRPr="004B208D">
        <w:tab/>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4C2681" w:rsidRPr="004B208D" w:rsidRDefault="004C2681" w:rsidP="004B208D">
      <w:pPr>
        <w:jc w:val="both"/>
        <w:rPr>
          <w:u w:val="single"/>
        </w:rPr>
      </w:pPr>
      <w:r w:rsidRPr="004B208D">
        <w:rPr>
          <w:u w:val="single"/>
        </w:rPr>
        <w:t>Программа содержит три этапа:</w:t>
      </w:r>
    </w:p>
    <w:p w:rsidR="004C2681" w:rsidRPr="004B208D" w:rsidRDefault="004C2681" w:rsidP="004B208D">
      <w:pPr>
        <w:numPr>
          <w:ilvl w:val="0"/>
          <w:numId w:val="3"/>
        </w:numPr>
        <w:jc w:val="both"/>
      </w:pPr>
      <w:r w:rsidRPr="004B208D">
        <w:t>Этап диагностики</w:t>
      </w:r>
    </w:p>
    <w:p w:rsidR="004C2681" w:rsidRPr="004B208D" w:rsidRDefault="004C2681" w:rsidP="004B208D">
      <w:pPr>
        <w:numPr>
          <w:ilvl w:val="0"/>
          <w:numId w:val="3"/>
        </w:numPr>
        <w:jc w:val="both"/>
      </w:pPr>
      <w:r w:rsidRPr="004B208D">
        <w:t>Этап  ориентировочный (выбор методов, форм и средств).</w:t>
      </w:r>
    </w:p>
    <w:p w:rsidR="004C2681" w:rsidRPr="004B208D" w:rsidRDefault="004C2681" w:rsidP="004B208D">
      <w:pPr>
        <w:numPr>
          <w:ilvl w:val="0"/>
          <w:numId w:val="3"/>
        </w:numPr>
        <w:jc w:val="both"/>
      </w:pPr>
      <w:r w:rsidRPr="004B208D">
        <w:t>Этап практический (проведение коррекционных занятий).</w:t>
      </w:r>
    </w:p>
    <w:p w:rsidR="004C2681" w:rsidRPr="004B208D" w:rsidRDefault="004C2681" w:rsidP="004B208D">
      <w:pPr>
        <w:jc w:val="both"/>
      </w:pPr>
      <w:r w:rsidRPr="004B208D">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w:t>
      </w:r>
      <w:r w:rsidR="004115A3" w:rsidRPr="004B208D">
        <w:t xml:space="preserve">дефектологических </w:t>
      </w:r>
      <w:r w:rsidRPr="004B208D">
        <w:t xml:space="preserve">мероприятий и т.п. </w:t>
      </w:r>
    </w:p>
    <w:p w:rsidR="004C2681" w:rsidRPr="004B208D" w:rsidRDefault="004C2681" w:rsidP="004B208D">
      <w:pPr>
        <w:jc w:val="both"/>
      </w:pPr>
      <w:r w:rsidRPr="004B208D">
        <w:tab/>
        <w:t xml:space="preserve">Системные </w:t>
      </w:r>
      <w:r w:rsidR="004115A3" w:rsidRPr="004B208D">
        <w:t>дефектологические</w:t>
      </w:r>
      <w:r w:rsidRPr="004B208D">
        <w:t xml:space="preserve"> исследования  дают основание рассматривать развитие как сложный структурный, </w:t>
      </w:r>
      <w:proofErr w:type="spellStart"/>
      <w:r w:rsidRPr="004B208D">
        <w:t>разноуровневый</w:t>
      </w:r>
      <w:proofErr w:type="spellEnd"/>
      <w:r w:rsidRPr="004B208D">
        <w:t xml:space="preserve">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w:t>
      </w:r>
      <w:proofErr w:type="spellStart"/>
      <w:r w:rsidRPr="004B208D">
        <w:t>сформированностью</w:t>
      </w:r>
      <w:proofErr w:type="spellEnd"/>
      <w:r w:rsidRPr="004B208D">
        <w:t xml:space="preserve"> механизмов произвольной </w:t>
      </w:r>
      <w:proofErr w:type="spellStart"/>
      <w:r w:rsidRPr="004B208D">
        <w:t>саморегуляции</w:t>
      </w:r>
      <w:proofErr w:type="spellEnd"/>
      <w:r w:rsidRPr="004B208D">
        <w:t xml:space="preserve"> и </w:t>
      </w:r>
      <w:r w:rsidRPr="004B208D">
        <w:lastRenderedPageBreak/>
        <w:t>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4C2681" w:rsidRPr="004B208D" w:rsidRDefault="004C2681" w:rsidP="004B208D">
      <w:pPr>
        <w:ind w:firstLine="708"/>
        <w:jc w:val="both"/>
      </w:pPr>
      <w:r w:rsidRPr="004B208D">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4C2681" w:rsidRPr="004B208D" w:rsidRDefault="004C2681" w:rsidP="004B208D">
      <w:pPr>
        <w:ind w:firstLine="708"/>
        <w:jc w:val="both"/>
      </w:pPr>
      <w:r w:rsidRPr="004B208D">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4C2681" w:rsidRPr="004B208D" w:rsidRDefault="004B208D" w:rsidP="00B725AA">
      <w:pPr>
        <w:jc w:val="center"/>
        <w:rPr>
          <w:b/>
        </w:rPr>
      </w:pPr>
      <w:r>
        <w:rPr>
          <w:b/>
        </w:rPr>
        <w:t>Д</w:t>
      </w:r>
      <w:r w:rsidR="004C2681" w:rsidRPr="004B208D">
        <w:rPr>
          <w:b/>
        </w:rPr>
        <w:t>иагн</w:t>
      </w:r>
      <w:r w:rsidR="00B725AA">
        <w:rPr>
          <w:b/>
        </w:rPr>
        <w:t>остика познавательных процессов</w:t>
      </w:r>
    </w:p>
    <w:p w:rsidR="004C2681" w:rsidRPr="004B208D" w:rsidRDefault="004C2681" w:rsidP="004B208D">
      <w:r w:rsidRPr="004B208D">
        <w:t>Речь:</w:t>
      </w:r>
    </w:p>
    <w:p w:rsidR="004C2681" w:rsidRPr="004B208D" w:rsidRDefault="004C2681" w:rsidP="004B208D">
      <w:pPr>
        <w:jc w:val="both"/>
        <w:rPr>
          <w:u w:val="single"/>
        </w:rPr>
      </w:pPr>
      <w:r w:rsidRPr="004B208D">
        <w:rPr>
          <w:u w:val="single"/>
        </w:rPr>
        <w:t>I. Изучение импрессивной речи.</w:t>
      </w:r>
    </w:p>
    <w:p w:rsidR="004C2681" w:rsidRPr="004B208D" w:rsidRDefault="004C2681" w:rsidP="004B208D">
      <w:pPr>
        <w:jc w:val="both"/>
      </w:pPr>
      <w:r w:rsidRPr="004B208D">
        <w:t>1) понимание слов.</w:t>
      </w:r>
    </w:p>
    <w:p w:rsidR="004C2681" w:rsidRPr="004B208D" w:rsidRDefault="004C2681" w:rsidP="004B208D">
      <w:pPr>
        <w:jc w:val="both"/>
      </w:pPr>
      <w:r w:rsidRPr="004B208D">
        <w:t>2)понимания простых предложений.</w:t>
      </w:r>
    </w:p>
    <w:p w:rsidR="004C2681" w:rsidRPr="004B208D" w:rsidRDefault="004C2681" w:rsidP="004B208D">
      <w:pPr>
        <w:jc w:val="both"/>
      </w:pPr>
      <w:r w:rsidRPr="004B208D">
        <w:t>3)понимания интонационного характера предложений.</w:t>
      </w:r>
    </w:p>
    <w:p w:rsidR="004C2681" w:rsidRPr="004B208D" w:rsidRDefault="004C2681" w:rsidP="004B208D">
      <w:pPr>
        <w:jc w:val="both"/>
      </w:pPr>
      <w:r w:rsidRPr="004B208D">
        <w:t xml:space="preserve">4)понимания грамматических категории (род, число, падеж) </w:t>
      </w:r>
    </w:p>
    <w:p w:rsidR="004C2681" w:rsidRPr="004B208D" w:rsidRDefault="004C2681" w:rsidP="004B208D">
      <w:pPr>
        <w:jc w:val="both"/>
      </w:pPr>
      <w:r w:rsidRPr="004B208D">
        <w:t>5)понимания контекстной речи (восприятие текстов).</w:t>
      </w:r>
    </w:p>
    <w:p w:rsidR="004C2681" w:rsidRPr="004B208D" w:rsidRDefault="004C2681" w:rsidP="004B208D">
      <w:pPr>
        <w:jc w:val="both"/>
        <w:rPr>
          <w:u w:val="single"/>
        </w:rPr>
      </w:pPr>
      <w:r w:rsidRPr="004B208D">
        <w:rPr>
          <w:u w:val="single"/>
        </w:rPr>
        <w:t xml:space="preserve">II. Обследование экспрессивной речи. </w:t>
      </w:r>
    </w:p>
    <w:p w:rsidR="004C2681" w:rsidRPr="004B208D" w:rsidRDefault="004C2681" w:rsidP="004B208D">
      <w:pPr>
        <w:jc w:val="both"/>
      </w:pPr>
      <w:r w:rsidRPr="004B208D">
        <w:t xml:space="preserve">6)грамматический строй речи. </w:t>
      </w:r>
    </w:p>
    <w:p w:rsidR="004C2681" w:rsidRPr="004B208D" w:rsidRDefault="004C2681" w:rsidP="004B208D">
      <w:pPr>
        <w:jc w:val="both"/>
      </w:pPr>
      <w:r w:rsidRPr="004B208D">
        <w:t>7)письменная речь</w:t>
      </w:r>
    </w:p>
    <w:p w:rsidR="004C2681" w:rsidRPr="004B208D" w:rsidRDefault="004C2681" w:rsidP="004B208D">
      <w:pPr>
        <w:jc w:val="both"/>
      </w:pPr>
      <w:r w:rsidRPr="004B208D">
        <w:t>8)есть ли грубые нарушения речи: косноязычие, заикание, алалии, дислалии, дизартрии, дисграфии, дислексии.</w:t>
      </w:r>
    </w:p>
    <w:p w:rsidR="004C2681" w:rsidRPr="004B208D" w:rsidRDefault="004C2681" w:rsidP="004B208D">
      <w:pPr>
        <w:jc w:val="both"/>
        <w:rPr>
          <w:u w:val="single"/>
        </w:rPr>
      </w:pPr>
      <w:r w:rsidRPr="004B208D">
        <w:t>Ощущение и восприятие:</w:t>
      </w:r>
    </w:p>
    <w:p w:rsidR="004C2681" w:rsidRPr="004B208D" w:rsidRDefault="004C2681" w:rsidP="004B208D">
      <w:pPr>
        <w:numPr>
          <w:ilvl w:val="0"/>
          <w:numId w:val="10"/>
        </w:numPr>
        <w:tabs>
          <w:tab w:val="clear" w:pos="720"/>
          <w:tab w:val="num" w:pos="480"/>
        </w:tabs>
        <w:ind w:left="120" w:firstLine="0"/>
        <w:jc w:val="both"/>
      </w:pPr>
      <w:r w:rsidRPr="004B208D">
        <w:t>целостность  восприятия.</w:t>
      </w:r>
    </w:p>
    <w:p w:rsidR="004C2681" w:rsidRPr="004B208D" w:rsidRDefault="004C2681" w:rsidP="004B208D">
      <w:pPr>
        <w:numPr>
          <w:ilvl w:val="0"/>
          <w:numId w:val="10"/>
        </w:numPr>
        <w:tabs>
          <w:tab w:val="clear" w:pos="720"/>
          <w:tab w:val="num" w:pos="480"/>
        </w:tabs>
        <w:ind w:left="120" w:firstLine="0"/>
        <w:jc w:val="both"/>
      </w:pPr>
      <w:r w:rsidRPr="004B208D">
        <w:t>дифференцированность зрительных восприятий.</w:t>
      </w:r>
    </w:p>
    <w:p w:rsidR="004C2681" w:rsidRPr="004B208D" w:rsidRDefault="004C2681" w:rsidP="004B208D">
      <w:pPr>
        <w:numPr>
          <w:ilvl w:val="0"/>
          <w:numId w:val="10"/>
        </w:numPr>
        <w:tabs>
          <w:tab w:val="clear" w:pos="720"/>
          <w:tab w:val="num" w:pos="480"/>
        </w:tabs>
        <w:ind w:left="120" w:firstLine="0"/>
        <w:jc w:val="both"/>
      </w:pPr>
      <w:r w:rsidRPr="004B208D">
        <w:t>восприятие времени.</w:t>
      </w:r>
    </w:p>
    <w:p w:rsidR="004C2681" w:rsidRPr="004B208D" w:rsidRDefault="004C2681" w:rsidP="004B208D">
      <w:pPr>
        <w:numPr>
          <w:ilvl w:val="0"/>
          <w:numId w:val="10"/>
        </w:numPr>
        <w:tabs>
          <w:tab w:val="clear" w:pos="720"/>
          <w:tab w:val="num" w:pos="480"/>
        </w:tabs>
        <w:ind w:left="120" w:firstLine="0"/>
        <w:jc w:val="both"/>
      </w:pPr>
      <w:r w:rsidRPr="004B208D">
        <w:t>слуховые восприятия.</w:t>
      </w:r>
    </w:p>
    <w:p w:rsidR="004C2681" w:rsidRPr="004B208D" w:rsidRDefault="004C2681" w:rsidP="004B208D">
      <w:pPr>
        <w:numPr>
          <w:ilvl w:val="0"/>
          <w:numId w:val="10"/>
        </w:numPr>
        <w:tabs>
          <w:tab w:val="clear" w:pos="720"/>
          <w:tab w:val="num" w:pos="480"/>
        </w:tabs>
        <w:ind w:left="120" w:firstLine="0"/>
        <w:jc w:val="both"/>
      </w:pPr>
      <w:r w:rsidRPr="004B208D">
        <w:t>осязание.</w:t>
      </w:r>
    </w:p>
    <w:p w:rsidR="004C2681" w:rsidRPr="004B208D" w:rsidRDefault="004C2681" w:rsidP="004B208D">
      <w:pPr>
        <w:numPr>
          <w:ilvl w:val="0"/>
          <w:numId w:val="10"/>
        </w:numPr>
        <w:tabs>
          <w:tab w:val="clear" w:pos="720"/>
          <w:tab w:val="num" w:pos="480"/>
        </w:tabs>
        <w:ind w:left="120" w:firstLine="0"/>
        <w:jc w:val="both"/>
      </w:pPr>
      <w:r w:rsidRPr="004B208D">
        <w:t xml:space="preserve">кинестетические ощущения и восприятия. </w:t>
      </w:r>
    </w:p>
    <w:p w:rsidR="004C2681" w:rsidRPr="004B208D" w:rsidRDefault="004C2681" w:rsidP="004B208D">
      <w:pPr>
        <w:jc w:val="both"/>
      </w:pPr>
      <w:r w:rsidRPr="004B208D">
        <w:t>Внимание:</w:t>
      </w:r>
    </w:p>
    <w:p w:rsidR="004C2681" w:rsidRPr="004B208D" w:rsidRDefault="004C2681" w:rsidP="004B208D">
      <w:pPr>
        <w:jc w:val="both"/>
      </w:pPr>
      <w:r w:rsidRPr="004B208D">
        <w:t>1)  устойчивость</w:t>
      </w:r>
    </w:p>
    <w:p w:rsidR="004C2681" w:rsidRPr="004B208D" w:rsidRDefault="004C2681" w:rsidP="004B208D">
      <w:pPr>
        <w:jc w:val="both"/>
      </w:pPr>
      <w:r w:rsidRPr="004B208D">
        <w:t xml:space="preserve">2)  переключение </w:t>
      </w:r>
    </w:p>
    <w:p w:rsidR="004C2681" w:rsidRPr="004B208D" w:rsidRDefault="004C2681" w:rsidP="004B208D">
      <w:pPr>
        <w:jc w:val="both"/>
      </w:pPr>
      <w:r w:rsidRPr="004B208D">
        <w:t xml:space="preserve">3)  распределение </w:t>
      </w:r>
    </w:p>
    <w:p w:rsidR="004C2681" w:rsidRPr="004B208D" w:rsidRDefault="004C2681" w:rsidP="004B208D">
      <w:pPr>
        <w:jc w:val="both"/>
      </w:pPr>
      <w:r w:rsidRPr="004B208D">
        <w:t>Память:</w:t>
      </w:r>
    </w:p>
    <w:p w:rsidR="004C2681" w:rsidRPr="004B208D" w:rsidRDefault="004C2681" w:rsidP="004B208D">
      <w:pPr>
        <w:numPr>
          <w:ilvl w:val="0"/>
          <w:numId w:val="11"/>
        </w:numPr>
        <w:tabs>
          <w:tab w:val="clear" w:pos="720"/>
          <w:tab w:val="num" w:pos="360"/>
        </w:tabs>
        <w:ind w:hanging="720"/>
        <w:jc w:val="both"/>
      </w:pPr>
      <w:r w:rsidRPr="004B208D">
        <w:lastRenderedPageBreak/>
        <w:t>логическая и механическая памяти</w:t>
      </w:r>
    </w:p>
    <w:p w:rsidR="004C2681" w:rsidRPr="004B208D" w:rsidRDefault="004C2681" w:rsidP="004B208D">
      <w:pPr>
        <w:numPr>
          <w:ilvl w:val="0"/>
          <w:numId w:val="11"/>
        </w:numPr>
        <w:tabs>
          <w:tab w:val="clear" w:pos="720"/>
          <w:tab w:val="num" w:pos="360"/>
        </w:tabs>
        <w:ind w:hanging="720"/>
        <w:jc w:val="both"/>
      </w:pPr>
      <w:r w:rsidRPr="004B208D">
        <w:t>зрительная память</w:t>
      </w:r>
    </w:p>
    <w:p w:rsidR="004C2681" w:rsidRPr="004B208D" w:rsidRDefault="004C2681" w:rsidP="004B208D">
      <w:pPr>
        <w:numPr>
          <w:ilvl w:val="0"/>
          <w:numId w:val="11"/>
        </w:numPr>
        <w:tabs>
          <w:tab w:val="clear" w:pos="720"/>
          <w:tab w:val="num" w:pos="360"/>
        </w:tabs>
        <w:ind w:hanging="720"/>
        <w:jc w:val="both"/>
      </w:pPr>
      <w:r w:rsidRPr="004B208D">
        <w:t>словесно-логическая память</w:t>
      </w:r>
    </w:p>
    <w:p w:rsidR="004C2681" w:rsidRPr="004B208D" w:rsidRDefault="004C2681" w:rsidP="004B208D">
      <w:pPr>
        <w:numPr>
          <w:ilvl w:val="0"/>
          <w:numId w:val="11"/>
        </w:numPr>
        <w:tabs>
          <w:tab w:val="clear" w:pos="720"/>
          <w:tab w:val="num" w:pos="360"/>
        </w:tabs>
        <w:ind w:hanging="720"/>
        <w:jc w:val="both"/>
      </w:pPr>
      <w:r w:rsidRPr="004B208D">
        <w:t>продуктивное запоминание</w:t>
      </w:r>
    </w:p>
    <w:p w:rsidR="004C2681" w:rsidRPr="004B208D" w:rsidRDefault="004C2681" w:rsidP="004B208D">
      <w:pPr>
        <w:numPr>
          <w:ilvl w:val="0"/>
          <w:numId w:val="11"/>
        </w:numPr>
        <w:tabs>
          <w:tab w:val="clear" w:pos="720"/>
          <w:tab w:val="num" w:pos="360"/>
        </w:tabs>
        <w:ind w:hanging="720"/>
        <w:jc w:val="both"/>
      </w:pPr>
      <w:r w:rsidRPr="004B208D">
        <w:t>полнота и точность представлений</w:t>
      </w:r>
    </w:p>
    <w:p w:rsidR="004C2681" w:rsidRPr="004B208D" w:rsidRDefault="004C2681" w:rsidP="004B208D">
      <w:pPr>
        <w:jc w:val="both"/>
      </w:pPr>
      <w:r w:rsidRPr="004B208D">
        <w:t>Мышление:</w:t>
      </w:r>
    </w:p>
    <w:p w:rsidR="004C2681" w:rsidRPr="004B208D" w:rsidRDefault="004C2681" w:rsidP="004B208D">
      <w:pPr>
        <w:numPr>
          <w:ilvl w:val="0"/>
          <w:numId w:val="12"/>
        </w:numPr>
        <w:tabs>
          <w:tab w:val="clear" w:pos="720"/>
          <w:tab w:val="num" w:pos="120"/>
        </w:tabs>
        <w:ind w:left="240" w:hanging="240"/>
        <w:jc w:val="both"/>
      </w:pPr>
      <w:r w:rsidRPr="004B208D">
        <w:t>обобщение и отвлечение</w:t>
      </w:r>
    </w:p>
    <w:p w:rsidR="004C2681" w:rsidRPr="004B208D" w:rsidRDefault="004C2681" w:rsidP="004B208D">
      <w:pPr>
        <w:numPr>
          <w:ilvl w:val="0"/>
          <w:numId w:val="12"/>
        </w:numPr>
        <w:tabs>
          <w:tab w:val="clear" w:pos="720"/>
          <w:tab w:val="num" w:pos="120"/>
        </w:tabs>
        <w:ind w:left="240" w:hanging="240"/>
        <w:jc w:val="both"/>
      </w:pPr>
      <w:r w:rsidRPr="004B208D">
        <w:t>осмысление проблемной ситуации</w:t>
      </w:r>
    </w:p>
    <w:p w:rsidR="004C2681" w:rsidRPr="004B208D" w:rsidRDefault="004C2681" w:rsidP="004B208D">
      <w:pPr>
        <w:numPr>
          <w:ilvl w:val="0"/>
          <w:numId w:val="12"/>
        </w:numPr>
        <w:tabs>
          <w:tab w:val="clear" w:pos="720"/>
          <w:tab w:val="num" w:pos="120"/>
        </w:tabs>
        <w:ind w:left="240" w:hanging="240"/>
        <w:jc w:val="both"/>
      </w:pPr>
      <w:r w:rsidRPr="004B208D">
        <w:t>процессы абстракции</w:t>
      </w:r>
    </w:p>
    <w:p w:rsidR="004C2681" w:rsidRPr="004B208D" w:rsidRDefault="004C2681" w:rsidP="004B208D">
      <w:pPr>
        <w:numPr>
          <w:ilvl w:val="0"/>
          <w:numId w:val="12"/>
        </w:numPr>
        <w:tabs>
          <w:tab w:val="clear" w:pos="720"/>
          <w:tab w:val="num" w:pos="120"/>
        </w:tabs>
        <w:ind w:left="240" w:hanging="240"/>
        <w:jc w:val="both"/>
      </w:pPr>
      <w:r w:rsidRPr="004B208D">
        <w:t>критичность мышления</w:t>
      </w:r>
    </w:p>
    <w:p w:rsidR="004C2681" w:rsidRPr="004B208D" w:rsidRDefault="004C2681" w:rsidP="004B208D">
      <w:pPr>
        <w:jc w:val="both"/>
      </w:pPr>
      <w:r w:rsidRPr="004B208D">
        <w:t>Особенности воли:</w:t>
      </w:r>
    </w:p>
    <w:p w:rsidR="004C2681" w:rsidRPr="004B208D" w:rsidRDefault="004C2681" w:rsidP="004B208D">
      <w:pPr>
        <w:jc w:val="both"/>
      </w:pPr>
      <w:r w:rsidRPr="004B208D">
        <w:t>1) метод пресыщение</w:t>
      </w:r>
    </w:p>
    <w:p w:rsidR="004C2681" w:rsidRPr="004B208D" w:rsidRDefault="004C2681" w:rsidP="004B208D">
      <w:pPr>
        <w:jc w:val="both"/>
      </w:pPr>
      <w:r w:rsidRPr="004B208D">
        <w:t>2) лабиринт</w:t>
      </w:r>
    </w:p>
    <w:p w:rsidR="004C2681" w:rsidRPr="004B208D" w:rsidRDefault="004C2681" w:rsidP="004B208D">
      <w:pPr>
        <w:jc w:val="both"/>
      </w:pPr>
      <w:r w:rsidRPr="004B208D">
        <w:t>Личностный статус</w:t>
      </w:r>
    </w:p>
    <w:p w:rsidR="004C2681" w:rsidRPr="004B208D" w:rsidRDefault="004C2681" w:rsidP="004B208D">
      <w:pPr>
        <w:jc w:val="both"/>
      </w:pPr>
      <w:r w:rsidRPr="004B208D">
        <w:t>Особенности характера - сформированность нравственных черт характера.</w:t>
      </w:r>
    </w:p>
    <w:p w:rsidR="004C2681" w:rsidRPr="004B208D" w:rsidRDefault="004C2681" w:rsidP="004B208D">
      <w:pPr>
        <w:jc w:val="both"/>
      </w:pPr>
      <w:r w:rsidRPr="004B208D">
        <w:t>Самооценка – экспертная оценка, самооценка учебы и поведения</w:t>
      </w:r>
    </w:p>
    <w:p w:rsidR="004C2681" w:rsidRPr="004B208D" w:rsidRDefault="004C2681" w:rsidP="004B208D">
      <w:pPr>
        <w:jc w:val="both"/>
      </w:pPr>
      <w:r w:rsidRPr="004B208D">
        <w:t>Речевые ос</w:t>
      </w:r>
      <w:r w:rsidR="00AE312C">
        <w:t>обенности –  обследование речи (</w:t>
      </w:r>
      <w:r w:rsidRPr="004B208D">
        <w:t>импрессивной, экспрессивной, устной, письменной).</w:t>
      </w:r>
    </w:p>
    <w:p w:rsidR="004C2681" w:rsidRPr="004B208D" w:rsidRDefault="004C2681" w:rsidP="004B208D">
      <w:pPr>
        <w:jc w:val="both"/>
      </w:pPr>
      <w:r w:rsidRPr="004B208D">
        <w:t>Школьная успеваемость</w:t>
      </w:r>
    </w:p>
    <w:p w:rsidR="004C2681" w:rsidRPr="004B208D" w:rsidRDefault="004C2681" w:rsidP="004B208D">
      <w:pPr>
        <w:jc w:val="both"/>
      </w:pPr>
      <w:r w:rsidRPr="004B208D">
        <w:t>Школьные предметы – успеваемость и поведение</w:t>
      </w:r>
    </w:p>
    <w:p w:rsidR="004C2681" w:rsidRPr="004B208D" w:rsidRDefault="004B208D" w:rsidP="004B208D">
      <w:pPr>
        <w:jc w:val="both"/>
      </w:pPr>
      <w:r>
        <w:t>Д</w:t>
      </w:r>
      <w:r w:rsidR="004C2681" w:rsidRPr="004B208D">
        <w:t>иагностика построена на основе следующих принципов:</w:t>
      </w:r>
    </w:p>
    <w:p w:rsidR="004C2681" w:rsidRPr="004B208D" w:rsidRDefault="004C2681" w:rsidP="004B208D">
      <w:pPr>
        <w:numPr>
          <w:ilvl w:val="0"/>
          <w:numId w:val="4"/>
        </w:numPr>
        <w:jc w:val="both"/>
      </w:pPr>
      <w:r w:rsidRPr="004B208D">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4C2681" w:rsidRPr="004B208D" w:rsidRDefault="004C2681" w:rsidP="004B208D">
      <w:pPr>
        <w:numPr>
          <w:ilvl w:val="0"/>
          <w:numId w:val="4"/>
        </w:numPr>
        <w:jc w:val="both"/>
      </w:pPr>
      <w:r w:rsidRPr="004B208D">
        <w:t>Структурно – динамическое диагностирование: выявление актуальных и потенциальных возможностей развития, возможных отклонений в развитии.</w:t>
      </w:r>
    </w:p>
    <w:p w:rsidR="004C2681" w:rsidRPr="004B208D" w:rsidRDefault="004C2681" w:rsidP="004B208D">
      <w:pPr>
        <w:numPr>
          <w:ilvl w:val="0"/>
          <w:numId w:val="4"/>
        </w:numPr>
        <w:jc w:val="both"/>
      </w:pPr>
      <w:r w:rsidRPr="004B208D">
        <w:t>Конкретность диагностирования: определение соответствия состояния психического развития ребенка требованиям конкретной ситуации.</w:t>
      </w:r>
    </w:p>
    <w:p w:rsidR="004C2681" w:rsidRPr="004B208D" w:rsidRDefault="004C2681" w:rsidP="004B208D">
      <w:pPr>
        <w:numPr>
          <w:ilvl w:val="0"/>
          <w:numId w:val="4"/>
        </w:numPr>
        <w:jc w:val="both"/>
      </w:pPr>
      <w:r w:rsidRPr="004B208D">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4C2681" w:rsidRDefault="004C2681" w:rsidP="004B208D">
      <w:pPr>
        <w:numPr>
          <w:ilvl w:val="0"/>
          <w:numId w:val="4"/>
        </w:numPr>
        <w:jc w:val="both"/>
      </w:pPr>
      <w:r w:rsidRPr="004B208D">
        <w:t>Учет результатов медико-педагогического обследования и социальной ситуации развития ребенка.</w:t>
      </w:r>
    </w:p>
    <w:p w:rsidR="004B208D" w:rsidRPr="00CB6A37" w:rsidRDefault="004B208D" w:rsidP="004B208D">
      <w:pPr>
        <w:shd w:val="clear" w:color="auto" w:fill="FFFFFF"/>
        <w:jc w:val="center"/>
        <w:rPr>
          <w:b/>
          <w:color w:val="000000"/>
        </w:rPr>
      </w:pPr>
      <w:r w:rsidRPr="00CB6A37">
        <w:rPr>
          <w:b/>
          <w:bCs/>
          <w:iCs/>
          <w:color w:val="000000"/>
        </w:rPr>
        <w:t>Формы, способы, методы и средства реализации программы</w:t>
      </w:r>
    </w:p>
    <w:p w:rsidR="004B208D" w:rsidRPr="00DC6B5C" w:rsidRDefault="004B208D" w:rsidP="004B208D">
      <w:pPr>
        <w:shd w:val="clear" w:color="auto" w:fill="FFFFFF"/>
        <w:rPr>
          <w:color w:val="000000"/>
        </w:rPr>
      </w:pPr>
      <w:r w:rsidRPr="00DC6B5C">
        <w:rPr>
          <w:color w:val="000000"/>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4B208D" w:rsidRPr="00DC6B5C" w:rsidRDefault="004B208D" w:rsidP="004B208D">
      <w:pPr>
        <w:shd w:val="clear" w:color="auto" w:fill="FFFFFF"/>
        <w:rPr>
          <w:color w:val="000000"/>
        </w:rPr>
      </w:pPr>
      <w:r w:rsidRPr="00DC6B5C">
        <w:rPr>
          <w:color w:val="000000"/>
        </w:rPr>
        <w:t>Обязательными условиями при проведении занятий являются:</w:t>
      </w:r>
    </w:p>
    <w:p w:rsidR="004B208D" w:rsidRPr="002B44D7" w:rsidRDefault="004B208D" w:rsidP="004B208D">
      <w:pPr>
        <w:shd w:val="clear" w:color="auto" w:fill="FFFFFF"/>
        <w:rPr>
          <w:color w:val="000000"/>
        </w:rPr>
      </w:pPr>
      <w:r w:rsidRPr="00DC6B5C">
        <w:rPr>
          <w:color w:val="000000"/>
        </w:rPr>
        <w:lastRenderedPageBreak/>
        <w:t>планирование материала от простого к сложному,</w:t>
      </w:r>
      <w:r>
        <w:rPr>
          <w:color w:val="000000"/>
        </w:rPr>
        <w:t xml:space="preserve"> </w:t>
      </w:r>
      <w:r w:rsidRPr="002B44D7">
        <w:rPr>
          <w:color w:val="000000"/>
        </w:rPr>
        <w:t>дозирование помощи взрослого,</w:t>
      </w:r>
      <w:r>
        <w:rPr>
          <w:color w:val="000000"/>
        </w:rPr>
        <w:t xml:space="preserve"> </w:t>
      </w:r>
      <w:r w:rsidRPr="002B44D7">
        <w:rPr>
          <w:color w:val="000000"/>
        </w:rPr>
        <w:t>постепенный переход от совместной деятельности с педагогом к самостоятельной работе учащегося.</w:t>
      </w:r>
    </w:p>
    <w:p w:rsidR="004B208D" w:rsidRPr="00DC6B5C" w:rsidRDefault="004B208D" w:rsidP="004B208D">
      <w:pPr>
        <w:shd w:val="clear" w:color="auto" w:fill="FFFFFF"/>
        <w:rPr>
          <w:color w:val="000000"/>
        </w:rPr>
      </w:pPr>
      <w:r w:rsidRPr="00DC6B5C">
        <w:rPr>
          <w:color w:val="000000"/>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4C242F" w:rsidRPr="00026DC7" w:rsidRDefault="004B208D" w:rsidP="00026DC7">
      <w:pPr>
        <w:shd w:val="clear" w:color="auto" w:fill="FFFFFF"/>
        <w:rPr>
          <w:color w:val="000000"/>
        </w:rPr>
      </w:pPr>
      <w:r w:rsidRPr="00DC6B5C">
        <w:rPr>
          <w:color w:val="000000"/>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w:t>
      </w:r>
      <w:r w:rsidR="001B7E4B">
        <w:rPr>
          <w:color w:val="000000"/>
        </w:rPr>
        <w:t>м работы на каждом занятии (от 2 до 5</w:t>
      </w:r>
      <w:r w:rsidRPr="00DC6B5C">
        <w:rPr>
          <w:color w:val="000000"/>
        </w:rPr>
        <w:t xml:space="preserve"> направлений).</w:t>
      </w:r>
    </w:p>
    <w:p w:rsidR="004C2681" w:rsidRPr="00F81ED2" w:rsidRDefault="00F81ED2" w:rsidP="00026DC7">
      <w:pPr>
        <w:jc w:val="center"/>
        <w:rPr>
          <w:b/>
          <w:color w:val="FF0000"/>
        </w:rPr>
      </w:pPr>
      <w:r>
        <w:rPr>
          <w:b/>
        </w:rPr>
        <w:t>Структура коррекционно-развивающего занятия</w:t>
      </w:r>
    </w:p>
    <w:p w:rsidR="005C45AB" w:rsidRPr="00DC6B5C" w:rsidRDefault="005C45AB" w:rsidP="005C45AB">
      <w:pPr>
        <w:shd w:val="clear" w:color="auto" w:fill="FFFFFF"/>
        <w:rPr>
          <w:color w:val="000000"/>
        </w:rPr>
      </w:pPr>
      <w:r w:rsidRPr="00DC6B5C">
        <w:rPr>
          <w:color w:val="000000"/>
        </w:rPr>
        <w:t>Каждое занятие состоит из 5-ти частей:</w:t>
      </w:r>
    </w:p>
    <w:p w:rsidR="005C45AB" w:rsidRPr="00DC6B5C" w:rsidRDefault="005C45AB" w:rsidP="005C45AB">
      <w:pPr>
        <w:numPr>
          <w:ilvl w:val="0"/>
          <w:numId w:val="13"/>
        </w:numPr>
        <w:shd w:val="clear" w:color="auto" w:fill="FFFFFF"/>
        <w:ind w:left="0"/>
        <w:rPr>
          <w:color w:val="000000"/>
        </w:rPr>
      </w:pPr>
      <w:r w:rsidRPr="00DC6B5C">
        <w:rPr>
          <w:color w:val="000000"/>
        </w:rPr>
        <w:t>О</w:t>
      </w:r>
      <w:r>
        <w:rPr>
          <w:color w:val="000000"/>
        </w:rPr>
        <w:t>рганизационный момент. (1 мин.)</w:t>
      </w:r>
    </w:p>
    <w:p w:rsidR="005C45AB" w:rsidRPr="00DC6B5C" w:rsidRDefault="005C45AB" w:rsidP="005C45AB">
      <w:pPr>
        <w:numPr>
          <w:ilvl w:val="0"/>
          <w:numId w:val="13"/>
        </w:numPr>
        <w:shd w:val="clear" w:color="auto" w:fill="FFFFFF"/>
        <w:ind w:left="0"/>
        <w:rPr>
          <w:color w:val="000000"/>
        </w:rPr>
      </w:pPr>
      <w:r w:rsidRPr="00DC6B5C">
        <w:rPr>
          <w:color w:val="000000"/>
        </w:rPr>
        <w:t>Повторение пройд</w:t>
      </w:r>
      <w:r>
        <w:rPr>
          <w:color w:val="000000"/>
        </w:rPr>
        <w:t>енного на предыдущем занятии. (2</w:t>
      </w:r>
      <w:r w:rsidRPr="00DC6B5C">
        <w:rPr>
          <w:color w:val="000000"/>
        </w:rPr>
        <w:t xml:space="preserve"> мин.)</w:t>
      </w:r>
    </w:p>
    <w:p w:rsidR="005C45AB" w:rsidRPr="006C2A24" w:rsidRDefault="001B7E4B" w:rsidP="005C45AB">
      <w:pPr>
        <w:numPr>
          <w:ilvl w:val="0"/>
          <w:numId w:val="13"/>
        </w:numPr>
        <w:shd w:val="clear" w:color="auto" w:fill="FFFFFF"/>
        <w:ind w:left="0"/>
        <w:rPr>
          <w:color w:val="000000"/>
        </w:rPr>
      </w:pPr>
      <w:r>
        <w:rPr>
          <w:color w:val="000000"/>
        </w:rPr>
        <w:t>Основная часть. Включает 2-5</w:t>
      </w:r>
      <w:r w:rsidR="005C45AB" w:rsidRPr="00DC6B5C">
        <w:rPr>
          <w:color w:val="000000"/>
        </w:rPr>
        <w:t xml:space="preserve"> направлений КРО, специально</w:t>
      </w:r>
      <w:r w:rsidR="005C45AB">
        <w:rPr>
          <w:color w:val="000000"/>
        </w:rPr>
        <w:t xml:space="preserve"> </w:t>
      </w:r>
      <w:r w:rsidR="005C45AB" w:rsidRPr="006C2A24">
        <w:rPr>
          <w:color w:val="000000"/>
        </w:rPr>
        <w:t>подобранные игры и упражнения, исходя из индивидуальных особенностей ребёнка и потребностей в коррекционном воздействии.</w:t>
      </w:r>
    </w:p>
    <w:p w:rsidR="005C45AB" w:rsidRPr="00DC6B5C" w:rsidRDefault="005C45AB" w:rsidP="005C45AB">
      <w:pPr>
        <w:shd w:val="clear" w:color="auto" w:fill="FFFFFF"/>
        <w:rPr>
          <w:color w:val="000000"/>
        </w:rPr>
      </w:pPr>
      <w:r w:rsidRPr="00DC6B5C">
        <w:rPr>
          <w:color w:val="000000"/>
        </w:rPr>
        <w:t>На данном этапе занятия проводятся следующие виды работы:</w:t>
      </w:r>
    </w:p>
    <w:p w:rsidR="005C45AB" w:rsidRPr="00DC6B5C" w:rsidRDefault="005C45AB" w:rsidP="005C45AB">
      <w:pPr>
        <w:numPr>
          <w:ilvl w:val="0"/>
          <w:numId w:val="14"/>
        </w:numPr>
        <w:shd w:val="clear" w:color="auto" w:fill="FFFFFF"/>
        <w:ind w:left="0"/>
        <w:rPr>
          <w:color w:val="000000"/>
        </w:rPr>
      </w:pPr>
      <w:r w:rsidRPr="00DC6B5C">
        <w:rPr>
          <w:color w:val="000000"/>
        </w:rPr>
        <w:t>С</w:t>
      </w:r>
      <w:r>
        <w:rPr>
          <w:color w:val="000000"/>
        </w:rPr>
        <w:t>ообщение новых зн</w:t>
      </w:r>
      <w:r w:rsidR="00915C10">
        <w:rPr>
          <w:color w:val="000000"/>
        </w:rPr>
        <w:t>аний (5</w:t>
      </w:r>
      <w:r>
        <w:rPr>
          <w:color w:val="000000"/>
        </w:rPr>
        <w:t xml:space="preserve"> мин.)</w:t>
      </w:r>
    </w:p>
    <w:p w:rsidR="005C45AB" w:rsidRPr="00DC6B5C" w:rsidRDefault="005C45AB" w:rsidP="005C45AB">
      <w:pPr>
        <w:numPr>
          <w:ilvl w:val="0"/>
          <w:numId w:val="14"/>
        </w:numPr>
        <w:shd w:val="clear" w:color="auto" w:fill="FFFFFF"/>
        <w:ind w:left="0"/>
        <w:rPr>
          <w:color w:val="000000"/>
        </w:rPr>
      </w:pPr>
      <w:r w:rsidRPr="00DC6B5C">
        <w:rPr>
          <w:color w:val="000000"/>
        </w:rPr>
        <w:t>За</w:t>
      </w:r>
      <w:r w:rsidR="00915C10">
        <w:rPr>
          <w:color w:val="000000"/>
        </w:rPr>
        <w:t>крепление полученных знаний. (10</w:t>
      </w:r>
      <w:r w:rsidRPr="00DC6B5C">
        <w:rPr>
          <w:color w:val="000000"/>
        </w:rPr>
        <w:t xml:space="preserve"> мин.)</w:t>
      </w:r>
    </w:p>
    <w:p w:rsidR="005C45AB" w:rsidRPr="00DC6B5C" w:rsidRDefault="005C45AB" w:rsidP="005C45AB">
      <w:pPr>
        <w:numPr>
          <w:ilvl w:val="0"/>
          <w:numId w:val="15"/>
        </w:numPr>
        <w:shd w:val="clear" w:color="auto" w:fill="FFFFFF"/>
        <w:ind w:left="0"/>
        <w:rPr>
          <w:color w:val="000000"/>
        </w:rPr>
      </w:pPr>
      <w:r w:rsidRPr="00DC6B5C">
        <w:rPr>
          <w:color w:val="000000"/>
        </w:rPr>
        <w:t>Итог. Обсуждение результатов работы на занятии (2 мин.)</w:t>
      </w:r>
    </w:p>
    <w:p w:rsidR="005C45AB" w:rsidRPr="00DE40B4" w:rsidRDefault="005C45AB" w:rsidP="005C45AB">
      <w:pPr>
        <w:numPr>
          <w:ilvl w:val="0"/>
          <w:numId w:val="15"/>
        </w:numPr>
        <w:shd w:val="clear" w:color="auto" w:fill="FFFFFF"/>
        <w:ind w:left="0"/>
        <w:rPr>
          <w:color w:val="000000"/>
        </w:rPr>
      </w:pPr>
      <w:r w:rsidRPr="00DC6B5C">
        <w:rPr>
          <w:color w:val="000000"/>
        </w:rPr>
        <w:t>Физкультминутка. Проводится 1-3 раза в течение занятия на любом его этапе в зависимости от</w:t>
      </w:r>
      <w:r>
        <w:rPr>
          <w:color w:val="000000"/>
        </w:rPr>
        <w:t xml:space="preserve"> </w:t>
      </w:r>
      <w:r w:rsidRPr="00DE40B4">
        <w:rPr>
          <w:color w:val="000000"/>
        </w:rPr>
        <w:t>работоспособности ребёнка. (</w:t>
      </w:r>
      <w:r w:rsidR="00915C10">
        <w:rPr>
          <w:color w:val="000000"/>
        </w:rPr>
        <w:t>1-</w:t>
      </w:r>
      <w:r w:rsidRPr="00DE40B4">
        <w:rPr>
          <w:color w:val="000000"/>
        </w:rPr>
        <w:t>3 мин.)</w:t>
      </w:r>
    </w:p>
    <w:p w:rsidR="005C45AB" w:rsidRPr="00DC6B5C" w:rsidRDefault="005C45AB" w:rsidP="005C45AB">
      <w:pPr>
        <w:shd w:val="clear" w:color="auto" w:fill="FFFFFF"/>
        <w:rPr>
          <w:color w:val="000000"/>
        </w:rPr>
      </w:pPr>
      <w:r w:rsidRPr="00DC6B5C">
        <w:rPr>
          <w:color w:val="000000"/>
        </w:rPr>
        <w:t>Может включать:</w:t>
      </w:r>
    </w:p>
    <w:p w:rsidR="005C45AB" w:rsidRPr="00DC6B5C" w:rsidRDefault="005C45AB" w:rsidP="005C45AB">
      <w:pPr>
        <w:shd w:val="clear" w:color="auto" w:fill="FFFFFF"/>
        <w:rPr>
          <w:color w:val="000000"/>
        </w:rPr>
      </w:pPr>
      <w:r w:rsidRPr="00DC6B5C">
        <w:rPr>
          <w:color w:val="000000"/>
        </w:rPr>
        <w:t>1. Гимнастику для глаз;</w:t>
      </w:r>
    </w:p>
    <w:p w:rsidR="005C45AB" w:rsidRDefault="005C45AB" w:rsidP="005C45AB">
      <w:pPr>
        <w:shd w:val="clear" w:color="auto" w:fill="FFFFFF"/>
        <w:rPr>
          <w:color w:val="000000"/>
        </w:rPr>
      </w:pPr>
      <w:r w:rsidRPr="00DC6B5C">
        <w:rPr>
          <w:color w:val="000000"/>
        </w:rPr>
        <w:t>2. Гимнастику для пальцев рук;</w:t>
      </w:r>
    </w:p>
    <w:p w:rsidR="005C45AB" w:rsidRDefault="005C45AB" w:rsidP="005C45AB">
      <w:pPr>
        <w:shd w:val="clear" w:color="auto" w:fill="FFFFFF"/>
        <w:rPr>
          <w:color w:val="000000"/>
        </w:rPr>
      </w:pPr>
      <w:r>
        <w:rPr>
          <w:color w:val="000000"/>
        </w:rPr>
        <w:t>3. Артикуляционную гимнастику;</w:t>
      </w:r>
    </w:p>
    <w:p w:rsidR="005C45AB" w:rsidRPr="00DC6B5C" w:rsidRDefault="005C45AB" w:rsidP="005C45AB">
      <w:pPr>
        <w:shd w:val="clear" w:color="auto" w:fill="FFFFFF"/>
        <w:rPr>
          <w:color w:val="000000"/>
        </w:rPr>
      </w:pPr>
      <w:r>
        <w:rPr>
          <w:color w:val="000000"/>
        </w:rPr>
        <w:t>4. Дыхательную гимнастику;</w:t>
      </w:r>
    </w:p>
    <w:p w:rsidR="005C45AB" w:rsidRPr="00DC6B5C" w:rsidRDefault="005C45AB" w:rsidP="005C45AB">
      <w:pPr>
        <w:shd w:val="clear" w:color="auto" w:fill="FFFFFF"/>
        <w:rPr>
          <w:color w:val="000000"/>
        </w:rPr>
      </w:pPr>
      <w:r>
        <w:rPr>
          <w:color w:val="000000"/>
        </w:rPr>
        <w:t>5</w:t>
      </w:r>
      <w:r w:rsidRPr="00DC6B5C">
        <w:rPr>
          <w:color w:val="000000"/>
        </w:rPr>
        <w:t xml:space="preserve">. </w:t>
      </w:r>
      <w:proofErr w:type="spellStart"/>
      <w:r w:rsidRPr="00DC6B5C">
        <w:rPr>
          <w:color w:val="000000"/>
        </w:rPr>
        <w:t>Психогимнастику</w:t>
      </w:r>
      <w:proofErr w:type="spellEnd"/>
      <w:r w:rsidRPr="00DC6B5C">
        <w:rPr>
          <w:color w:val="000000"/>
        </w:rPr>
        <w:t>;</w:t>
      </w:r>
    </w:p>
    <w:p w:rsidR="005C45AB" w:rsidRPr="00DC6B5C" w:rsidRDefault="005C45AB" w:rsidP="005C45AB">
      <w:pPr>
        <w:shd w:val="clear" w:color="auto" w:fill="FFFFFF"/>
        <w:rPr>
          <w:color w:val="000000"/>
        </w:rPr>
      </w:pPr>
      <w:r>
        <w:rPr>
          <w:color w:val="000000"/>
        </w:rPr>
        <w:t>6</w:t>
      </w:r>
      <w:r w:rsidRPr="00DC6B5C">
        <w:rPr>
          <w:color w:val="000000"/>
        </w:rPr>
        <w:t>. Динамические игры для развития внимания, самоконтроля, произвольной регуляции, коррекции импульсивности.</w:t>
      </w:r>
    </w:p>
    <w:p w:rsidR="005655CA" w:rsidRPr="00055325" w:rsidRDefault="005C45AB" w:rsidP="00055325">
      <w:pPr>
        <w:shd w:val="clear" w:color="auto" w:fill="FFFFFF"/>
        <w:rPr>
          <w:color w:val="000000"/>
        </w:rPr>
      </w:pPr>
      <w:r w:rsidRPr="00DC6B5C">
        <w:rPr>
          <w:color w:val="000000"/>
        </w:rPr>
        <w:t>На занятия к учителю-дефектологу дети зачисляются на основании заключения ПМПК.</w:t>
      </w:r>
    </w:p>
    <w:p w:rsidR="00B725AA" w:rsidRPr="00F81ED2" w:rsidRDefault="00B725AA" w:rsidP="00B725AA">
      <w:pPr>
        <w:shd w:val="clear" w:color="auto" w:fill="FFFFFF"/>
        <w:jc w:val="center"/>
        <w:rPr>
          <w:color w:val="000000" w:themeColor="text1"/>
        </w:rPr>
      </w:pPr>
      <w:r w:rsidRPr="00F81ED2">
        <w:rPr>
          <w:b/>
          <w:bCs/>
          <w:iCs/>
          <w:color w:val="000000" w:themeColor="text1"/>
        </w:rPr>
        <w:t>Критерии оценки результативности работы по программе</w:t>
      </w:r>
    </w:p>
    <w:p w:rsidR="00906C08" w:rsidRPr="004B208D" w:rsidRDefault="00906C08" w:rsidP="00906C08">
      <w:pPr>
        <w:ind w:firstLine="360"/>
        <w:jc w:val="both"/>
      </w:pPr>
      <w:r w:rsidRPr="004B208D">
        <w:t>Оценочный критерии результатов учащихся на начало, и конец года производится по пяти уровням:</w:t>
      </w:r>
    </w:p>
    <w:p w:rsidR="00906C08" w:rsidRPr="005655CA" w:rsidRDefault="00906C08" w:rsidP="00906C08">
      <w:pPr>
        <w:rPr>
          <w:color w:val="000000"/>
        </w:rPr>
      </w:pPr>
      <w:r w:rsidRPr="004B208D">
        <w:rPr>
          <w:b/>
          <w:i/>
        </w:rPr>
        <w:t xml:space="preserve">   </w:t>
      </w:r>
      <w:r w:rsidRPr="005655CA">
        <w:t>Высокий уровень –</w:t>
      </w:r>
      <w:r w:rsidR="005655CA">
        <w:t xml:space="preserve"> м</w:t>
      </w:r>
      <w:r w:rsidRPr="005655CA">
        <w:t xml:space="preserve">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655CA">
        <w:rPr>
          <w:color w:val="000000"/>
        </w:rPr>
        <w:t>анализировать процесс и результаты познавательной деятельности.</w:t>
      </w:r>
      <w:r w:rsidRPr="005655CA">
        <w:t xml:space="preserve"> Устанавливает положительные эмоциональные контакты.</w:t>
      </w:r>
    </w:p>
    <w:p w:rsidR="00906C08" w:rsidRPr="005655CA" w:rsidRDefault="00906C08" w:rsidP="00906C08">
      <w:pPr>
        <w:ind w:firstLine="360"/>
        <w:jc w:val="both"/>
      </w:pPr>
      <w:r w:rsidRPr="005655CA">
        <w:lastRenderedPageBreak/>
        <w:t xml:space="preserve">Выше среднего </w:t>
      </w:r>
      <w:r w:rsidR="005655CA">
        <w:t>– у</w:t>
      </w:r>
      <w:r w:rsidRPr="005655CA">
        <w:t>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655CA">
        <w:rPr>
          <w:color w:val="000000"/>
        </w:rPr>
        <w:t xml:space="preserve"> Усвоение положительных навыков общения со взрослыми и сверстниками.</w:t>
      </w:r>
    </w:p>
    <w:p w:rsidR="00906C08" w:rsidRPr="005655CA" w:rsidRDefault="00906C08" w:rsidP="00906C08">
      <w:pPr>
        <w:ind w:firstLine="360"/>
        <w:jc w:val="both"/>
      </w:pPr>
      <w:r w:rsidRPr="005655CA">
        <w:t>Средний уровень</w:t>
      </w:r>
      <w:r w:rsidR="005655CA">
        <w:t xml:space="preserve"> – у</w:t>
      </w:r>
      <w:r w:rsidRPr="005655CA">
        <w:t>чащийся выполняет часть заданий, допуская ошибки. Понимает инструкцию, активно использует обучающую помощь.</w:t>
      </w:r>
      <w:r w:rsidRPr="005655CA">
        <w:rPr>
          <w:color w:val="000000"/>
        </w:rPr>
        <w:t xml:space="preserve"> Усвоение положительных навыков общения со взрослыми и сверстниками.</w:t>
      </w:r>
    </w:p>
    <w:p w:rsidR="00906C08" w:rsidRPr="005655CA" w:rsidRDefault="00906C08" w:rsidP="00906C08">
      <w:pPr>
        <w:ind w:firstLine="360"/>
        <w:jc w:val="both"/>
      </w:pPr>
      <w:r w:rsidRPr="005655CA">
        <w:t>Ниже среднего</w:t>
      </w:r>
      <w:r w:rsidR="005655CA">
        <w:t xml:space="preserve"> – ч</w:t>
      </w:r>
      <w:r w:rsidRPr="005655CA">
        <w:t>астично владеет понятиями, частично соотносит и использует в деятельности. Выполняет элементарные действия.</w:t>
      </w:r>
    </w:p>
    <w:p w:rsidR="00F81ED2" w:rsidRPr="006C1238" w:rsidRDefault="00906C08" w:rsidP="006C1238">
      <w:pPr>
        <w:ind w:firstLine="360"/>
        <w:jc w:val="both"/>
      </w:pPr>
      <w:r w:rsidRPr="005655CA">
        <w:t>Низкий уровень –</w:t>
      </w:r>
      <w:r w:rsidR="005655CA">
        <w:t xml:space="preserve"> у</w:t>
      </w:r>
      <w:r w:rsidRPr="005655CA">
        <w:t>чащийся не владеет данными понятиями, данные навыки не сформированы, не соотносит</w:t>
      </w:r>
      <w:r w:rsidR="005655CA">
        <w:t xml:space="preserve"> и</w:t>
      </w:r>
      <w:r w:rsidR="006C1238">
        <w:t xml:space="preserve"> не использует в деятельности.</w:t>
      </w:r>
    </w:p>
    <w:p w:rsidR="00B725AA" w:rsidRPr="006C1238" w:rsidRDefault="00B725AA" w:rsidP="00F81ED2">
      <w:pPr>
        <w:shd w:val="clear" w:color="auto" w:fill="FFFFFF"/>
        <w:jc w:val="center"/>
        <w:rPr>
          <w:color w:val="000000"/>
          <w:u w:val="single"/>
        </w:rPr>
      </w:pPr>
      <w:r>
        <w:rPr>
          <w:b/>
          <w:bCs/>
          <w:color w:val="000000"/>
        </w:rPr>
        <w:t>6</w:t>
      </w:r>
      <w:r w:rsidRPr="006C1238">
        <w:rPr>
          <w:b/>
          <w:bCs/>
          <w:color w:val="000000"/>
          <w:u w:val="single"/>
        </w:rPr>
        <w:t>. Календарно-тематическое планирование</w:t>
      </w:r>
      <w:r w:rsidR="00F81ED2" w:rsidRPr="006C1238">
        <w:rPr>
          <w:b/>
          <w:bCs/>
          <w:color w:val="000000"/>
          <w:u w:val="single"/>
        </w:rPr>
        <w:t xml:space="preserve"> коррекционно</w:t>
      </w:r>
      <w:r w:rsidR="006C1238" w:rsidRPr="006C1238">
        <w:rPr>
          <w:b/>
          <w:bCs/>
          <w:color w:val="000000"/>
          <w:u w:val="single"/>
        </w:rPr>
        <w:t>го курса</w:t>
      </w:r>
      <w:r w:rsidRPr="006C1238">
        <w:rPr>
          <w:b/>
          <w:bCs/>
          <w:color w:val="000000"/>
          <w:u w:val="single"/>
        </w:rPr>
        <w:t xml:space="preserve"> </w:t>
      </w:r>
    </w:p>
    <w:p w:rsidR="005C45AB" w:rsidRPr="006C1238" w:rsidRDefault="00B725AA" w:rsidP="00055325">
      <w:pPr>
        <w:shd w:val="clear" w:color="auto" w:fill="FFFFFF"/>
        <w:jc w:val="center"/>
        <w:rPr>
          <w:color w:val="000000"/>
          <w:u w:val="single"/>
        </w:rPr>
      </w:pPr>
      <w:r w:rsidRPr="006C1238">
        <w:rPr>
          <w:b/>
          <w:bCs/>
          <w:color w:val="000000"/>
          <w:u w:val="single"/>
        </w:rPr>
        <w:t>5 клас</w:t>
      </w:r>
      <w:r w:rsidR="00055325" w:rsidRPr="006C1238">
        <w:rPr>
          <w:b/>
          <w:bCs/>
          <w:color w:val="000000"/>
          <w:u w:val="single"/>
        </w:rPr>
        <w:t>с</w:t>
      </w:r>
    </w:p>
    <w:p w:rsidR="004C2681" w:rsidRPr="004B208D" w:rsidRDefault="004C2681" w:rsidP="004B20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880"/>
        <w:gridCol w:w="2268"/>
        <w:gridCol w:w="1677"/>
        <w:gridCol w:w="1296"/>
      </w:tblGrid>
      <w:tr w:rsidR="001E6F1F" w:rsidRPr="004B208D" w:rsidTr="00A64D95">
        <w:trPr>
          <w:trHeight w:val="375"/>
        </w:trPr>
        <w:tc>
          <w:tcPr>
            <w:tcW w:w="584" w:type="dxa"/>
            <w:vMerge w:val="restart"/>
          </w:tcPr>
          <w:p w:rsidR="001E6F1F" w:rsidRPr="004B208D" w:rsidRDefault="001E6F1F" w:rsidP="004B208D">
            <w:pPr>
              <w:jc w:val="center"/>
            </w:pPr>
            <w:r w:rsidRPr="004B208D">
              <w:t>№</w:t>
            </w:r>
          </w:p>
        </w:tc>
        <w:tc>
          <w:tcPr>
            <w:tcW w:w="8880" w:type="dxa"/>
            <w:vMerge w:val="restart"/>
          </w:tcPr>
          <w:p w:rsidR="001E6F1F" w:rsidRPr="004B208D" w:rsidRDefault="001E6F1F" w:rsidP="004B208D">
            <w:pPr>
              <w:jc w:val="center"/>
            </w:pPr>
            <w:r>
              <w:t>Тема урока</w:t>
            </w:r>
          </w:p>
        </w:tc>
        <w:tc>
          <w:tcPr>
            <w:tcW w:w="2268" w:type="dxa"/>
            <w:vMerge w:val="restart"/>
          </w:tcPr>
          <w:p w:rsidR="001E6F1F" w:rsidRPr="004B208D" w:rsidRDefault="001E6F1F" w:rsidP="004B208D">
            <w:pPr>
              <w:jc w:val="center"/>
            </w:pPr>
            <w:r>
              <w:t>Часы</w:t>
            </w:r>
          </w:p>
        </w:tc>
        <w:tc>
          <w:tcPr>
            <w:tcW w:w="2973" w:type="dxa"/>
            <w:gridSpan w:val="2"/>
          </w:tcPr>
          <w:p w:rsidR="001E6F1F" w:rsidRPr="004B208D" w:rsidRDefault="004028EF" w:rsidP="004B208D">
            <w:pPr>
              <w:jc w:val="center"/>
            </w:pPr>
            <w:r>
              <w:t>Дата проведения</w:t>
            </w:r>
          </w:p>
        </w:tc>
      </w:tr>
      <w:tr w:rsidR="001E6F1F" w:rsidRPr="004B208D" w:rsidTr="00A64D95">
        <w:trPr>
          <w:trHeight w:val="315"/>
        </w:trPr>
        <w:tc>
          <w:tcPr>
            <w:tcW w:w="584" w:type="dxa"/>
            <w:vMerge/>
          </w:tcPr>
          <w:p w:rsidR="001E6F1F" w:rsidRPr="004B208D" w:rsidRDefault="001E6F1F" w:rsidP="004B208D">
            <w:pPr>
              <w:jc w:val="center"/>
            </w:pPr>
          </w:p>
        </w:tc>
        <w:tc>
          <w:tcPr>
            <w:tcW w:w="8880" w:type="dxa"/>
            <w:vMerge/>
          </w:tcPr>
          <w:p w:rsidR="001E6F1F" w:rsidRDefault="001E6F1F" w:rsidP="004B208D">
            <w:pPr>
              <w:jc w:val="center"/>
            </w:pPr>
          </w:p>
        </w:tc>
        <w:tc>
          <w:tcPr>
            <w:tcW w:w="2268" w:type="dxa"/>
            <w:vMerge/>
          </w:tcPr>
          <w:p w:rsidR="001E6F1F" w:rsidRDefault="001E6F1F" w:rsidP="004B208D">
            <w:pPr>
              <w:jc w:val="center"/>
            </w:pPr>
          </w:p>
        </w:tc>
        <w:tc>
          <w:tcPr>
            <w:tcW w:w="1677" w:type="dxa"/>
          </w:tcPr>
          <w:p w:rsidR="001E6F1F" w:rsidRPr="004B208D" w:rsidRDefault="004028EF" w:rsidP="004B208D">
            <w:pPr>
              <w:jc w:val="center"/>
            </w:pPr>
            <w:r>
              <w:t>план</w:t>
            </w:r>
          </w:p>
        </w:tc>
        <w:tc>
          <w:tcPr>
            <w:tcW w:w="1296" w:type="dxa"/>
          </w:tcPr>
          <w:p w:rsidR="001E6F1F" w:rsidRPr="004B208D" w:rsidRDefault="004028EF" w:rsidP="004B208D">
            <w:pPr>
              <w:jc w:val="center"/>
            </w:pPr>
            <w:r>
              <w:t>факт</w:t>
            </w:r>
          </w:p>
        </w:tc>
      </w:tr>
      <w:tr w:rsidR="001E6F1F" w:rsidRPr="004B208D" w:rsidTr="00A64D95">
        <w:trPr>
          <w:trHeight w:val="425"/>
        </w:trPr>
        <w:tc>
          <w:tcPr>
            <w:tcW w:w="584" w:type="dxa"/>
          </w:tcPr>
          <w:p w:rsidR="001E6F1F" w:rsidRPr="004B208D" w:rsidRDefault="001E6F1F" w:rsidP="004B208D">
            <w:r w:rsidRPr="004B208D">
              <w:t>1</w:t>
            </w:r>
          </w:p>
        </w:tc>
        <w:tc>
          <w:tcPr>
            <w:tcW w:w="8880" w:type="dxa"/>
          </w:tcPr>
          <w:p w:rsidR="001E6F1F" w:rsidRPr="004B208D" w:rsidRDefault="006730DD" w:rsidP="007B3E5C">
            <w:r>
              <w:t>Диагностическое обследование устной и письменной речи, математических представлений.</w:t>
            </w:r>
          </w:p>
        </w:tc>
        <w:tc>
          <w:tcPr>
            <w:tcW w:w="2268" w:type="dxa"/>
          </w:tcPr>
          <w:p w:rsidR="001E6F1F" w:rsidRPr="004B208D" w:rsidRDefault="00AF21A4" w:rsidP="004028EF">
            <w:pPr>
              <w:jc w:val="center"/>
            </w:pPr>
            <w:r>
              <w:t>1</w:t>
            </w:r>
          </w:p>
        </w:tc>
        <w:tc>
          <w:tcPr>
            <w:tcW w:w="1677" w:type="dxa"/>
          </w:tcPr>
          <w:p w:rsidR="001E6F1F" w:rsidRPr="004B208D" w:rsidRDefault="00E97AAD" w:rsidP="000716D2">
            <w:pPr>
              <w:jc w:val="center"/>
            </w:pPr>
            <w:r>
              <w:t>06.09.2021</w:t>
            </w:r>
          </w:p>
        </w:tc>
        <w:tc>
          <w:tcPr>
            <w:tcW w:w="1296" w:type="dxa"/>
          </w:tcPr>
          <w:p w:rsidR="001E6F1F" w:rsidRPr="004B208D" w:rsidRDefault="001E6F1F" w:rsidP="004B208D">
            <w:pPr>
              <w:jc w:val="center"/>
            </w:pPr>
          </w:p>
        </w:tc>
      </w:tr>
      <w:tr w:rsidR="00273105" w:rsidRPr="004B208D" w:rsidTr="00A64D95">
        <w:trPr>
          <w:trHeight w:val="425"/>
        </w:trPr>
        <w:tc>
          <w:tcPr>
            <w:tcW w:w="584" w:type="dxa"/>
          </w:tcPr>
          <w:p w:rsidR="00273105" w:rsidRPr="004B208D" w:rsidRDefault="00BB6D36" w:rsidP="004B208D">
            <w:r>
              <w:t>2</w:t>
            </w:r>
          </w:p>
        </w:tc>
        <w:tc>
          <w:tcPr>
            <w:tcW w:w="8880" w:type="dxa"/>
          </w:tcPr>
          <w:p w:rsidR="00273105" w:rsidRPr="004B208D" w:rsidRDefault="00273105" w:rsidP="007B3E5C">
            <w:r w:rsidRPr="004B208D">
              <w:t>Диагности</w:t>
            </w:r>
            <w:r>
              <w:t>ческое обследование познавательных процессов.</w:t>
            </w:r>
          </w:p>
        </w:tc>
        <w:tc>
          <w:tcPr>
            <w:tcW w:w="2268" w:type="dxa"/>
          </w:tcPr>
          <w:p w:rsidR="00273105" w:rsidRDefault="00273105" w:rsidP="004028EF">
            <w:pPr>
              <w:jc w:val="center"/>
            </w:pPr>
            <w:r>
              <w:t>1</w:t>
            </w:r>
          </w:p>
        </w:tc>
        <w:tc>
          <w:tcPr>
            <w:tcW w:w="1677" w:type="dxa"/>
          </w:tcPr>
          <w:p w:rsidR="00273105" w:rsidRPr="004B208D" w:rsidRDefault="00E97AAD" w:rsidP="000716D2">
            <w:pPr>
              <w:jc w:val="center"/>
            </w:pPr>
            <w:r>
              <w:t>13.09.2021</w:t>
            </w:r>
          </w:p>
        </w:tc>
        <w:tc>
          <w:tcPr>
            <w:tcW w:w="1296" w:type="dxa"/>
          </w:tcPr>
          <w:p w:rsidR="00273105" w:rsidRPr="004B208D" w:rsidRDefault="00273105" w:rsidP="004B208D">
            <w:pPr>
              <w:jc w:val="center"/>
            </w:pPr>
          </w:p>
        </w:tc>
      </w:tr>
      <w:tr w:rsidR="00BB6D36" w:rsidRPr="004B208D" w:rsidTr="00A64D95">
        <w:trPr>
          <w:trHeight w:val="416"/>
        </w:trPr>
        <w:tc>
          <w:tcPr>
            <w:tcW w:w="584" w:type="dxa"/>
          </w:tcPr>
          <w:p w:rsidR="00BB6D36" w:rsidRDefault="005959ED" w:rsidP="004B208D">
            <w:r>
              <w:t>3</w:t>
            </w:r>
          </w:p>
        </w:tc>
        <w:tc>
          <w:tcPr>
            <w:tcW w:w="8880" w:type="dxa"/>
          </w:tcPr>
          <w:p w:rsidR="00BB6D36" w:rsidRPr="004B208D" w:rsidRDefault="006730DD" w:rsidP="000716D2">
            <w:pPr>
              <w:jc w:val="both"/>
            </w:pPr>
            <w:r w:rsidRPr="004B208D">
              <w:t>Диагности</w:t>
            </w:r>
            <w:r>
              <w:t>ческое обследование познавательных процессов.</w:t>
            </w:r>
          </w:p>
        </w:tc>
        <w:tc>
          <w:tcPr>
            <w:tcW w:w="2268" w:type="dxa"/>
          </w:tcPr>
          <w:p w:rsidR="00BB6D36" w:rsidRDefault="00953256" w:rsidP="00953256">
            <w:pPr>
              <w:tabs>
                <w:tab w:val="left" w:pos="1020"/>
              </w:tabs>
              <w:jc w:val="center"/>
            </w:pPr>
            <w:r>
              <w:t>1</w:t>
            </w:r>
          </w:p>
        </w:tc>
        <w:tc>
          <w:tcPr>
            <w:tcW w:w="1677" w:type="dxa"/>
            <w:shd w:val="clear" w:color="auto" w:fill="auto"/>
          </w:tcPr>
          <w:p w:rsidR="00BB6D36" w:rsidRPr="004B208D" w:rsidRDefault="00E97AAD" w:rsidP="004B208D">
            <w:pPr>
              <w:jc w:val="center"/>
            </w:pPr>
            <w:r>
              <w:t>20.09.2021</w:t>
            </w:r>
          </w:p>
        </w:tc>
        <w:tc>
          <w:tcPr>
            <w:tcW w:w="1296" w:type="dxa"/>
            <w:shd w:val="clear" w:color="auto" w:fill="auto"/>
          </w:tcPr>
          <w:p w:rsidR="00BB6D36" w:rsidRPr="004B208D" w:rsidRDefault="00BB6D36" w:rsidP="004B208D">
            <w:pPr>
              <w:jc w:val="center"/>
            </w:pPr>
          </w:p>
        </w:tc>
      </w:tr>
      <w:tr w:rsidR="000716D2" w:rsidRPr="004B208D" w:rsidTr="00A64D95">
        <w:trPr>
          <w:trHeight w:val="416"/>
        </w:trPr>
        <w:tc>
          <w:tcPr>
            <w:tcW w:w="584" w:type="dxa"/>
          </w:tcPr>
          <w:p w:rsidR="000716D2" w:rsidRPr="004B208D" w:rsidRDefault="005959ED" w:rsidP="004B208D">
            <w:r>
              <w:t>4</w:t>
            </w:r>
          </w:p>
        </w:tc>
        <w:tc>
          <w:tcPr>
            <w:tcW w:w="8880" w:type="dxa"/>
          </w:tcPr>
          <w:p w:rsidR="000716D2" w:rsidRPr="004B208D" w:rsidRDefault="006730DD" w:rsidP="005959ED">
            <w:pPr>
              <w:jc w:val="both"/>
            </w:pPr>
            <w:r>
              <w:t>Социально-бытовая ориентировка «Я и моя семья».</w:t>
            </w:r>
          </w:p>
        </w:tc>
        <w:tc>
          <w:tcPr>
            <w:tcW w:w="2268" w:type="dxa"/>
          </w:tcPr>
          <w:p w:rsidR="000716D2" w:rsidRPr="004B208D" w:rsidRDefault="00AF21A4" w:rsidP="004B208D">
            <w:pPr>
              <w:tabs>
                <w:tab w:val="left" w:pos="1020"/>
              </w:tabs>
            </w:pPr>
            <w:r>
              <w:t xml:space="preserve">                </w:t>
            </w:r>
            <w:r w:rsidR="000716D2">
              <w:t>1</w:t>
            </w:r>
          </w:p>
        </w:tc>
        <w:tc>
          <w:tcPr>
            <w:tcW w:w="1677" w:type="dxa"/>
            <w:shd w:val="clear" w:color="auto" w:fill="auto"/>
          </w:tcPr>
          <w:p w:rsidR="000716D2" w:rsidRPr="004B208D" w:rsidRDefault="00E97AAD" w:rsidP="004B208D">
            <w:pPr>
              <w:jc w:val="center"/>
            </w:pPr>
            <w:r>
              <w:t>27.09.2021</w:t>
            </w:r>
          </w:p>
        </w:tc>
        <w:tc>
          <w:tcPr>
            <w:tcW w:w="1296" w:type="dxa"/>
            <w:shd w:val="clear" w:color="auto" w:fill="auto"/>
          </w:tcPr>
          <w:p w:rsidR="000716D2" w:rsidRPr="004B208D" w:rsidRDefault="000716D2" w:rsidP="004B208D">
            <w:pPr>
              <w:jc w:val="center"/>
            </w:pPr>
          </w:p>
        </w:tc>
      </w:tr>
      <w:tr w:rsidR="006730DD" w:rsidRPr="004B208D" w:rsidTr="00A64D95">
        <w:trPr>
          <w:trHeight w:val="416"/>
        </w:trPr>
        <w:tc>
          <w:tcPr>
            <w:tcW w:w="584" w:type="dxa"/>
          </w:tcPr>
          <w:p w:rsidR="006730DD" w:rsidRDefault="006730DD" w:rsidP="006730DD">
            <w:r>
              <w:t>5</w:t>
            </w:r>
          </w:p>
        </w:tc>
        <w:tc>
          <w:tcPr>
            <w:tcW w:w="8880" w:type="dxa"/>
          </w:tcPr>
          <w:p w:rsidR="006730DD" w:rsidRPr="004B208D" w:rsidRDefault="006730DD" w:rsidP="006730DD">
            <w:pPr>
              <w:jc w:val="both"/>
            </w:pPr>
            <w:r w:rsidRPr="004B208D">
              <w:t>Ощущение и восприятие</w:t>
            </w:r>
            <w:r>
              <w:t xml:space="preserve">. Развитие пространственно-временного восприятия. </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Default="00E97AAD" w:rsidP="006730DD">
            <w:pPr>
              <w:jc w:val="center"/>
            </w:pPr>
            <w:r>
              <w:t>04.10.2021</w:t>
            </w:r>
          </w:p>
        </w:tc>
        <w:tc>
          <w:tcPr>
            <w:tcW w:w="1296" w:type="dxa"/>
            <w:shd w:val="clear" w:color="auto" w:fill="auto"/>
          </w:tcPr>
          <w:p w:rsidR="006730DD" w:rsidRDefault="006730DD" w:rsidP="006730DD">
            <w:pPr>
              <w:jc w:val="center"/>
            </w:pPr>
          </w:p>
        </w:tc>
      </w:tr>
      <w:tr w:rsidR="006730DD" w:rsidRPr="004B208D" w:rsidTr="00A64D95">
        <w:trPr>
          <w:trHeight w:val="450"/>
        </w:trPr>
        <w:tc>
          <w:tcPr>
            <w:tcW w:w="584" w:type="dxa"/>
          </w:tcPr>
          <w:p w:rsidR="006730DD" w:rsidRDefault="006730DD" w:rsidP="006730DD">
            <w:r>
              <w:t>6</w:t>
            </w:r>
          </w:p>
        </w:tc>
        <w:tc>
          <w:tcPr>
            <w:tcW w:w="8880" w:type="dxa"/>
          </w:tcPr>
          <w:p w:rsidR="006730DD" w:rsidRDefault="006730DD" w:rsidP="006730DD">
            <w:pPr>
              <w:jc w:val="both"/>
            </w:pPr>
            <w:r>
              <w:t>Определение времени по часам. Объемность времени.</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11.10.2021</w:t>
            </w:r>
          </w:p>
        </w:tc>
        <w:tc>
          <w:tcPr>
            <w:tcW w:w="1296" w:type="dxa"/>
            <w:shd w:val="clear" w:color="auto" w:fill="auto"/>
          </w:tcPr>
          <w:p w:rsidR="006730DD" w:rsidRPr="004B208D" w:rsidRDefault="006730DD" w:rsidP="006730DD">
            <w:pPr>
              <w:jc w:val="center"/>
            </w:pPr>
          </w:p>
        </w:tc>
      </w:tr>
      <w:tr w:rsidR="006730DD" w:rsidRPr="004B208D" w:rsidTr="00A64D95">
        <w:trPr>
          <w:trHeight w:val="450"/>
        </w:trPr>
        <w:tc>
          <w:tcPr>
            <w:tcW w:w="584" w:type="dxa"/>
          </w:tcPr>
          <w:p w:rsidR="006730DD" w:rsidRDefault="006730DD" w:rsidP="006730DD">
            <w:r>
              <w:t>7</w:t>
            </w:r>
          </w:p>
        </w:tc>
        <w:tc>
          <w:tcPr>
            <w:tcW w:w="8880" w:type="dxa"/>
          </w:tcPr>
          <w:p w:rsidR="006730DD" w:rsidRDefault="006730DD" w:rsidP="006730DD">
            <w:pPr>
              <w:jc w:val="both"/>
            </w:pPr>
            <w:r>
              <w:t>Длительность временных интервалов. Времена года, закономерная смена.</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18.10.2021</w:t>
            </w:r>
          </w:p>
        </w:tc>
        <w:tc>
          <w:tcPr>
            <w:tcW w:w="1296" w:type="dxa"/>
            <w:shd w:val="clear" w:color="auto" w:fill="auto"/>
          </w:tcPr>
          <w:p w:rsidR="006730DD" w:rsidRPr="004B208D" w:rsidRDefault="006730DD" w:rsidP="006730DD">
            <w:pPr>
              <w:jc w:val="center"/>
            </w:pPr>
          </w:p>
        </w:tc>
      </w:tr>
      <w:tr w:rsidR="006730DD" w:rsidRPr="004B208D" w:rsidTr="00A64D95">
        <w:trPr>
          <w:trHeight w:val="450"/>
        </w:trPr>
        <w:tc>
          <w:tcPr>
            <w:tcW w:w="584" w:type="dxa"/>
          </w:tcPr>
          <w:p w:rsidR="006730DD" w:rsidRPr="004B208D" w:rsidRDefault="006730DD" w:rsidP="006730DD">
            <w:r>
              <w:t>8</w:t>
            </w:r>
          </w:p>
        </w:tc>
        <w:tc>
          <w:tcPr>
            <w:tcW w:w="8880" w:type="dxa"/>
          </w:tcPr>
          <w:p w:rsidR="006730DD" w:rsidRPr="004B208D" w:rsidRDefault="006730DD" w:rsidP="006730DD">
            <w:pPr>
              <w:jc w:val="both"/>
            </w:pPr>
            <w:r>
              <w:t xml:space="preserve"> Пространственная ориентировка. Вербальное обозначение пространственных отношений с использованием предлогов. Ориентировка на листе.</w:t>
            </w:r>
          </w:p>
        </w:tc>
        <w:tc>
          <w:tcPr>
            <w:tcW w:w="2268" w:type="dxa"/>
          </w:tcPr>
          <w:p w:rsidR="006730DD" w:rsidRPr="004B208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25.10.2021</w:t>
            </w:r>
          </w:p>
        </w:tc>
        <w:tc>
          <w:tcPr>
            <w:tcW w:w="1296" w:type="dxa"/>
            <w:shd w:val="clear" w:color="auto" w:fill="auto"/>
          </w:tcPr>
          <w:p w:rsidR="006730DD" w:rsidRPr="004B208D" w:rsidRDefault="006730DD" w:rsidP="006730DD">
            <w:pPr>
              <w:jc w:val="center"/>
            </w:pPr>
          </w:p>
        </w:tc>
      </w:tr>
      <w:tr w:rsidR="006730DD" w:rsidRPr="004B208D" w:rsidTr="00A64D95">
        <w:trPr>
          <w:trHeight w:val="363"/>
        </w:trPr>
        <w:tc>
          <w:tcPr>
            <w:tcW w:w="584" w:type="dxa"/>
          </w:tcPr>
          <w:p w:rsidR="006730DD" w:rsidRPr="004B208D" w:rsidRDefault="006730DD" w:rsidP="006730DD">
            <w:r>
              <w:t>9</w:t>
            </w:r>
          </w:p>
        </w:tc>
        <w:tc>
          <w:tcPr>
            <w:tcW w:w="8880" w:type="dxa"/>
          </w:tcPr>
          <w:p w:rsidR="006730DD" w:rsidRDefault="006730DD" w:rsidP="006730DD">
            <w:r>
              <w:t>Развитие кинестетических ощущений.</w:t>
            </w:r>
          </w:p>
        </w:tc>
        <w:tc>
          <w:tcPr>
            <w:tcW w:w="2268" w:type="dxa"/>
          </w:tcPr>
          <w:p w:rsidR="006730DD" w:rsidRPr="004B208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08.11.2021</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t>10</w:t>
            </w:r>
          </w:p>
        </w:tc>
        <w:tc>
          <w:tcPr>
            <w:tcW w:w="8880" w:type="dxa"/>
          </w:tcPr>
          <w:p w:rsidR="006730DD" w:rsidRDefault="006730DD" w:rsidP="006730DD">
            <w:r>
              <w:t>Д</w:t>
            </w:r>
            <w:r w:rsidRPr="004B208D">
              <w:t>ифференцированность зрительных восприятий</w:t>
            </w:r>
            <w:r>
              <w:t xml:space="preserve"> (цветовой спектр, величина и форма).</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15.11.2021</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t>11</w:t>
            </w:r>
          </w:p>
        </w:tc>
        <w:tc>
          <w:tcPr>
            <w:tcW w:w="8880" w:type="dxa"/>
          </w:tcPr>
          <w:p w:rsidR="006730DD" w:rsidRDefault="006730DD" w:rsidP="006730DD">
            <w:r>
              <w:t>Тактильно-двигательное восприятие (определение свойств и качеств предмета на ощупь). Развитие осязания.</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22.11.2021</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lastRenderedPageBreak/>
              <w:t>12</w:t>
            </w:r>
          </w:p>
        </w:tc>
        <w:tc>
          <w:tcPr>
            <w:tcW w:w="8880" w:type="dxa"/>
          </w:tcPr>
          <w:p w:rsidR="006730DD" w:rsidRDefault="006730DD" w:rsidP="006730DD">
            <w:r>
              <w:t>Коррекция и развитие целостности восприятия. Дифференцировка ощущений.</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E97AAD" w:rsidP="006730DD">
            <w:pPr>
              <w:jc w:val="center"/>
            </w:pPr>
            <w:r>
              <w:t>29.11.2021</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Pr="004B208D" w:rsidRDefault="006730DD" w:rsidP="006730DD">
            <w:r>
              <w:t>13</w:t>
            </w:r>
          </w:p>
        </w:tc>
        <w:tc>
          <w:tcPr>
            <w:tcW w:w="8880" w:type="dxa"/>
          </w:tcPr>
          <w:p w:rsidR="006730DD" w:rsidRPr="004B208D" w:rsidRDefault="00E97AAD" w:rsidP="006730DD">
            <w:r>
              <w:t>Развитие устойчивости внимания, переключение и распределение.</w:t>
            </w:r>
          </w:p>
        </w:tc>
        <w:tc>
          <w:tcPr>
            <w:tcW w:w="2268" w:type="dxa"/>
          </w:tcPr>
          <w:p w:rsidR="006730DD" w:rsidRPr="004B208D" w:rsidRDefault="006730DD" w:rsidP="006730DD">
            <w:pPr>
              <w:jc w:val="center"/>
            </w:pPr>
            <w:r>
              <w:t>1</w:t>
            </w:r>
          </w:p>
        </w:tc>
        <w:tc>
          <w:tcPr>
            <w:tcW w:w="1677" w:type="dxa"/>
            <w:shd w:val="clear" w:color="auto" w:fill="auto"/>
          </w:tcPr>
          <w:p w:rsidR="006730DD" w:rsidRPr="004B208D" w:rsidRDefault="00E97AAD" w:rsidP="006730DD">
            <w:pPr>
              <w:jc w:val="center"/>
            </w:pPr>
            <w:r>
              <w:t>06.12.2021</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Default="006730DD" w:rsidP="006730DD">
            <w:r>
              <w:t>14</w:t>
            </w:r>
          </w:p>
        </w:tc>
        <w:tc>
          <w:tcPr>
            <w:tcW w:w="8880" w:type="dxa"/>
          </w:tcPr>
          <w:p w:rsidR="006730DD" w:rsidRDefault="00E97AAD" w:rsidP="006730DD">
            <w:r>
              <w:t>Промежуточная диагностика.</w:t>
            </w:r>
          </w:p>
        </w:tc>
        <w:tc>
          <w:tcPr>
            <w:tcW w:w="2268" w:type="dxa"/>
          </w:tcPr>
          <w:p w:rsidR="006730DD" w:rsidRDefault="006730DD" w:rsidP="006730DD">
            <w:pPr>
              <w:jc w:val="center"/>
            </w:pPr>
            <w:r>
              <w:t>1</w:t>
            </w:r>
          </w:p>
        </w:tc>
        <w:tc>
          <w:tcPr>
            <w:tcW w:w="1677" w:type="dxa"/>
            <w:shd w:val="clear" w:color="auto" w:fill="auto"/>
          </w:tcPr>
          <w:p w:rsidR="006730DD" w:rsidRPr="004B208D" w:rsidRDefault="00E97AAD" w:rsidP="006730DD">
            <w:pPr>
              <w:jc w:val="center"/>
            </w:pPr>
            <w:r>
              <w:t>13.12.2021</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Default="006730DD" w:rsidP="006730DD">
            <w:r>
              <w:t>15</w:t>
            </w:r>
          </w:p>
        </w:tc>
        <w:tc>
          <w:tcPr>
            <w:tcW w:w="8880" w:type="dxa"/>
          </w:tcPr>
          <w:p w:rsidR="006730DD" w:rsidRDefault="00E97AAD" w:rsidP="006730DD">
            <w:r>
              <w:t>Промежуточная диагностика.</w:t>
            </w:r>
          </w:p>
        </w:tc>
        <w:tc>
          <w:tcPr>
            <w:tcW w:w="2268" w:type="dxa"/>
          </w:tcPr>
          <w:p w:rsidR="006730DD" w:rsidRDefault="006730DD" w:rsidP="006730DD">
            <w:pPr>
              <w:jc w:val="center"/>
            </w:pPr>
            <w:r>
              <w:t>1</w:t>
            </w:r>
          </w:p>
        </w:tc>
        <w:tc>
          <w:tcPr>
            <w:tcW w:w="1677" w:type="dxa"/>
            <w:shd w:val="clear" w:color="auto" w:fill="auto"/>
          </w:tcPr>
          <w:p w:rsidR="006730DD" w:rsidRPr="00E97AAD" w:rsidRDefault="00E97AAD" w:rsidP="006730DD">
            <w:pPr>
              <w:jc w:val="center"/>
            </w:pPr>
            <w:r>
              <w:t>20.12.2021</w:t>
            </w:r>
          </w:p>
        </w:tc>
        <w:tc>
          <w:tcPr>
            <w:tcW w:w="1296" w:type="dxa"/>
            <w:shd w:val="clear" w:color="auto" w:fill="auto"/>
          </w:tcPr>
          <w:p w:rsidR="006730DD" w:rsidRPr="00A417C8" w:rsidRDefault="006730DD" w:rsidP="006730DD">
            <w:pPr>
              <w:jc w:val="center"/>
            </w:pPr>
          </w:p>
        </w:tc>
      </w:tr>
      <w:tr w:rsidR="006730DD" w:rsidRPr="004B208D" w:rsidTr="00A64D95">
        <w:trPr>
          <w:trHeight w:val="435"/>
        </w:trPr>
        <w:tc>
          <w:tcPr>
            <w:tcW w:w="584" w:type="dxa"/>
          </w:tcPr>
          <w:p w:rsidR="006730DD" w:rsidRPr="004B208D" w:rsidRDefault="006730DD" w:rsidP="006730DD">
            <w:r>
              <w:t>16</w:t>
            </w:r>
          </w:p>
        </w:tc>
        <w:tc>
          <w:tcPr>
            <w:tcW w:w="8880" w:type="dxa"/>
          </w:tcPr>
          <w:p w:rsidR="006730DD" w:rsidRPr="004B208D" w:rsidRDefault="006730DD" w:rsidP="006730DD">
            <w:r>
              <w:t>Комплекс упражнений на развитие устойчивости внимания.</w:t>
            </w:r>
          </w:p>
        </w:tc>
        <w:tc>
          <w:tcPr>
            <w:tcW w:w="2268" w:type="dxa"/>
          </w:tcPr>
          <w:p w:rsidR="006730DD" w:rsidRDefault="006730DD" w:rsidP="006730DD">
            <w:pPr>
              <w:jc w:val="center"/>
            </w:pPr>
            <w:r>
              <w:t>1</w:t>
            </w:r>
          </w:p>
        </w:tc>
        <w:tc>
          <w:tcPr>
            <w:tcW w:w="1677" w:type="dxa"/>
            <w:shd w:val="clear" w:color="auto" w:fill="auto"/>
          </w:tcPr>
          <w:p w:rsidR="006730DD" w:rsidRPr="00E97AAD" w:rsidRDefault="00E97AAD" w:rsidP="006730DD">
            <w:pPr>
              <w:jc w:val="center"/>
            </w:pPr>
            <w:r>
              <w:t>27.12.2021</w:t>
            </w:r>
          </w:p>
        </w:tc>
        <w:tc>
          <w:tcPr>
            <w:tcW w:w="1296" w:type="dxa"/>
            <w:shd w:val="clear" w:color="auto" w:fill="auto"/>
          </w:tcPr>
          <w:p w:rsidR="006730DD" w:rsidRPr="00A417C8" w:rsidRDefault="006730DD" w:rsidP="006730DD">
            <w:pPr>
              <w:jc w:val="center"/>
            </w:pPr>
          </w:p>
        </w:tc>
      </w:tr>
      <w:tr w:rsidR="006730DD" w:rsidRPr="004B208D" w:rsidTr="00A64D95">
        <w:trPr>
          <w:trHeight w:val="435"/>
        </w:trPr>
        <w:tc>
          <w:tcPr>
            <w:tcW w:w="584" w:type="dxa"/>
          </w:tcPr>
          <w:p w:rsidR="006730DD" w:rsidRDefault="006730DD" w:rsidP="006730DD">
            <w:r>
              <w:t>17</w:t>
            </w:r>
          </w:p>
        </w:tc>
        <w:tc>
          <w:tcPr>
            <w:tcW w:w="8880" w:type="dxa"/>
          </w:tcPr>
          <w:p w:rsidR="006730DD" w:rsidRPr="004B208D" w:rsidRDefault="006730DD" w:rsidP="006730DD">
            <w:r>
              <w:t>Память. Развитие зрительной, словесно-логической памяти.</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17.01.2022</w:t>
            </w:r>
          </w:p>
        </w:tc>
        <w:tc>
          <w:tcPr>
            <w:tcW w:w="1296" w:type="dxa"/>
          </w:tcPr>
          <w:p w:rsidR="006730DD" w:rsidRPr="00A417C8" w:rsidRDefault="006730DD" w:rsidP="006730DD">
            <w:pPr>
              <w:jc w:val="center"/>
            </w:pPr>
          </w:p>
        </w:tc>
      </w:tr>
      <w:tr w:rsidR="006730DD" w:rsidRPr="004B208D" w:rsidTr="00A64D95">
        <w:trPr>
          <w:trHeight w:val="435"/>
        </w:trPr>
        <w:tc>
          <w:tcPr>
            <w:tcW w:w="584" w:type="dxa"/>
          </w:tcPr>
          <w:p w:rsidR="006730DD" w:rsidRDefault="006730DD" w:rsidP="006730DD">
            <w:r>
              <w:t>18</w:t>
            </w:r>
          </w:p>
        </w:tc>
        <w:tc>
          <w:tcPr>
            <w:tcW w:w="8880" w:type="dxa"/>
          </w:tcPr>
          <w:p w:rsidR="006730DD" w:rsidRPr="004B208D" w:rsidRDefault="006730DD" w:rsidP="006730DD">
            <w:r>
              <w:t>Коррекция и развитие зрительной памяти .</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24.01.2022</w:t>
            </w:r>
          </w:p>
        </w:tc>
        <w:tc>
          <w:tcPr>
            <w:tcW w:w="1296" w:type="dxa"/>
          </w:tcPr>
          <w:p w:rsidR="006730DD" w:rsidRPr="00A417C8" w:rsidRDefault="006730DD" w:rsidP="006730DD">
            <w:pPr>
              <w:jc w:val="center"/>
            </w:pPr>
          </w:p>
        </w:tc>
      </w:tr>
      <w:tr w:rsidR="006730DD" w:rsidRPr="004B208D" w:rsidTr="00A64D95">
        <w:trPr>
          <w:trHeight w:val="600"/>
        </w:trPr>
        <w:tc>
          <w:tcPr>
            <w:tcW w:w="584" w:type="dxa"/>
          </w:tcPr>
          <w:p w:rsidR="006730DD" w:rsidRDefault="006730DD" w:rsidP="006730DD">
            <w:r>
              <w:t>19</w:t>
            </w:r>
          </w:p>
        </w:tc>
        <w:tc>
          <w:tcPr>
            <w:tcW w:w="8880" w:type="dxa"/>
          </w:tcPr>
          <w:p w:rsidR="006730DD" w:rsidRPr="004B208D" w:rsidRDefault="006730DD" w:rsidP="006730DD">
            <w:r>
              <w:t>Коррекция и развитие словесно-логической памяти.</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31.01.2022</w:t>
            </w:r>
          </w:p>
        </w:tc>
        <w:tc>
          <w:tcPr>
            <w:tcW w:w="1296" w:type="dxa"/>
          </w:tcPr>
          <w:p w:rsidR="006730DD" w:rsidRPr="00A417C8" w:rsidRDefault="006730DD" w:rsidP="006730DD">
            <w:pPr>
              <w:jc w:val="center"/>
            </w:pPr>
          </w:p>
        </w:tc>
      </w:tr>
      <w:tr w:rsidR="006730DD" w:rsidRPr="004B208D" w:rsidTr="00A64D95">
        <w:trPr>
          <w:trHeight w:val="600"/>
        </w:trPr>
        <w:tc>
          <w:tcPr>
            <w:tcW w:w="584" w:type="dxa"/>
          </w:tcPr>
          <w:p w:rsidR="006730DD" w:rsidRDefault="006730DD" w:rsidP="006730DD">
            <w:r>
              <w:t>20</w:t>
            </w:r>
          </w:p>
        </w:tc>
        <w:tc>
          <w:tcPr>
            <w:tcW w:w="8880" w:type="dxa"/>
          </w:tcPr>
          <w:p w:rsidR="006730DD" w:rsidRPr="004B208D" w:rsidRDefault="006730DD" w:rsidP="006730DD">
            <w:r>
              <w:t>Коррекция и развитие ассоциативной памяти.</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07.02.2022</w:t>
            </w:r>
          </w:p>
        </w:tc>
        <w:tc>
          <w:tcPr>
            <w:tcW w:w="1296" w:type="dxa"/>
          </w:tcPr>
          <w:p w:rsidR="006730DD" w:rsidRPr="00CF074B" w:rsidRDefault="006730DD" w:rsidP="006730DD">
            <w:pPr>
              <w:jc w:val="center"/>
            </w:pPr>
          </w:p>
        </w:tc>
      </w:tr>
      <w:tr w:rsidR="006730DD" w:rsidRPr="004B208D" w:rsidTr="00A64D95">
        <w:trPr>
          <w:trHeight w:val="600"/>
        </w:trPr>
        <w:tc>
          <w:tcPr>
            <w:tcW w:w="584" w:type="dxa"/>
          </w:tcPr>
          <w:p w:rsidR="006730DD" w:rsidRDefault="006730DD" w:rsidP="006730DD">
            <w:r>
              <w:t>21</w:t>
            </w:r>
          </w:p>
        </w:tc>
        <w:tc>
          <w:tcPr>
            <w:tcW w:w="8880" w:type="dxa"/>
          </w:tcPr>
          <w:p w:rsidR="006730DD" w:rsidRPr="004B208D" w:rsidRDefault="006730DD" w:rsidP="006730DD">
            <w:r>
              <w:t>Продуктивность запоминания. Полнота и точность представлений.</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14.02.2022</w:t>
            </w:r>
          </w:p>
        </w:tc>
        <w:tc>
          <w:tcPr>
            <w:tcW w:w="1296" w:type="dxa"/>
          </w:tcPr>
          <w:p w:rsidR="006730DD" w:rsidRPr="00CF074B" w:rsidRDefault="006730DD" w:rsidP="006730DD">
            <w:pPr>
              <w:jc w:val="center"/>
            </w:pPr>
          </w:p>
        </w:tc>
      </w:tr>
      <w:tr w:rsidR="006730DD" w:rsidRPr="004B208D" w:rsidTr="00A64D95">
        <w:trPr>
          <w:trHeight w:val="600"/>
        </w:trPr>
        <w:tc>
          <w:tcPr>
            <w:tcW w:w="584" w:type="dxa"/>
          </w:tcPr>
          <w:p w:rsidR="006730DD" w:rsidRPr="004B208D" w:rsidRDefault="006730DD" w:rsidP="006730DD">
            <w:r>
              <w:t>22</w:t>
            </w:r>
          </w:p>
        </w:tc>
        <w:tc>
          <w:tcPr>
            <w:tcW w:w="8880" w:type="dxa"/>
          </w:tcPr>
          <w:p w:rsidR="006730DD" w:rsidRPr="004B208D" w:rsidRDefault="006730DD" w:rsidP="006730DD">
            <w:r w:rsidRPr="004B208D">
              <w:t>Мышление</w:t>
            </w:r>
            <w:r>
              <w:t>. Обобщение и отвлечение.</w:t>
            </w:r>
          </w:p>
        </w:tc>
        <w:tc>
          <w:tcPr>
            <w:tcW w:w="2268" w:type="dxa"/>
          </w:tcPr>
          <w:p w:rsidR="006730DD" w:rsidRPr="004B208D" w:rsidRDefault="006730DD" w:rsidP="006730DD">
            <w:r>
              <w:t xml:space="preserve">                1</w:t>
            </w:r>
          </w:p>
        </w:tc>
        <w:tc>
          <w:tcPr>
            <w:tcW w:w="1677" w:type="dxa"/>
          </w:tcPr>
          <w:p w:rsidR="006730DD" w:rsidRPr="00856461" w:rsidRDefault="00856461" w:rsidP="006730DD">
            <w:pPr>
              <w:jc w:val="center"/>
            </w:pPr>
            <w:r>
              <w:t>21.02.2022</w:t>
            </w:r>
          </w:p>
        </w:tc>
        <w:tc>
          <w:tcPr>
            <w:tcW w:w="1296" w:type="dxa"/>
          </w:tcPr>
          <w:p w:rsidR="006730DD" w:rsidRPr="00CF074B" w:rsidRDefault="006730DD" w:rsidP="006730DD">
            <w:pPr>
              <w:jc w:val="center"/>
            </w:pPr>
          </w:p>
        </w:tc>
      </w:tr>
      <w:tr w:rsidR="006730DD" w:rsidRPr="004B208D" w:rsidTr="00A64D95">
        <w:trPr>
          <w:trHeight w:val="600"/>
        </w:trPr>
        <w:tc>
          <w:tcPr>
            <w:tcW w:w="584" w:type="dxa"/>
          </w:tcPr>
          <w:p w:rsidR="006730DD" w:rsidRPr="004B208D" w:rsidRDefault="006730DD" w:rsidP="006730DD">
            <w:r>
              <w:t>23</w:t>
            </w:r>
          </w:p>
        </w:tc>
        <w:tc>
          <w:tcPr>
            <w:tcW w:w="8880" w:type="dxa"/>
          </w:tcPr>
          <w:p w:rsidR="006730DD" w:rsidRPr="004B208D" w:rsidRDefault="006730DD" w:rsidP="006730DD">
            <w:r>
              <w:t>Коррекция и развитие логического мышления.</w:t>
            </w:r>
          </w:p>
        </w:tc>
        <w:tc>
          <w:tcPr>
            <w:tcW w:w="2268" w:type="dxa"/>
          </w:tcPr>
          <w:p w:rsidR="006730DD" w:rsidRDefault="006730DD" w:rsidP="006730DD">
            <w:pPr>
              <w:jc w:val="center"/>
            </w:pPr>
            <w:r>
              <w:t>1</w:t>
            </w:r>
          </w:p>
        </w:tc>
        <w:tc>
          <w:tcPr>
            <w:tcW w:w="1677" w:type="dxa"/>
          </w:tcPr>
          <w:p w:rsidR="006730DD" w:rsidRPr="00856461" w:rsidRDefault="00856461" w:rsidP="006730DD">
            <w:pPr>
              <w:jc w:val="center"/>
            </w:pPr>
            <w:r>
              <w:t>28.02.2022</w:t>
            </w:r>
          </w:p>
        </w:tc>
        <w:tc>
          <w:tcPr>
            <w:tcW w:w="1296" w:type="dxa"/>
          </w:tcPr>
          <w:p w:rsidR="006730DD" w:rsidRPr="00CF074B" w:rsidRDefault="006730DD" w:rsidP="006730DD">
            <w:pPr>
              <w:jc w:val="center"/>
            </w:pPr>
          </w:p>
        </w:tc>
      </w:tr>
      <w:tr w:rsidR="00856461" w:rsidRPr="004B208D" w:rsidTr="00A64D95">
        <w:trPr>
          <w:trHeight w:val="600"/>
        </w:trPr>
        <w:tc>
          <w:tcPr>
            <w:tcW w:w="584" w:type="dxa"/>
          </w:tcPr>
          <w:p w:rsidR="00856461" w:rsidRPr="004B208D" w:rsidRDefault="00856461" w:rsidP="00856461">
            <w:r>
              <w:t>24</w:t>
            </w:r>
          </w:p>
        </w:tc>
        <w:tc>
          <w:tcPr>
            <w:tcW w:w="8880" w:type="dxa"/>
          </w:tcPr>
          <w:p w:rsidR="00856461" w:rsidRPr="004B208D" w:rsidRDefault="00856461" w:rsidP="00856461">
            <w:r>
              <w:t xml:space="preserve">Коррекция и развитие продуктивности мыслительных процессов. </w:t>
            </w:r>
          </w:p>
        </w:tc>
        <w:tc>
          <w:tcPr>
            <w:tcW w:w="2268" w:type="dxa"/>
          </w:tcPr>
          <w:p w:rsidR="00856461" w:rsidRPr="004B208D" w:rsidRDefault="00856461" w:rsidP="00856461">
            <w:pPr>
              <w:jc w:val="center"/>
            </w:pPr>
            <w:r>
              <w:t>1</w:t>
            </w:r>
          </w:p>
        </w:tc>
        <w:tc>
          <w:tcPr>
            <w:tcW w:w="1677" w:type="dxa"/>
          </w:tcPr>
          <w:p w:rsidR="00856461" w:rsidRPr="00856461" w:rsidRDefault="00856461" w:rsidP="00856461">
            <w:pPr>
              <w:jc w:val="center"/>
            </w:pPr>
            <w:r>
              <w:t>07.03.2022</w:t>
            </w:r>
          </w:p>
        </w:tc>
        <w:tc>
          <w:tcPr>
            <w:tcW w:w="1296" w:type="dxa"/>
          </w:tcPr>
          <w:p w:rsidR="00856461" w:rsidRPr="00CF074B" w:rsidRDefault="00856461" w:rsidP="00856461">
            <w:pPr>
              <w:jc w:val="center"/>
            </w:pPr>
          </w:p>
        </w:tc>
      </w:tr>
      <w:tr w:rsidR="00856461" w:rsidRPr="004B208D" w:rsidTr="00A64D95">
        <w:trPr>
          <w:trHeight w:val="525"/>
        </w:trPr>
        <w:tc>
          <w:tcPr>
            <w:tcW w:w="584" w:type="dxa"/>
          </w:tcPr>
          <w:p w:rsidR="00856461" w:rsidRDefault="00856461" w:rsidP="00856461">
            <w:r>
              <w:t>25</w:t>
            </w:r>
          </w:p>
        </w:tc>
        <w:tc>
          <w:tcPr>
            <w:tcW w:w="8880" w:type="dxa"/>
          </w:tcPr>
          <w:p w:rsidR="00856461" w:rsidRPr="004B208D" w:rsidRDefault="00856461" w:rsidP="00856461">
            <w:r>
              <w:t>Комплекс упражнений на развитие логического мышления.</w:t>
            </w:r>
          </w:p>
        </w:tc>
        <w:tc>
          <w:tcPr>
            <w:tcW w:w="2268" w:type="dxa"/>
          </w:tcPr>
          <w:p w:rsidR="00856461" w:rsidRDefault="00856461" w:rsidP="00856461">
            <w:pPr>
              <w:jc w:val="center"/>
            </w:pPr>
            <w:r>
              <w:t>1</w:t>
            </w:r>
          </w:p>
        </w:tc>
        <w:tc>
          <w:tcPr>
            <w:tcW w:w="1677" w:type="dxa"/>
          </w:tcPr>
          <w:p w:rsidR="00856461" w:rsidRPr="00856461" w:rsidRDefault="00856461" w:rsidP="00856461">
            <w:pPr>
              <w:jc w:val="center"/>
            </w:pPr>
            <w:r>
              <w:t>14.03.2022</w:t>
            </w:r>
          </w:p>
        </w:tc>
        <w:tc>
          <w:tcPr>
            <w:tcW w:w="1296" w:type="dxa"/>
          </w:tcPr>
          <w:p w:rsidR="00856461" w:rsidRPr="00CF074B" w:rsidRDefault="00856461" w:rsidP="00856461">
            <w:pPr>
              <w:jc w:val="center"/>
            </w:pPr>
          </w:p>
        </w:tc>
      </w:tr>
      <w:tr w:rsidR="00856461" w:rsidRPr="004B208D" w:rsidTr="00A64D95">
        <w:trPr>
          <w:trHeight w:val="405"/>
        </w:trPr>
        <w:tc>
          <w:tcPr>
            <w:tcW w:w="584" w:type="dxa"/>
          </w:tcPr>
          <w:p w:rsidR="00856461" w:rsidRPr="004B208D" w:rsidRDefault="00856461" w:rsidP="00856461">
            <w:r>
              <w:t>26</w:t>
            </w:r>
          </w:p>
        </w:tc>
        <w:tc>
          <w:tcPr>
            <w:tcW w:w="8880" w:type="dxa"/>
          </w:tcPr>
          <w:p w:rsidR="00856461" w:rsidRPr="004B208D" w:rsidRDefault="00856461" w:rsidP="00856461">
            <w:r>
              <w:t>Комплекс упражнений на развитие абстрактного мышления.</w:t>
            </w:r>
          </w:p>
        </w:tc>
        <w:tc>
          <w:tcPr>
            <w:tcW w:w="2268" w:type="dxa"/>
          </w:tcPr>
          <w:p w:rsidR="00856461" w:rsidRDefault="00856461" w:rsidP="00856461">
            <w:pPr>
              <w:jc w:val="center"/>
            </w:pPr>
            <w:r>
              <w:t>1</w:t>
            </w:r>
          </w:p>
        </w:tc>
        <w:tc>
          <w:tcPr>
            <w:tcW w:w="1677" w:type="dxa"/>
          </w:tcPr>
          <w:p w:rsidR="00856461" w:rsidRPr="00856461" w:rsidRDefault="00856461" w:rsidP="00856461">
            <w:pPr>
              <w:jc w:val="center"/>
            </w:pPr>
            <w:r>
              <w:t>21.03.2022</w:t>
            </w:r>
          </w:p>
        </w:tc>
        <w:tc>
          <w:tcPr>
            <w:tcW w:w="1296" w:type="dxa"/>
          </w:tcPr>
          <w:p w:rsidR="00856461" w:rsidRPr="00CF074B" w:rsidRDefault="00856461" w:rsidP="00856461">
            <w:pPr>
              <w:jc w:val="center"/>
            </w:pPr>
          </w:p>
        </w:tc>
      </w:tr>
      <w:tr w:rsidR="00856461" w:rsidRPr="004B208D" w:rsidTr="00A64D95">
        <w:trPr>
          <w:trHeight w:val="405"/>
        </w:trPr>
        <w:tc>
          <w:tcPr>
            <w:tcW w:w="584" w:type="dxa"/>
          </w:tcPr>
          <w:p w:rsidR="00856461" w:rsidRPr="004B208D" w:rsidRDefault="00856461" w:rsidP="00856461">
            <w:r>
              <w:t>27</w:t>
            </w:r>
          </w:p>
        </w:tc>
        <w:tc>
          <w:tcPr>
            <w:tcW w:w="8880" w:type="dxa"/>
          </w:tcPr>
          <w:p w:rsidR="00856461" w:rsidRPr="004B208D" w:rsidRDefault="00856461" w:rsidP="00856461">
            <w:r>
              <w:t>Проблемные ситуации.</w:t>
            </w:r>
          </w:p>
        </w:tc>
        <w:tc>
          <w:tcPr>
            <w:tcW w:w="2268" w:type="dxa"/>
          </w:tcPr>
          <w:p w:rsidR="00856461" w:rsidRDefault="00856461" w:rsidP="00856461">
            <w:pPr>
              <w:jc w:val="center"/>
            </w:pPr>
            <w:r>
              <w:t>1</w:t>
            </w:r>
          </w:p>
        </w:tc>
        <w:tc>
          <w:tcPr>
            <w:tcW w:w="1677" w:type="dxa"/>
          </w:tcPr>
          <w:p w:rsidR="00856461" w:rsidRPr="00856461" w:rsidRDefault="00856461" w:rsidP="00856461">
            <w:pPr>
              <w:jc w:val="center"/>
            </w:pPr>
            <w:r>
              <w:t>04.04.2022</w:t>
            </w:r>
          </w:p>
        </w:tc>
        <w:tc>
          <w:tcPr>
            <w:tcW w:w="1296" w:type="dxa"/>
          </w:tcPr>
          <w:p w:rsidR="00856461" w:rsidRPr="00CF074B" w:rsidRDefault="00856461" w:rsidP="00856461">
            <w:pPr>
              <w:jc w:val="center"/>
            </w:pPr>
          </w:p>
        </w:tc>
      </w:tr>
      <w:tr w:rsidR="00856461" w:rsidRPr="004B208D" w:rsidTr="00A64D95">
        <w:trPr>
          <w:trHeight w:val="381"/>
        </w:trPr>
        <w:tc>
          <w:tcPr>
            <w:tcW w:w="584" w:type="dxa"/>
          </w:tcPr>
          <w:p w:rsidR="00856461" w:rsidRPr="004B208D" w:rsidRDefault="00856461" w:rsidP="00856461">
            <w:r>
              <w:t>28</w:t>
            </w:r>
          </w:p>
        </w:tc>
        <w:tc>
          <w:tcPr>
            <w:tcW w:w="8880" w:type="dxa"/>
          </w:tcPr>
          <w:p w:rsidR="00856461" w:rsidRPr="004B208D" w:rsidRDefault="00856461" w:rsidP="00856461">
            <w:r w:rsidRPr="004B208D">
              <w:t>Воля</w:t>
            </w:r>
            <w:r>
              <w:t>. Развитие и коррекция нравственных черт характера.</w:t>
            </w:r>
          </w:p>
        </w:tc>
        <w:tc>
          <w:tcPr>
            <w:tcW w:w="2268" w:type="dxa"/>
          </w:tcPr>
          <w:p w:rsidR="00856461" w:rsidRDefault="00856461" w:rsidP="00856461">
            <w:pPr>
              <w:jc w:val="center"/>
            </w:pPr>
            <w:r>
              <w:t>1</w:t>
            </w:r>
          </w:p>
        </w:tc>
        <w:tc>
          <w:tcPr>
            <w:tcW w:w="1677" w:type="dxa"/>
          </w:tcPr>
          <w:p w:rsidR="00856461" w:rsidRPr="00856461" w:rsidRDefault="00856461" w:rsidP="00856461">
            <w:pPr>
              <w:jc w:val="center"/>
            </w:pPr>
            <w:r>
              <w:t>11.04.2022</w:t>
            </w:r>
          </w:p>
        </w:tc>
        <w:tc>
          <w:tcPr>
            <w:tcW w:w="1296" w:type="dxa"/>
          </w:tcPr>
          <w:p w:rsidR="00856461" w:rsidRPr="00CF074B" w:rsidRDefault="00856461" w:rsidP="00856461">
            <w:pPr>
              <w:jc w:val="center"/>
            </w:pPr>
          </w:p>
        </w:tc>
      </w:tr>
      <w:tr w:rsidR="00856461" w:rsidRPr="004B208D" w:rsidTr="00A64D95">
        <w:trPr>
          <w:trHeight w:val="419"/>
        </w:trPr>
        <w:tc>
          <w:tcPr>
            <w:tcW w:w="584" w:type="dxa"/>
          </w:tcPr>
          <w:p w:rsidR="00856461" w:rsidRPr="004B208D" w:rsidRDefault="00856461" w:rsidP="00856461">
            <w:r>
              <w:t>29</w:t>
            </w:r>
          </w:p>
        </w:tc>
        <w:tc>
          <w:tcPr>
            <w:tcW w:w="8880" w:type="dxa"/>
          </w:tcPr>
          <w:p w:rsidR="00856461" w:rsidRPr="004B208D" w:rsidRDefault="00856461" w:rsidP="00856461">
            <w:r w:rsidRPr="004B208D">
              <w:t>Воля</w:t>
            </w:r>
            <w:r>
              <w:t xml:space="preserve">. Развитие и коррекция нравственных черт характера. </w:t>
            </w:r>
          </w:p>
        </w:tc>
        <w:tc>
          <w:tcPr>
            <w:tcW w:w="2268" w:type="dxa"/>
          </w:tcPr>
          <w:p w:rsidR="00856461" w:rsidRPr="004B208D" w:rsidRDefault="00856461" w:rsidP="00856461">
            <w:pPr>
              <w:jc w:val="center"/>
            </w:pPr>
            <w:r>
              <w:t>1</w:t>
            </w:r>
          </w:p>
        </w:tc>
        <w:tc>
          <w:tcPr>
            <w:tcW w:w="1677" w:type="dxa"/>
            <w:shd w:val="clear" w:color="auto" w:fill="auto"/>
          </w:tcPr>
          <w:p w:rsidR="00856461" w:rsidRPr="00856461" w:rsidRDefault="00856461" w:rsidP="00856461">
            <w:pPr>
              <w:jc w:val="center"/>
            </w:pPr>
            <w:r>
              <w:t>18.04.2022</w:t>
            </w:r>
          </w:p>
        </w:tc>
        <w:tc>
          <w:tcPr>
            <w:tcW w:w="1296" w:type="dxa"/>
            <w:shd w:val="clear" w:color="auto" w:fill="auto"/>
          </w:tcPr>
          <w:p w:rsidR="00856461" w:rsidRPr="00CF074B" w:rsidRDefault="00856461" w:rsidP="00856461">
            <w:pPr>
              <w:jc w:val="center"/>
            </w:pPr>
          </w:p>
        </w:tc>
      </w:tr>
      <w:tr w:rsidR="00856461" w:rsidRPr="004B208D" w:rsidTr="00A64D95">
        <w:trPr>
          <w:trHeight w:val="435"/>
        </w:trPr>
        <w:tc>
          <w:tcPr>
            <w:tcW w:w="584" w:type="dxa"/>
          </w:tcPr>
          <w:p w:rsidR="00856461" w:rsidRPr="004B208D" w:rsidRDefault="00856461" w:rsidP="00856461">
            <w:r>
              <w:lastRenderedPageBreak/>
              <w:t>30</w:t>
            </w:r>
          </w:p>
        </w:tc>
        <w:tc>
          <w:tcPr>
            <w:tcW w:w="8880" w:type="dxa"/>
          </w:tcPr>
          <w:p w:rsidR="00856461" w:rsidRPr="004B208D" w:rsidRDefault="00856461" w:rsidP="00856461">
            <w:r>
              <w:t>Воздействие на эмоционально-волевую сферу.</w:t>
            </w:r>
          </w:p>
        </w:tc>
        <w:tc>
          <w:tcPr>
            <w:tcW w:w="2268" w:type="dxa"/>
          </w:tcPr>
          <w:p w:rsidR="00856461" w:rsidRDefault="00856461" w:rsidP="00856461">
            <w:pPr>
              <w:jc w:val="center"/>
            </w:pPr>
            <w:r>
              <w:t>1</w:t>
            </w:r>
          </w:p>
        </w:tc>
        <w:tc>
          <w:tcPr>
            <w:tcW w:w="1677" w:type="dxa"/>
            <w:shd w:val="clear" w:color="auto" w:fill="auto"/>
          </w:tcPr>
          <w:p w:rsidR="00856461" w:rsidRPr="00856461" w:rsidRDefault="00856461" w:rsidP="00856461">
            <w:pPr>
              <w:jc w:val="center"/>
            </w:pPr>
            <w:r>
              <w:t>25.04.2022</w:t>
            </w:r>
          </w:p>
        </w:tc>
        <w:tc>
          <w:tcPr>
            <w:tcW w:w="1296" w:type="dxa"/>
            <w:shd w:val="clear" w:color="auto" w:fill="auto"/>
          </w:tcPr>
          <w:p w:rsidR="00856461" w:rsidRPr="004B208D" w:rsidRDefault="00856461" w:rsidP="00856461">
            <w:pPr>
              <w:jc w:val="center"/>
            </w:pPr>
          </w:p>
        </w:tc>
      </w:tr>
      <w:tr w:rsidR="00856461" w:rsidRPr="004B208D" w:rsidTr="00A64D95">
        <w:trPr>
          <w:trHeight w:val="420"/>
        </w:trPr>
        <w:tc>
          <w:tcPr>
            <w:tcW w:w="584" w:type="dxa"/>
          </w:tcPr>
          <w:p w:rsidR="00856461" w:rsidRPr="004B208D" w:rsidRDefault="00856461" w:rsidP="00856461">
            <w:r>
              <w:t>31</w:t>
            </w:r>
          </w:p>
        </w:tc>
        <w:tc>
          <w:tcPr>
            <w:tcW w:w="8880" w:type="dxa"/>
          </w:tcPr>
          <w:p w:rsidR="00856461" w:rsidRPr="004B208D" w:rsidRDefault="00856461" w:rsidP="00856461">
            <w:r w:rsidRPr="004B208D">
              <w:t>Общение</w:t>
            </w:r>
            <w:r>
              <w:t xml:space="preserve">. Понимание контекстной речи. </w:t>
            </w:r>
          </w:p>
        </w:tc>
        <w:tc>
          <w:tcPr>
            <w:tcW w:w="2268" w:type="dxa"/>
          </w:tcPr>
          <w:p w:rsidR="00856461" w:rsidRPr="004B208D" w:rsidRDefault="00856461" w:rsidP="00856461">
            <w:pPr>
              <w:jc w:val="center"/>
            </w:pPr>
            <w:r>
              <w:t>1</w:t>
            </w:r>
          </w:p>
        </w:tc>
        <w:tc>
          <w:tcPr>
            <w:tcW w:w="1677" w:type="dxa"/>
            <w:shd w:val="clear" w:color="auto" w:fill="auto"/>
          </w:tcPr>
          <w:p w:rsidR="00856461" w:rsidRPr="00856461" w:rsidRDefault="00856461" w:rsidP="00856461">
            <w:pPr>
              <w:jc w:val="center"/>
            </w:pPr>
            <w:r>
              <w:t>09.05.2022</w:t>
            </w:r>
          </w:p>
        </w:tc>
        <w:tc>
          <w:tcPr>
            <w:tcW w:w="1296" w:type="dxa"/>
            <w:shd w:val="clear" w:color="auto" w:fill="auto"/>
          </w:tcPr>
          <w:p w:rsidR="00856461" w:rsidRPr="004B208D" w:rsidRDefault="00856461" w:rsidP="00856461">
            <w:pPr>
              <w:jc w:val="center"/>
            </w:pPr>
          </w:p>
        </w:tc>
      </w:tr>
      <w:tr w:rsidR="00856461" w:rsidRPr="004B208D" w:rsidTr="00A64D95">
        <w:trPr>
          <w:trHeight w:val="395"/>
        </w:trPr>
        <w:tc>
          <w:tcPr>
            <w:tcW w:w="584" w:type="dxa"/>
          </w:tcPr>
          <w:p w:rsidR="00856461" w:rsidRPr="004B208D" w:rsidRDefault="00856461" w:rsidP="00856461">
            <w:r>
              <w:t>32</w:t>
            </w:r>
          </w:p>
        </w:tc>
        <w:tc>
          <w:tcPr>
            <w:tcW w:w="8880" w:type="dxa"/>
          </w:tcPr>
          <w:p w:rsidR="00856461" w:rsidRPr="004B208D" w:rsidRDefault="00856461" w:rsidP="00856461">
            <w:r>
              <w:t>Итоговая диагностика.</w:t>
            </w:r>
          </w:p>
        </w:tc>
        <w:tc>
          <w:tcPr>
            <w:tcW w:w="2268" w:type="dxa"/>
          </w:tcPr>
          <w:p w:rsidR="00856461" w:rsidRDefault="00856461" w:rsidP="00856461">
            <w:pPr>
              <w:jc w:val="center"/>
            </w:pPr>
            <w:r>
              <w:t>1</w:t>
            </w:r>
          </w:p>
        </w:tc>
        <w:tc>
          <w:tcPr>
            <w:tcW w:w="1677" w:type="dxa"/>
            <w:shd w:val="clear" w:color="auto" w:fill="auto"/>
          </w:tcPr>
          <w:p w:rsidR="00856461" w:rsidRPr="00856461" w:rsidRDefault="00856461" w:rsidP="00856461">
            <w:pPr>
              <w:jc w:val="center"/>
            </w:pPr>
            <w:r>
              <w:t>16.05.2022</w:t>
            </w:r>
          </w:p>
        </w:tc>
        <w:tc>
          <w:tcPr>
            <w:tcW w:w="1296" w:type="dxa"/>
            <w:shd w:val="clear" w:color="auto" w:fill="auto"/>
          </w:tcPr>
          <w:p w:rsidR="00856461" w:rsidRPr="004B208D" w:rsidRDefault="00856461" w:rsidP="00856461">
            <w:pPr>
              <w:jc w:val="center"/>
            </w:pPr>
          </w:p>
        </w:tc>
      </w:tr>
      <w:tr w:rsidR="00856461" w:rsidRPr="004B208D" w:rsidTr="00A64D95">
        <w:trPr>
          <w:trHeight w:val="398"/>
        </w:trPr>
        <w:tc>
          <w:tcPr>
            <w:tcW w:w="584" w:type="dxa"/>
          </w:tcPr>
          <w:p w:rsidR="00856461" w:rsidRDefault="00856461" w:rsidP="00856461">
            <w:r>
              <w:t>33</w:t>
            </w:r>
          </w:p>
        </w:tc>
        <w:tc>
          <w:tcPr>
            <w:tcW w:w="8880" w:type="dxa"/>
          </w:tcPr>
          <w:p w:rsidR="00856461" w:rsidRPr="004B208D" w:rsidRDefault="00856461" w:rsidP="00856461">
            <w:r w:rsidRPr="004B208D">
              <w:t>Итоговая диагностика</w:t>
            </w:r>
            <w:r>
              <w:t>.</w:t>
            </w:r>
          </w:p>
        </w:tc>
        <w:tc>
          <w:tcPr>
            <w:tcW w:w="2268" w:type="dxa"/>
          </w:tcPr>
          <w:p w:rsidR="00856461" w:rsidRDefault="00856461" w:rsidP="00856461">
            <w:pPr>
              <w:jc w:val="center"/>
            </w:pPr>
            <w:r>
              <w:t>1</w:t>
            </w:r>
          </w:p>
        </w:tc>
        <w:tc>
          <w:tcPr>
            <w:tcW w:w="1677" w:type="dxa"/>
          </w:tcPr>
          <w:p w:rsidR="00856461" w:rsidRPr="00856461" w:rsidRDefault="00856461" w:rsidP="00856461">
            <w:pPr>
              <w:jc w:val="center"/>
            </w:pPr>
            <w:r>
              <w:t>23.05.2022</w:t>
            </w:r>
          </w:p>
        </w:tc>
        <w:tc>
          <w:tcPr>
            <w:tcW w:w="1296" w:type="dxa"/>
          </w:tcPr>
          <w:p w:rsidR="00856461" w:rsidRPr="004B208D" w:rsidRDefault="00856461" w:rsidP="00856461">
            <w:pPr>
              <w:jc w:val="center"/>
            </w:pPr>
          </w:p>
        </w:tc>
      </w:tr>
      <w:tr w:rsidR="00856461" w:rsidRPr="004B208D" w:rsidTr="00A64D95">
        <w:trPr>
          <w:trHeight w:val="435"/>
        </w:trPr>
        <w:tc>
          <w:tcPr>
            <w:tcW w:w="584" w:type="dxa"/>
          </w:tcPr>
          <w:p w:rsidR="00856461" w:rsidRPr="004B208D" w:rsidRDefault="00856461" w:rsidP="00856461">
            <w:r>
              <w:t>34</w:t>
            </w:r>
          </w:p>
        </w:tc>
        <w:tc>
          <w:tcPr>
            <w:tcW w:w="8880" w:type="dxa"/>
          </w:tcPr>
          <w:p w:rsidR="00856461" w:rsidRPr="004B208D" w:rsidRDefault="00856461" w:rsidP="00856461">
            <w:r w:rsidRPr="004B208D">
              <w:t>Итоговая диагностика</w:t>
            </w:r>
            <w:r>
              <w:t>.</w:t>
            </w:r>
          </w:p>
        </w:tc>
        <w:tc>
          <w:tcPr>
            <w:tcW w:w="2268" w:type="dxa"/>
          </w:tcPr>
          <w:p w:rsidR="00856461" w:rsidRPr="004B208D" w:rsidRDefault="00856461" w:rsidP="00856461">
            <w:pPr>
              <w:jc w:val="center"/>
            </w:pPr>
            <w:r>
              <w:t>1</w:t>
            </w:r>
          </w:p>
        </w:tc>
        <w:tc>
          <w:tcPr>
            <w:tcW w:w="1677" w:type="dxa"/>
          </w:tcPr>
          <w:p w:rsidR="00856461" w:rsidRPr="00856461" w:rsidRDefault="00856461" w:rsidP="00856461">
            <w:pPr>
              <w:jc w:val="center"/>
            </w:pPr>
            <w:r>
              <w:t>30.05.2022</w:t>
            </w:r>
          </w:p>
        </w:tc>
        <w:tc>
          <w:tcPr>
            <w:tcW w:w="1296" w:type="dxa"/>
          </w:tcPr>
          <w:p w:rsidR="00856461" w:rsidRPr="004B208D" w:rsidRDefault="00856461" w:rsidP="00856461">
            <w:pPr>
              <w:jc w:val="center"/>
            </w:pPr>
          </w:p>
        </w:tc>
      </w:tr>
    </w:tbl>
    <w:p w:rsidR="00F81ED2" w:rsidRDefault="00F81ED2" w:rsidP="006C1238">
      <w:pPr>
        <w:shd w:val="clear" w:color="auto" w:fill="FFFFFF"/>
        <w:rPr>
          <w:b/>
          <w:bCs/>
          <w:color w:val="000000"/>
        </w:rPr>
      </w:pPr>
    </w:p>
    <w:p w:rsidR="00AF21A4" w:rsidRPr="006C1238" w:rsidRDefault="00AF21A4" w:rsidP="00F81ED2">
      <w:pPr>
        <w:shd w:val="clear" w:color="auto" w:fill="FFFFFF"/>
        <w:jc w:val="center"/>
        <w:rPr>
          <w:color w:val="000000"/>
          <w:u w:val="single"/>
        </w:rPr>
      </w:pPr>
      <w:r>
        <w:rPr>
          <w:b/>
          <w:bCs/>
          <w:color w:val="000000"/>
        </w:rPr>
        <w:t xml:space="preserve">7. </w:t>
      </w:r>
      <w:r w:rsidRPr="006C1238">
        <w:rPr>
          <w:b/>
          <w:bCs/>
          <w:color w:val="000000"/>
          <w:u w:val="single"/>
        </w:rPr>
        <w:t>Календарно-тематическое планирование</w:t>
      </w:r>
      <w:r w:rsidR="00F81ED2" w:rsidRPr="006C1238">
        <w:rPr>
          <w:b/>
          <w:bCs/>
          <w:color w:val="000000"/>
          <w:u w:val="single"/>
        </w:rPr>
        <w:t xml:space="preserve"> коррекционно</w:t>
      </w:r>
      <w:r w:rsidR="006C1238" w:rsidRPr="006C1238">
        <w:rPr>
          <w:b/>
          <w:bCs/>
          <w:color w:val="000000"/>
          <w:u w:val="single"/>
        </w:rPr>
        <w:t>го курса</w:t>
      </w:r>
      <w:r w:rsidRPr="006C1238">
        <w:rPr>
          <w:b/>
          <w:bCs/>
          <w:color w:val="000000"/>
          <w:u w:val="single"/>
        </w:rPr>
        <w:t xml:space="preserve"> </w:t>
      </w:r>
    </w:p>
    <w:p w:rsidR="00AF21A4" w:rsidRDefault="006730DD" w:rsidP="00AF21A4">
      <w:pPr>
        <w:shd w:val="clear" w:color="auto" w:fill="FFFFFF"/>
        <w:jc w:val="center"/>
        <w:rPr>
          <w:b/>
          <w:bCs/>
          <w:color w:val="000000"/>
          <w:u w:val="single"/>
        </w:rPr>
      </w:pPr>
      <w:r w:rsidRPr="006C1238">
        <w:rPr>
          <w:b/>
          <w:bCs/>
          <w:color w:val="000000"/>
          <w:u w:val="single"/>
        </w:rPr>
        <w:t>6</w:t>
      </w:r>
      <w:r w:rsidR="00AF21A4" w:rsidRPr="006C1238">
        <w:rPr>
          <w:b/>
          <w:bCs/>
          <w:color w:val="000000"/>
          <w:u w:val="single"/>
        </w:rPr>
        <w:t xml:space="preserve"> класс </w:t>
      </w:r>
    </w:p>
    <w:p w:rsidR="006C1238" w:rsidRPr="006C1238" w:rsidRDefault="006C1238" w:rsidP="00AF21A4">
      <w:pPr>
        <w:shd w:val="clear" w:color="auto" w:fill="FFFFFF"/>
        <w:jc w:val="center"/>
        <w:rPr>
          <w:color w:val="000000"/>
          <w:u w:val="single"/>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4C242F" w:rsidTr="00026DC7">
        <w:trPr>
          <w:trHeight w:val="363"/>
        </w:trPr>
        <w:tc>
          <w:tcPr>
            <w:tcW w:w="614" w:type="dxa"/>
            <w:vMerge w:val="restart"/>
          </w:tcPr>
          <w:p w:rsidR="004C242F" w:rsidRDefault="004C242F" w:rsidP="00026DC7">
            <w:r>
              <w:t>№</w:t>
            </w:r>
          </w:p>
        </w:tc>
        <w:tc>
          <w:tcPr>
            <w:tcW w:w="8066" w:type="dxa"/>
            <w:vMerge w:val="restart"/>
          </w:tcPr>
          <w:p w:rsidR="004C242F" w:rsidRDefault="004C242F" w:rsidP="00026DC7">
            <w:pPr>
              <w:jc w:val="center"/>
            </w:pPr>
            <w:r>
              <w:t>Тема урока</w:t>
            </w:r>
          </w:p>
        </w:tc>
        <w:tc>
          <w:tcPr>
            <w:tcW w:w="2267" w:type="dxa"/>
            <w:vMerge w:val="restart"/>
          </w:tcPr>
          <w:p w:rsidR="004C242F" w:rsidRDefault="004C242F" w:rsidP="00026DC7">
            <w:pPr>
              <w:jc w:val="center"/>
            </w:pPr>
            <w:r>
              <w:t>Часы</w:t>
            </w:r>
          </w:p>
        </w:tc>
        <w:tc>
          <w:tcPr>
            <w:tcW w:w="3888" w:type="dxa"/>
            <w:gridSpan w:val="2"/>
          </w:tcPr>
          <w:p w:rsidR="004C242F" w:rsidRDefault="004C242F" w:rsidP="00026DC7">
            <w:pPr>
              <w:jc w:val="center"/>
            </w:pPr>
            <w:r>
              <w:t>Дата проведения</w:t>
            </w:r>
          </w:p>
        </w:tc>
      </w:tr>
      <w:tr w:rsidR="004C242F" w:rsidTr="00026DC7">
        <w:trPr>
          <w:trHeight w:val="330"/>
        </w:trPr>
        <w:tc>
          <w:tcPr>
            <w:tcW w:w="614" w:type="dxa"/>
            <w:vMerge/>
          </w:tcPr>
          <w:p w:rsidR="004C242F" w:rsidRDefault="004C242F" w:rsidP="00026DC7"/>
        </w:tc>
        <w:tc>
          <w:tcPr>
            <w:tcW w:w="8066" w:type="dxa"/>
            <w:vMerge/>
          </w:tcPr>
          <w:p w:rsidR="004C242F" w:rsidRDefault="004C242F" w:rsidP="00026DC7"/>
        </w:tc>
        <w:tc>
          <w:tcPr>
            <w:tcW w:w="2267" w:type="dxa"/>
            <w:vMerge/>
          </w:tcPr>
          <w:p w:rsidR="004C242F" w:rsidRDefault="004C242F" w:rsidP="00026DC7"/>
        </w:tc>
        <w:tc>
          <w:tcPr>
            <w:tcW w:w="1984" w:type="dxa"/>
          </w:tcPr>
          <w:p w:rsidR="004C242F" w:rsidRDefault="004C242F" w:rsidP="00026DC7">
            <w:pPr>
              <w:jc w:val="center"/>
            </w:pPr>
            <w:r>
              <w:t>План</w:t>
            </w:r>
          </w:p>
        </w:tc>
        <w:tc>
          <w:tcPr>
            <w:tcW w:w="1904" w:type="dxa"/>
          </w:tcPr>
          <w:p w:rsidR="004C242F" w:rsidRDefault="004C242F" w:rsidP="00026DC7">
            <w:pPr>
              <w:jc w:val="center"/>
            </w:pPr>
            <w:r>
              <w:t>Факт</w:t>
            </w:r>
          </w:p>
        </w:tc>
      </w:tr>
      <w:tr w:rsidR="00856461" w:rsidTr="00026DC7">
        <w:trPr>
          <w:trHeight w:val="487"/>
        </w:trPr>
        <w:tc>
          <w:tcPr>
            <w:tcW w:w="614" w:type="dxa"/>
          </w:tcPr>
          <w:p w:rsidR="00856461" w:rsidRPr="001736F3" w:rsidRDefault="00856461" w:rsidP="00856461">
            <w:r>
              <w:t>1</w:t>
            </w:r>
          </w:p>
        </w:tc>
        <w:tc>
          <w:tcPr>
            <w:tcW w:w="8066" w:type="dxa"/>
          </w:tcPr>
          <w:p w:rsidR="00856461" w:rsidRPr="001736F3" w:rsidRDefault="00856461" w:rsidP="00856461">
            <w:r>
              <w:t>Диагностическое обследование устной и письменной речи, математических представлений.</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06.09.2021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2</w:t>
            </w:r>
          </w:p>
        </w:tc>
        <w:tc>
          <w:tcPr>
            <w:tcW w:w="8066" w:type="dxa"/>
          </w:tcPr>
          <w:p w:rsidR="00856461" w:rsidRPr="001736F3" w:rsidRDefault="00856461" w:rsidP="00856461">
            <w:r w:rsidRPr="004B208D">
              <w:t>Диагности</w:t>
            </w:r>
            <w:r>
              <w:t>ческое обследование познавательных процессов.</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13.09.2021</w:t>
            </w:r>
          </w:p>
        </w:tc>
        <w:tc>
          <w:tcPr>
            <w:tcW w:w="1904" w:type="dxa"/>
          </w:tcPr>
          <w:p w:rsidR="00856461" w:rsidRDefault="00856461" w:rsidP="00856461"/>
        </w:tc>
      </w:tr>
      <w:tr w:rsidR="00856461" w:rsidTr="00026DC7">
        <w:trPr>
          <w:trHeight w:val="510"/>
        </w:trPr>
        <w:tc>
          <w:tcPr>
            <w:tcW w:w="614" w:type="dxa"/>
          </w:tcPr>
          <w:p w:rsidR="00856461" w:rsidRDefault="00856461" w:rsidP="00856461">
            <w:r>
              <w:t>3</w:t>
            </w:r>
          </w:p>
        </w:tc>
        <w:tc>
          <w:tcPr>
            <w:tcW w:w="8066" w:type="dxa"/>
          </w:tcPr>
          <w:p w:rsidR="00856461" w:rsidRPr="001736F3" w:rsidRDefault="00856461" w:rsidP="00856461">
            <w:pPr>
              <w:rPr>
                <w:color w:val="000000"/>
              </w:rPr>
            </w:pPr>
            <w:r w:rsidRPr="001736F3">
              <w:t xml:space="preserve">Диагностическое обследование </w:t>
            </w:r>
            <w:r>
              <w:rPr>
                <w:color w:val="000000"/>
              </w:rPr>
              <w:t>интеллектуальных способностей.</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20.09.2021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4</w:t>
            </w:r>
          </w:p>
        </w:tc>
        <w:tc>
          <w:tcPr>
            <w:tcW w:w="8066" w:type="dxa"/>
          </w:tcPr>
          <w:p w:rsidR="00856461" w:rsidRPr="001736F3" w:rsidRDefault="00856461" w:rsidP="00856461">
            <w:r w:rsidRPr="001736F3">
              <w:rPr>
                <w:color w:val="000000"/>
              </w:rPr>
              <w:t xml:space="preserve">Исследование уровня ВПФ, временных навыков, </w:t>
            </w:r>
            <w:proofErr w:type="spellStart"/>
            <w:r w:rsidRPr="001736F3">
              <w:rPr>
                <w:color w:val="000000"/>
              </w:rPr>
              <w:t>мнест</w:t>
            </w:r>
            <w:r>
              <w:rPr>
                <w:color w:val="000000"/>
              </w:rPr>
              <w:t>ических</w:t>
            </w:r>
            <w:proofErr w:type="spellEnd"/>
            <w:r>
              <w:rPr>
                <w:color w:val="000000"/>
              </w:rPr>
              <w:t xml:space="preserve"> процессов и восприятия.</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27.09.2021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5</w:t>
            </w:r>
          </w:p>
        </w:tc>
        <w:tc>
          <w:tcPr>
            <w:tcW w:w="8066" w:type="dxa"/>
          </w:tcPr>
          <w:p w:rsidR="00856461" w:rsidRPr="001736F3" w:rsidRDefault="00856461" w:rsidP="00856461">
            <w:r>
              <w:t>Развитие точности</w:t>
            </w:r>
            <w:r w:rsidRPr="001736F3">
              <w:t xml:space="preserve"> движений в процессе практических упражнений по заданию педагога.</w:t>
            </w:r>
          </w:p>
        </w:tc>
        <w:tc>
          <w:tcPr>
            <w:tcW w:w="2267" w:type="dxa"/>
          </w:tcPr>
          <w:p w:rsidR="00856461" w:rsidRPr="001736F3" w:rsidRDefault="00856461" w:rsidP="00856461">
            <w:pPr>
              <w:jc w:val="center"/>
            </w:pPr>
            <w:r w:rsidRPr="001736F3">
              <w:t>1</w:t>
            </w:r>
          </w:p>
        </w:tc>
        <w:tc>
          <w:tcPr>
            <w:tcW w:w="1984" w:type="dxa"/>
          </w:tcPr>
          <w:p w:rsidR="00856461" w:rsidRDefault="00856461" w:rsidP="00856461">
            <w:pPr>
              <w:jc w:val="center"/>
            </w:pPr>
            <w:r>
              <w:t>04.10.2021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6</w:t>
            </w:r>
          </w:p>
        </w:tc>
        <w:tc>
          <w:tcPr>
            <w:tcW w:w="8066" w:type="dxa"/>
          </w:tcPr>
          <w:p w:rsidR="00856461" w:rsidRPr="001736F3" w:rsidRDefault="00856461" w:rsidP="00856461">
            <w:r w:rsidRPr="001736F3">
              <w:t>Работа с предметами (выделение частей предмета, складывание целого из частей</w:t>
            </w:r>
            <w:r>
              <w:t xml:space="preserve">, </w:t>
            </w:r>
            <w:r w:rsidRPr="001736F3">
              <w:t>выделение сходных и отличительных деталей)</w:t>
            </w:r>
            <w:r>
              <w:t>.</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11.10.2021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7</w:t>
            </w:r>
          </w:p>
        </w:tc>
        <w:tc>
          <w:tcPr>
            <w:tcW w:w="8066" w:type="dxa"/>
          </w:tcPr>
          <w:p w:rsidR="00856461" w:rsidRPr="004C242F" w:rsidRDefault="00856461" w:rsidP="00856461">
            <w:r w:rsidRPr="001736F3">
              <w:t>Выделение признаков предметов, группирование по признакам</w:t>
            </w:r>
            <w:r>
              <w:t>.</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18.10.2021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8</w:t>
            </w:r>
          </w:p>
        </w:tc>
        <w:tc>
          <w:tcPr>
            <w:tcW w:w="8066" w:type="dxa"/>
          </w:tcPr>
          <w:p w:rsidR="00856461" w:rsidRPr="00600462" w:rsidRDefault="00856461" w:rsidP="00856461">
            <w:r w:rsidRPr="001736F3">
              <w:t>Разви</w:t>
            </w:r>
            <w:r>
              <w:t>тие зрительной памяти и восприятия</w:t>
            </w:r>
            <w:r w:rsidRPr="001736F3">
              <w:t xml:space="preserve"> (сравнение двух предметов)</w:t>
            </w:r>
            <w:r>
              <w:t>.</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25.10.2021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9</w:t>
            </w:r>
          </w:p>
        </w:tc>
        <w:tc>
          <w:tcPr>
            <w:tcW w:w="8066" w:type="dxa"/>
          </w:tcPr>
          <w:p w:rsidR="00856461" w:rsidRPr="001736F3" w:rsidRDefault="00856461" w:rsidP="00856461">
            <w:r w:rsidRPr="001736F3">
              <w:rPr>
                <w:color w:val="000000"/>
              </w:rPr>
              <w:t>Развитие брюшно</w:t>
            </w:r>
            <w:r>
              <w:rPr>
                <w:color w:val="000000"/>
              </w:rPr>
              <w:t>го дыхания. Комплекс упражнений.</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08.11.2021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10</w:t>
            </w:r>
          </w:p>
        </w:tc>
        <w:tc>
          <w:tcPr>
            <w:tcW w:w="8066" w:type="dxa"/>
          </w:tcPr>
          <w:p w:rsidR="00856461" w:rsidRPr="001736F3" w:rsidRDefault="00856461" w:rsidP="00856461">
            <w:r>
              <w:t>Развитие артикуляционного аппарата. Комплекс упражнений.</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15.11.2021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lastRenderedPageBreak/>
              <w:t>11</w:t>
            </w:r>
          </w:p>
        </w:tc>
        <w:tc>
          <w:tcPr>
            <w:tcW w:w="8066" w:type="dxa"/>
          </w:tcPr>
          <w:p w:rsidR="00856461" w:rsidRPr="001736F3" w:rsidRDefault="00856461" w:rsidP="00856461">
            <w:r>
              <w:t>Развитие способностей в понимании сюжета текста. Работа с сюжетными картинками.</w:t>
            </w:r>
          </w:p>
        </w:tc>
        <w:tc>
          <w:tcPr>
            <w:tcW w:w="2267" w:type="dxa"/>
          </w:tcPr>
          <w:p w:rsidR="00856461" w:rsidRPr="001736F3" w:rsidRDefault="00856461" w:rsidP="00856461">
            <w:pPr>
              <w:jc w:val="center"/>
            </w:pPr>
            <w:r w:rsidRPr="001736F3">
              <w:t>1</w:t>
            </w:r>
          </w:p>
        </w:tc>
        <w:tc>
          <w:tcPr>
            <w:tcW w:w="1984" w:type="dxa"/>
          </w:tcPr>
          <w:p w:rsidR="00856461" w:rsidRPr="004B208D" w:rsidRDefault="00856461" w:rsidP="00856461">
            <w:pPr>
              <w:jc w:val="center"/>
            </w:pPr>
            <w:r>
              <w:t>22.11.2021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12</w:t>
            </w:r>
          </w:p>
        </w:tc>
        <w:tc>
          <w:tcPr>
            <w:tcW w:w="8066" w:type="dxa"/>
          </w:tcPr>
          <w:p w:rsidR="00856461" w:rsidRPr="001736F3" w:rsidRDefault="00856461" w:rsidP="00856461">
            <w:r>
              <w:t>Развитие способностей в понимании сюжета текста. Развивающая игра «Нелепые картинки».</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29.11.2021</w:t>
            </w:r>
          </w:p>
        </w:tc>
        <w:tc>
          <w:tcPr>
            <w:tcW w:w="1904" w:type="dxa"/>
          </w:tcPr>
          <w:p w:rsidR="00856461" w:rsidRDefault="00856461" w:rsidP="00856461"/>
        </w:tc>
      </w:tr>
      <w:tr w:rsidR="00856461" w:rsidTr="00026DC7">
        <w:trPr>
          <w:trHeight w:val="510"/>
        </w:trPr>
        <w:tc>
          <w:tcPr>
            <w:tcW w:w="614" w:type="dxa"/>
          </w:tcPr>
          <w:p w:rsidR="00856461" w:rsidRDefault="00856461" w:rsidP="00856461">
            <w:r>
              <w:t>13</w:t>
            </w:r>
          </w:p>
        </w:tc>
        <w:tc>
          <w:tcPr>
            <w:tcW w:w="8066" w:type="dxa"/>
          </w:tcPr>
          <w:p w:rsidR="00856461" w:rsidRPr="001736F3" w:rsidRDefault="00856461" w:rsidP="00856461">
            <w:r w:rsidRPr="001736F3">
              <w:t xml:space="preserve">Развитие мышления. </w:t>
            </w:r>
            <w:r>
              <w:t xml:space="preserve">Временные представления. </w:t>
            </w:r>
            <w:r w:rsidRPr="001736F3">
              <w:t>Графический диктант</w:t>
            </w:r>
            <w:r>
              <w:t>.</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06.12.2021</w:t>
            </w:r>
          </w:p>
        </w:tc>
        <w:tc>
          <w:tcPr>
            <w:tcW w:w="1904" w:type="dxa"/>
          </w:tcPr>
          <w:p w:rsidR="00856461" w:rsidRDefault="00856461" w:rsidP="00856461"/>
        </w:tc>
      </w:tr>
      <w:tr w:rsidR="00856461" w:rsidTr="00026DC7">
        <w:trPr>
          <w:trHeight w:val="510"/>
        </w:trPr>
        <w:tc>
          <w:tcPr>
            <w:tcW w:w="614" w:type="dxa"/>
          </w:tcPr>
          <w:p w:rsidR="00856461" w:rsidRPr="001736F3" w:rsidRDefault="00856461" w:rsidP="00856461">
            <w:r>
              <w:t>14</w:t>
            </w:r>
          </w:p>
        </w:tc>
        <w:tc>
          <w:tcPr>
            <w:tcW w:w="8066" w:type="dxa"/>
          </w:tcPr>
          <w:p w:rsidR="00856461" w:rsidRPr="001736F3" w:rsidRDefault="00856461" w:rsidP="00856461">
            <w:r>
              <w:t>Промежуточная диагностика.</w:t>
            </w:r>
          </w:p>
        </w:tc>
        <w:tc>
          <w:tcPr>
            <w:tcW w:w="2267" w:type="dxa"/>
          </w:tcPr>
          <w:p w:rsidR="00856461" w:rsidRPr="001736F3" w:rsidRDefault="00856461" w:rsidP="00856461">
            <w:pPr>
              <w:jc w:val="center"/>
            </w:pPr>
            <w:r>
              <w:t>1</w:t>
            </w:r>
          </w:p>
        </w:tc>
        <w:tc>
          <w:tcPr>
            <w:tcW w:w="1984" w:type="dxa"/>
          </w:tcPr>
          <w:p w:rsidR="00856461" w:rsidRPr="004B208D" w:rsidRDefault="00856461" w:rsidP="00856461">
            <w:pPr>
              <w:jc w:val="center"/>
            </w:pPr>
            <w:r>
              <w:t>13.12.2021</w:t>
            </w:r>
          </w:p>
        </w:tc>
        <w:tc>
          <w:tcPr>
            <w:tcW w:w="1904" w:type="dxa"/>
          </w:tcPr>
          <w:p w:rsidR="00856461" w:rsidRDefault="00856461" w:rsidP="00856461"/>
        </w:tc>
      </w:tr>
      <w:tr w:rsidR="00856461" w:rsidTr="00026DC7">
        <w:trPr>
          <w:trHeight w:val="51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15</w:t>
            </w:r>
          </w:p>
        </w:tc>
        <w:tc>
          <w:tcPr>
            <w:tcW w:w="8066"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tcPr>
          <w:p w:rsidR="00856461" w:rsidRPr="00E97AAD" w:rsidRDefault="00856461" w:rsidP="00856461">
            <w:pPr>
              <w:jc w:val="center"/>
            </w:pPr>
            <w:r>
              <w:t>20.12.2021</w:t>
            </w:r>
          </w:p>
        </w:tc>
        <w:tc>
          <w:tcPr>
            <w:tcW w:w="1904" w:type="dxa"/>
            <w:tcBorders>
              <w:top w:val="single" w:sz="4" w:space="0" w:color="auto"/>
              <w:left w:val="single" w:sz="4" w:space="0" w:color="auto"/>
              <w:bottom w:val="single" w:sz="4" w:space="0" w:color="auto"/>
              <w:right w:val="single" w:sz="4" w:space="0" w:color="auto"/>
            </w:tcBorders>
          </w:tcPr>
          <w:p w:rsidR="00856461" w:rsidRDefault="00856461" w:rsidP="00856461"/>
        </w:tc>
      </w:tr>
      <w:tr w:rsidR="00856461" w:rsidRPr="00761145" w:rsidTr="00026DC7">
        <w:trPr>
          <w:trHeight w:val="51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16</w:t>
            </w:r>
          </w:p>
        </w:tc>
        <w:tc>
          <w:tcPr>
            <w:tcW w:w="8066" w:type="dxa"/>
            <w:tcBorders>
              <w:top w:val="single" w:sz="4" w:space="0" w:color="auto"/>
              <w:left w:val="single" w:sz="4" w:space="0" w:color="auto"/>
              <w:bottom w:val="single" w:sz="4" w:space="0" w:color="auto"/>
              <w:right w:val="single" w:sz="4" w:space="0" w:color="auto"/>
            </w:tcBorders>
          </w:tcPr>
          <w:p w:rsidR="00856461" w:rsidRPr="001736F3" w:rsidRDefault="00856461" w:rsidP="00856461">
            <w:pPr>
              <w:shd w:val="clear" w:color="auto" w:fill="FFFFFF"/>
              <w:rPr>
                <w:color w:val="000000"/>
              </w:rPr>
            </w:pPr>
            <w:r w:rsidRPr="001736F3">
              <w:t>Развитие пространственного мышления.</w:t>
            </w:r>
            <w:r>
              <w:t xml:space="preserve"> Временные представления. </w:t>
            </w:r>
            <w:r w:rsidRPr="001736F3">
              <w:t xml:space="preserve"> Работа по карточкам</w:t>
            </w:r>
            <w:r>
              <w:t>.</w:t>
            </w:r>
          </w:p>
        </w:tc>
        <w:tc>
          <w:tcPr>
            <w:tcW w:w="2267" w:type="dxa"/>
            <w:tcBorders>
              <w:top w:val="single" w:sz="4" w:space="0" w:color="auto"/>
              <w:left w:val="single" w:sz="4" w:space="0" w:color="auto"/>
              <w:bottom w:val="single" w:sz="4" w:space="0" w:color="auto"/>
              <w:right w:val="single" w:sz="4" w:space="0" w:color="auto"/>
            </w:tcBorders>
          </w:tcPr>
          <w:p w:rsidR="00856461"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856461" w:rsidRPr="00E97AAD" w:rsidRDefault="00856461" w:rsidP="00856461">
            <w:pPr>
              <w:jc w:val="center"/>
            </w:pPr>
            <w:r>
              <w:t>27.12.2021</w:t>
            </w:r>
          </w:p>
        </w:tc>
        <w:tc>
          <w:tcPr>
            <w:tcW w:w="1904" w:type="dxa"/>
            <w:tcBorders>
              <w:top w:val="single" w:sz="4" w:space="0" w:color="auto"/>
              <w:left w:val="single" w:sz="4" w:space="0" w:color="auto"/>
              <w:bottom w:val="single" w:sz="4" w:space="0" w:color="auto"/>
              <w:right w:val="single" w:sz="4" w:space="0" w:color="auto"/>
            </w:tcBorders>
          </w:tcPr>
          <w:p w:rsidR="00856461" w:rsidRPr="00761145" w:rsidRDefault="00856461" w:rsidP="00856461"/>
        </w:tc>
      </w:tr>
      <w:tr w:rsidR="00856461" w:rsidRPr="00761145" w:rsidTr="00026DC7">
        <w:trPr>
          <w:trHeight w:val="51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17</w:t>
            </w:r>
          </w:p>
        </w:tc>
        <w:tc>
          <w:tcPr>
            <w:tcW w:w="8066"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rsidRPr="001736F3">
              <w:t>Тренировка зрительной памяти. Развитие мышления. Графический диктант</w:t>
            </w:r>
            <w:r>
              <w:t>.</w:t>
            </w:r>
          </w:p>
        </w:tc>
        <w:tc>
          <w:tcPr>
            <w:tcW w:w="2267" w:type="dxa"/>
            <w:tcBorders>
              <w:top w:val="single" w:sz="4" w:space="0" w:color="auto"/>
              <w:left w:val="single" w:sz="4" w:space="0" w:color="auto"/>
              <w:bottom w:val="single" w:sz="4" w:space="0" w:color="auto"/>
              <w:right w:val="single" w:sz="4" w:space="0" w:color="auto"/>
            </w:tcBorders>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856461" w:rsidRPr="00856461" w:rsidRDefault="00856461" w:rsidP="00856461">
            <w:pPr>
              <w:jc w:val="center"/>
            </w:pPr>
            <w:r>
              <w:t>17.01.2022</w:t>
            </w:r>
          </w:p>
        </w:tc>
        <w:tc>
          <w:tcPr>
            <w:tcW w:w="1904" w:type="dxa"/>
            <w:tcBorders>
              <w:top w:val="single" w:sz="4" w:space="0" w:color="auto"/>
              <w:left w:val="single" w:sz="4" w:space="0" w:color="auto"/>
              <w:bottom w:val="single" w:sz="4" w:space="0" w:color="auto"/>
              <w:right w:val="single" w:sz="4" w:space="0" w:color="auto"/>
            </w:tcBorders>
          </w:tcPr>
          <w:p w:rsidR="00856461" w:rsidRPr="00761145" w:rsidRDefault="00856461" w:rsidP="00856461"/>
        </w:tc>
      </w:tr>
      <w:tr w:rsidR="00856461" w:rsidRPr="00761145" w:rsidTr="00026DC7">
        <w:trPr>
          <w:trHeight w:val="525"/>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18</w:t>
            </w:r>
          </w:p>
        </w:tc>
        <w:tc>
          <w:tcPr>
            <w:tcW w:w="8066"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rsidRPr="001736F3">
              <w:t>Закрепление навыков зрительной памяти. Дидактическая игра.</w:t>
            </w:r>
          </w:p>
        </w:tc>
        <w:tc>
          <w:tcPr>
            <w:tcW w:w="2267" w:type="dxa"/>
            <w:tcBorders>
              <w:top w:val="single" w:sz="4" w:space="0" w:color="auto"/>
              <w:left w:val="single" w:sz="4" w:space="0" w:color="auto"/>
              <w:bottom w:val="single" w:sz="4" w:space="0" w:color="auto"/>
              <w:right w:val="single" w:sz="4" w:space="0" w:color="auto"/>
            </w:tcBorders>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tcPr>
          <w:p w:rsidR="00856461" w:rsidRPr="00856461" w:rsidRDefault="00856461" w:rsidP="00856461">
            <w:pPr>
              <w:jc w:val="center"/>
            </w:pPr>
            <w:r>
              <w:t>24.01.2022</w:t>
            </w:r>
          </w:p>
        </w:tc>
        <w:tc>
          <w:tcPr>
            <w:tcW w:w="1904" w:type="dxa"/>
            <w:tcBorders>
              <w:top w:val="single" w:sz="4" w:space="0" w:color="auto"/>
              <w:left w:val="single" w:sz="4" w:space="0" w:color="auto"/>
              <w:bottom w:val="single" w:sz="4" w:space="0" w:color="auto"/>
              <w:right w:val="single" w:sz="4" w:space="0" w:color="auto"/>
            </w:tcBorders>
          </w:tcPr>
          <w:p w:rsidR="00856461" w:rsidRPr="00761145" w:rsidRDefault="00856461" w:rsidP="00856461"/>
        </w:tc>
      </w:tr>
      <w:tr w:rsidR="00856461" w:rsidRPr="00761145" w:rsidTr="00026DC7">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19</w:t>
            </w:r>
          </w:p>
        </w:tc>
        <w:tc>
          <w:tcPr>
            <w:tcW w:w="8066"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rsidRPr="001736F3">
              <w:t>Творческая головоломка. Оригами</w:t>
            </w:r>
            <w:r>
              <w:t>.</w:t>
            </w:r>
          </w:p>
        </w:tc>
        <w:tc>
          <w:tcPr>
            <w:tcW w:w="2267" w:type="dxa"/>
            <w:tcBorders>
              <w:top w:val="single" w:sz="4" w:space="0" w:color="auto"/>
              <w:left w:val="single" w:sz="4" w:space="0" w:color="auto"/>
              <w:bottom w:val="single" w:sz="4" w:space="0" w:color="auto"/>
              <w:right w:val="single" w:sz="4" w:space="0" w:color="auto"/>
            </w:tcBorders>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tcPr>
          <w:p w:rsidR="00856461" w:rsidRPr="00856461" w:rsidRDefault="00856461" w:rsidP="00856461">
            <w:pPr>
              <w:jc w:val="center"/>
            </w:pPr>
            <w:r>
              <w:t>31.01.2022</w:t>
            </w:r>
          </w:p>
        </w:tc>
        <w:tc>
          <w:tcPr>
            <w:tcW w:w="1904" w:type="dxa"/>
            <w:tcBorders>
              <w:top w:val="single" w:sz="4" w:space="0" w:color="auto"/>
              <w:left w:val="single" w:sz="4" w:space="0" w:color="auto"/>
              <w:bottom w:val="single" w:sz="4" w:space="0" w:color="auto"/>
              <w:right w:val="single" w:sz="4" w:space="0" w:color="auto"/>
            </w:tcBorders>
          </w:tcPr>
          <w:p w:rsidR="00856461" w:rsidRPr="00761145" w:rsidRDefault="00856461" w:rsidP="00856461"/>
        </w:tc>
      </w:tr>
      <w:tr w:rsidR="00856461" w:rsidRPr="00FB1B3B"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Зимние забавы детей. Коррекция мышления на основе установления причинно-следственных связей</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07.02.2022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FB1B3B" w:rsidRDefault="00856461" w:rsidP="00856461">
            <w:pPr>
              <w:rPr>
                <w:lang w:val="en-US"/>
              </w:rPr>
            </w:pPr>
          </w:p>
        </w:tc>
      </w:tr>
      <w:tr w:rsidR="00856461" w:rsidRPr="00E606F4"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Тренировка внимания. Развитие мышления.  Графический диктант</w:t>
            </w:r>
            <w:r>
              <w:t>.</w:t>
            </w:r>
          </w:p>
          <w:p w:rsidR="00856461" w:rsidRPr="001736F3" w:rsidRDefault="00856461" w:rsidP="00856461"/>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14.02.2022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606F4" w:rsidRDefault="00856461" w:rsidP="00856461">
            <w:pPr>
              <w:rPr>
                <w:lang w:val="en-US"/>
              </w:rPr>
            </w:pPr>
          </w:p>
        </w:tc>
      </w:tr>
      <w:tr w:rsidR="00856461" w:rsidRPr="00E606F4"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Тренировка слуховой памяти. Развитие мышления. Графический диктант</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21.02.2022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606F4" w:rsidRDefault="00856461" w:rsidP="00856461">
            <w:pPr>
              <w:rPr>
                <w:lang w:val="en-US"/>
              </w:rPr>
            </w:pPr>
          </w:p>
        </w:tc>
      </w:tr>
      <w:tr w:rsidR="00856461" w:rsidRPr="00E606F4"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Тренировка зрительной памяти. Развитие мышления. Графический диктант</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28.02.2022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606F4" w:rsidRDefault="00856461" w:rsidP="00856461">
            <w:pPr>
              <w:rPr>
                <w:lang w:val="en-US"/>
              </w:rPr>
            </w:pPr>
          </w:p>
        </w:tc>
      </w:tr>
      <w:tr w:rsidR="00856461" w:rsidRPr="00C46228"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Развитие аналитических способностей. Совершенствование мыслительных операций. Графический диктант</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07.03.2022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C46228" w:rsidRDefault="00856461" w:rsidP="00856461">
            <w:pPr>
              <w:rPr>
                <w:lang w:val="en-US"/>
              </w:rPr>
            </w:pPr>
          </w:p>
        </w:tc>
      </w:tr>
      <w:tr w:rsidR="00856461" w:rsidRPr="00C46228"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Развитие логического мышления. Совершенствование мыслительных операций. Графический диктант</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14.03.2022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C46228" w:rsidRDefault="00856461" w:rsidP="00856461">
            <w:pPr>
              <w:rPr>
                <w:lang w:val="en-US"/>
              </w:rPr>
            </w:pPr>
          </w:p>
        </w:tc>
      </w:tr>
      <w:tr w:rsidR="00856461" w:rsidRPr="00E606F4" w:rsidTr="00026DC7">
        <w:trPr>
          <w:trHeight w:val="585"/>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lastRenderedPageBreak/>
              <w:t>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Выявление уровня развития внимания, восприятия, воображения, памяти и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21.03.2022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606F4" w:rsidRDefault="00856461" w:rsidP="00856461">
            <w:pPr>
              <w:rPr>
                <w:lang w:val="en-US"/>
              </w:rPr>
            </w:pPr>
          </w:p>
        </w:tc>
      </w:tr>
      <w:tr w:rsidR="00856461" w:rsidRPr="00140D85"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t>Формирование представлений о транзитивности (относительности) по картинкам.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04.04.2022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140D85" w:rsidRDefault="00856461" w:rsidP="00856461"/>
        </w:tc>
      </w:tr>
      <w:tr w:rsidR="00856461" w:rsidRPr="00E97AAD"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Default="00856461" w:rsidP="00856461">
            <w:r>
              <w:t>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t>Мой дом. Беседа по сюжетным картинкам. Формирование навыка диалогической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11.04.2022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97AAD" w:rsidRDefault="00856461" w:rsidP="00856461"/>
        </w:tc>
      </w:tr>
      <w:tr w:rsidR="00856461" w:rsidRPr="00E97AAD"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t>Природные материалы. Уточнение и расширение представлений о природных материалах (о воде, песке и пр.)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18.04.2022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E97AAD" w:rsidRDefault="00856461" w:rsidP="00856461"/>
        </w:tc>
      </w:tr>
      <w:tr w:rsidR="00856461" w:rsidRPr="00C46228"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t>Альтернативное чтение. Формирование навыка монологической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25.04.2022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C46228" w:rsidRDefault="00856461" w:rsidP="00856461">
            <w:pPr>
              <w:rPr>
                <w:lang w:val="en-US"/>
              </w:rPr>
            </w:pPr>
          </w:p>
        </w:tc>
      </w:tr>
      <w:tr w:rsidR="00856461" w:rsidRPr="00C46228"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Обследование математических представлений</w:t>
            </w:r>
            <w: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09.05.2022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C46228" w:rsidRDefault="00856461" w:rsidP="00856461">
            <w:pPr>
              <w:rPr>
                <w:lang w:val="en-US"/>
              </w:rPr>
            </w:pPr>
          </w:p>
        </w:tc>
      </w:tr>
      <w:tr w:rsidR="00856461" w:rsidRPr="00204EBE"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 xml:space="preserve">Диагностическое обследование </w:t>
            </w:r>
            <w:r>
              <w:rPr>
                <w:color w:val="000000"/>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16.05.2022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204EBE" w:rsidRDefault="00856461" w:rsidP="00856461"/>
        </w:tc>
      </w:tr>
      <w:tr w:rsidR="00856461" w:rsidRPr="00204EBE"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rPr>
                <w:color w:val="000000"/>
              </w:rPr>
            </w:pPr>
            <w:r w:rsidRPr="001736F3">
              <w:t xml:space="preserve">Диагностическое обследование </w:t>
            </w:r>
            <w:r>
              <w:rPr>
                <w:color w:val="000000"/>
              </w:rPr>
              <w:t>интеллектуальных способностей.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23.05.2022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204EBE" w:rsidRDefault="00856461" w:rsidP="00856461"/>
        </w:tc>
      </w:tr>
      <w:tr w:rsidR="00856461" w:rsidRPr="00204EBE" w:rsidTr="0002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856461" w:rsidRPr="001736F3" w:rsidRDefault="00856461" w:rsidP="00856461">
            <w: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r w:rsidRPr="001736F3">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56461" w:rsidRPr="001736F3" w:rsidRDefault="00856461" w:rsidP="00856461">
            <w:pPr>
              <w:jc w:val="center"/>
            </w:pPr>
            <w:r w:rsidRPr="001736F3">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6461" w:rsidRPr="00856461" w:rsidRDefault="00856461" w:rsidP="00856461">
            <w:pPr>
              <w:jc w:val="center"/>
            </w:pPr>
            <w:r>
              <w:t>30.05.2022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856461" w:rsidRPr="00204EBE" w:rsidRDefault="00856461" w:rsidP="00856461"/>
        </w:tc>
      </w:tr>
    </w:tbl>
    <w:p w:rsidR="005655CA" w:rsidRDefault="005655CA" w:rsidP="005655CA">
      <w:pPr>
        <w:shd w:val="clear" w:color="auto" w:fill="FFFFFF"/>
        <w:jc w:val="center"/>
        <w:rPr>
          <w:b/>
          <w:bCs/>
          <w:color w:val="000000"/>
        </w:rPr>
      </w:pPr>
    </w:p>
    <w:p w:rsidR="005655CA" w:rsidRPr="006C1238" w:rsidRDefault="005655CA" w:rsidP="005655CA">
      <w:pPr>
        <w:shd w:val="clear" w:color="auto" w:fill="FFFFFF"/>
        <w:jc w:val="center"/>
        <w:rPr>
          <w:color w:val="000000"/>
          <w:u w:val="single"/>
        </w:rPr>
      </w:pPr>
      <w:r w:rsidRPr="006C1238">
        <w:rPr>
          <w:b/>
          <w:bCs/>
          <w:color w:val="000000"/>
          <w:u w:val="single"/>
        </w:rPr>
        <w:t xml:space="preserve">7. </w:t>
      </w:r>
      <w:r w:rsidR="006C1238">
        <w:rPr>
          <w:b/>
          <w:bCs/>
          <w:color w:val="000000"/>
          <w:u w:val="single"/>
        </w:rPr>
        <w:t>Описание материально-технического обеспечения образовательной деятельности</w:t>
      </w:r>
    </w:p>
    <w:p w:rsidR="004C2681" w:rsidRPr="004B208D" w:rsidRDefault="005655CA" w:rsidP="006C1238">
      <w:r w:rsidRPr="00DC6B5C">
        <w:rPr>
          <w:color w:val="000000"/>
          <w:u w:val="single"/>
        </w:rPr>
        <w:t>Дидактические и методические пособия для учителя:</w:t>
      </w:r>
    </w:p>
    <w:p w:rsidR="005655CA" w:rsidRPr="004B208D" w:rsidRDefault="005655CA" w:rsidP="005655CA">
      <w:pPr>
        <w:numPr>
          <w:ilvl w:val="0"/>
          <w:numId w:val="5"/>
        </w:numPr>
      </w:pPr>
      <w:r w:rsidRPr="004B208D">
        <w:t xml:space="preserve">Экспериментальная программа. Сборник№5 /  Г.М. </w:t>
      </w:r>
      <w:proofErr w:type="spellStart"/>
      <w:r w:rsidRPr="004B208D">
        <w:t>Касымова</w:t>
      </w:r>
      <w:proofErr w:type="spellEnd"/>
      <w:r w:rsidRPr="004B208D">
        <w:t xml:space="preserve"> – А,2002</w:t>
      </w:r>
    </w:p>
    <w:p w:rsidR="005655CA" w:rsidRPr="004B208D" w:rsidRDefault="005655CA" w:rsidP="005655CA">
      <w:pPr>
        <w:numPr>
          <w:ilvl w:val="0"/>
          <w:numId w:val="5"/>
        </w:numPr>
      </w:pPr>
      <w:r w:rsidRPr="004B208D">
        <w:t xml:space="preserve">Азбука общения. Развитие личности ребенка, навыков общения со взрослыми и сверстниками. / Л.М. </w:t>
      </w:r>
      <w:proofErr w:type="spellStart"/>
      <w:r w:rsidRPr="004B208D">
        <w:t>Щипицына</w:t>
      </w:r>
      <w:proofErr w:type="spellEnd"/>
      <w:r w:rsidRPr="004B208D">
        <w:t xml:space="preserve">, О.В. </w:t>
      </w:r>
      <w:proofErr w:type="spellStart"/>
      <w:r w:rsidRPr="004B208D">
        <w:t>Защиринская</w:t>
      </w:r>
      <w:proofErr w:type="spellEnd"/>
      <w:r w:rsidRPr="004B208D">
        <w:t xml:space="preserve">, </w:t>
      </w:r>
      <w:proofErr w:type="spellStart"/>
      <w:r w:rsidRPr="004B208D">
        <w:t>А.П.Воронова</w:t>
      </w:r>
      <w:proofErr w:type="spellEnd"/>
      <w:r w:rsidRPr="004B208D">
        <w:t>, Т.А. Нилова. – СПб., 1998</w:t>
      </w:r>
    </w:p>
    <w:p w:rsidR="005655CA" w:rsidRPr="004B208D" w:rsidRDefault="005655CA" w:rsidP="005655CA">
      <w:pPr>
        <w:numPr>
          <w:ilvl w:val="0"/>
          <w:numId w:val="5"/>
        </w:numPr>
      </w:pPr>
      <w:r w:rsidRPr="004B208D">
        <w:t xml:space="preserve">Психодиагностика, коррекция и развитие личности. / </w:t>
      </w:r>
      <w:proofErr w:type="spellStart"/>
      <w:r w:rsidRPr="004B208D">
        <w:t>Н.И.Шевандрин</w:t>
      </w:r>
      <w:proofErr w:type="spellEnd"/>
      <w:r w:rsidRPr="004B208D">
        <w:t>.–  М., 2001</w:t>
      </w:r>
    </w:p>
    <w:p w:rsidR="005655CA" w:rsidRPr="004B208D" w:rsidRDefault="005655CA" w:rsidP="005655CA">
      <w:pPr>
        <w:numPr>
          <w:ilvl w:val="0"/>
          <w:numId w:val="5"/>
        </w:numPr>
      </w:pPr>
      <w:r w:rsidRPr="004B208D">
        <w:t xml:space="preserve">Психологическая помощь школьникам с проблемами в обучении./ Н.П. </w:t>
      </w:r>
      <w:proofErr w:type="spellStart"/>
      <w:r w:rsidRPr="004B208D">
        <w:t>Слободяник</w:t>
      </w:r>
      <w:proofErr w:type="spellEnd"/>
      <w:r w:rsidRPr="004B208D">
        <w:t xml:space="preserve"> – М., 2004</w:t>
      </w:r>
    </w:p>
    <w:p w:rsidR="005655CA" w:rsidRPr="004B208D" w:rsidRDefault="005655CA" w:rsidP="005655CA">
      <w:pPr>
        <w:numPr>
          <w:ilvl w:val="0"/>
          <w:numId w:val="5"/>
        </w:numPr>
      </w:pPr>
      <w:r w:rsidRPr="004B208D">
        <w:t>Социальная реабилитация детей с ограниченными возможностями здоровья. Психологические основы. / Л.И. Акатов. – М.,2003</w:t>
      </w:r>
    </w:p>
    <w:p w:rsidR="005655CA" w:rsidRPr="004B208D" w:rsidRDefault="005655CA" w:rsidP="005655CA">
      <w:pPr>
        <w:numPr>
          <w:ilvl w:val="0"/>
          <w:numId w:val="5"/>
        </w:numPr>
      </w:pPr>
      <w:r w:rsidRPr="004B208D">
        <w:t xml:space="preserve">Практическая психология./ </w:t>
      </w:r>
      <w:proofErr w:type="spellStart"/>
      <w:r w:rsidRPr="004B208D">
        <w:t>Овчарова</w:t>
      </w:r>
      <w:proofErr w:type="spellEnd"/>
      <w:r w:rsidRPr="004B208D">
        <w:t xml:space="preserve"> Р.В. – М.,2004</w:t>
      </w:r>
    </w:p>
    <w:p w:rsidR="005655CA" w:rsidRPr="004B208D" w:rsidRDefault="005655CA" w:rsidP="005655CA">
      <w:pPr>
        <w:numPr>
          <w:ilvl w:val="0"/>
          <w:numId w:val="5"/>
        </w:numPr>
      </w:pPr>
      <w:r w:rsidRPr="004B208D">
        <w:t>120</w:t>
      </w:r>
      <w:r w:rsidR="009263F0">
        <w:t xml:space="preserve"> </w:t>
      </w:r>
      <w:r w:rsidRPr="004B208D">
        <w:t xml:space="preserve">уроков психологического развития младших школьников. / </w:t>
      </w:r>
      <w:proofErr w:type="spellStart"/>
      <w:r w:rsidRPr="004B208D">
        <w:t>Локалова</w:t>
      </w:r>
      <w:proofErr w:type="spellEnd"/>
      <w:r w:rsidRPr="004B208D">
        <w:t xml:space="preserve"> Н.П. – М.,2000</w:t>
      </w:r>
    </w:p>
    <w:p w:rsidR="005655CA" w:rsidRPr="004B208D" w:rsidRDefault="005655CA" w:rsidP="005655CA">
      <w:pPr>
        <w:numPr>
          <w:ilvl w:val="0"/>
          <w:numId w:val="5"/>
        </w:numPr>
      </w:pPr>
      <w:r w:rsidRPr="004B208D">
        <w:t xml:space="preserve">"Уроки психологического развития в средней школе: 5-6 классы", Н.П. </w:t>
      </w:r>
      <w:proofErr w:type="spellStart"/>
      <w:r w:rsidRPr="004B208D">
        <w:t>Локалова</w:t>
      </w:r>
      <w:proofErr w:type="spellEnd"/>
      <w:r w:rsidRPr="004B208D">
        <w:t xml:space="preserve">, -М.,2001 г. </w:t>
      </w:r>
    </w:p>
    <w:p w:rsidR="005655CA" w:rsidRPr="004B208D" w:rsidRDefault="005655CA" w:rsidP="005655CA">
      <w:pPr>
        <w:numPr>
          <w:ilvl w:val="0"/>
          <w:numId w:val="5"/>
        </w:numPr>
      </w:pPr>
      <w:r w:rsidRPr="004B208D">
        <w:t xml:space="preserve">Дидактические игры в обучении школьников с отклонениями в развитии. / А.А. Катаева, </w:t>
      </w:r>
      <w:proofErr w:type="spellStart"/>
      <w:r w:rsidRPr="004B208D">
        <w:t>Е.А.Стребелева</w:t>
      </w:r>
      <w:proofErr w:type="spellEnd"/>
      <w:r w:rsidRPr="004B208D">
        <w:t>. – М.,2001</w:t>
      </w:r>
    </w:p>
    <w:p w:rsidR="005655CA" w:rsidRPr="004B208D" w:rsidRDefault="005655CA" w:rsidP="005655CA">
      <w:pPr>
        <w:numPr>
          <w:ilvl w:val="0"/>
          <w:numId w:val="5"/>
        </w:numPr>
      </w:pPr>
      <w:r w:rsidRPr="004B208D">
        <w:lastRenderedPageBreak/>
        <w:t xml:space="preserve">Психологические игры для старшеклассников./ Т. </w:t>
      </w:r>
      <w:proofErr w:type="spellStart"/>
      <w:r w:rsidRPr="004B208D">
        <w:t>Бедарева</w:t>
      </w:r>
      <w:proofErr w:type="spellEnd"/>
      <w:r w:rsidRPr="004B208D">
        <w:t xml:space="preserve">, </w:t>
      </w:r>
      <w:proofErr w:type="spellStart"/>
      <w:r w:rsidRPr="004B208D">
        <w:t>А.Грецова</w:t>
      </w:r>
      <w:proofErr w:type="spellEnd"/>
      <w:r w:rsidRPr="004B208D">
        <w:t>. – СПб.,2008</w:t>
      </w:r>
    </w:p>
    <w:p w:rsidR="005655CA" w:rsidRPr="004B208D" w:rsidRDefault="005655CA" w:rsidP="005655CA">
      <w:pPr>
        <w:numPr>
          <w:ilvl w:val="0"/>
          <w:numId w:val="5"/>
        </w:numPr>
      </w:pPr>
      <w:r w:rsidRPr="004B208D">
        <w:t xml:space="preserve">Психологическая диагностика отклонений в развитии детей. Методическое пособие./ Л.М. </w:t>
      </w:r>
      <w:proofErr w:type="spellStart"/>
      <w:r w:rsidRPr="004B208D">
        <w:t>Шипицыной</w:t>
      </w:r>
      <w:proofErr w:type="spellEnd"/>
      <w:r w:rsidRPr="004B208D">
        <w:t>. – СПб.,2004</w:t>
      </w:r>
    </w:p>
    <w:p w:rsidR="005655CA" w:rsidRPr="004B208D" w:rsidRDefault="005655CA" w:rsidP="005655CA">
      <w:pPr>
        <w:numPr>
          <w:ilvl w:val="0"/>
          <w:numId w:val="5"/>
        </w:numPr>
      </w:pPr>
      <w:r w:rsidRPr="004B208D">
        <w:t>Семейное воспитание детей с отклонениями в развитии. Учебное пособие. /Под ред. В.И. Селиверстова. – М.,2003</w:t>
      </w:r>
    </w:p>
    <w:p w:rsidR="005655CA" w:rsidRPr="004B208D" w:rsidRDefault="005655CA" w:rsidP="005655CA">
      <w:pPr>
        <w:widowControl w:val="0"/>
        <w:numPr>
          <w:ilvl w:val="0"/>
          <w:numId w:val="5"/>
        </w:numPr>
        <w:tabs>
          <w:tab w:val="left" w:pos="284"/>
        </w:tabs>
        <w:autoSpaceDE w:val="0"/>
        <w:autoSpaceDN w:val="0"/>
        <w:adjustRightInd w:val="0"/>
        <w:jc w:val="both"/>
      </w:pPr>
      <w:r w:rsidRPr="004B208D">
        <w:t>Выготский Л. С. Проблема умственной отсталости. Обучение и развитие детей школьного возраста.— В кн.: Избранные психологические исследования. - М., 1956.</w:t>
      </w:r>
    </w:p>
    <w:p w:rsidR="005655CA" w:rsidRPr="004B208D" w:rsidRDefault="005655CA" w:rsidP="005655CA">
      <w:pPr>
        <w:widowControl w:val="0"/>
        <w:numPr>
          <w:ilvl w:val="0"/>
          <w:numId w:val="5"/>
        </w:numPr>
        <w:tabs>
          <w:tab w:val="left" w:pos="284"/>
        </w:tabs>
        <w:autoSpaceDE w:val="0"/>
        <w:autoSpaceDN w:val="0"/>
        <w:adjustRightInd w:val="0"/>
        <w:jc w:val="both"/>
      </w:pPr>
      <w:r w:rsidRPr="004B208D">
        <w:t>3амский X. С. История олигофренопедагогики. - Ч.1. - М, 1974.</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t>Замский</w:t>
      </w:r>
      <w:proofErr w:type="spellEnd"/>
      <w:r w:rsidRPr="004B208D">
        <w:t xml:space="preserve"> X. С. Л. С. Выготский и олигофренопедагогика. \\ Дефектология. – 1971. - № 6.</w:t>
      </w:r>
    </w:p>
    <w:p w:rsidR="005655CA" w:rsidRPr="004B208D" w:rsidRDefault="005655CA" w:rsidP="005655CA">
      <w:pPr>
        <w:widowControl w:val="0"/>
        <w:numPr>
          <w:ilvl w:val="0"/>
          <w:numId w:val="5"/>
        </w:numPr>
        <w:tabs>
          <w:tab w:val="left" w:pos="284"/>
        </w:tabs>
        <w:autoSpaceDE w:val="0"/>
        <w:autoSpaceDN w:val="0"/>
        <w:adjustRightInd w:val="0"/>
        <w:jc w:val="both"/>
      </w:pPr>
      <w:r w:rsidRPr="004B208D">
        <w:t xml:space="preserve">Особенности умственного развития учащихся вспомогательной школы. /Под ред. Ж. И. </w:t>
      </w:r>
      <w:proofErr w:type="spellStart"/>
      <w:r w:rsidRPr="004B208D">
        <w:t>Шиф</w:t>
      </w:r>
      <w:proofErr w:type="spellEnd"/>
      <w:r w:rsidRPr="004B208D">
        <w:t>. Введение. - М., 1965.</w:t>
      </w:r>
    </w:p>
    <w:p w:rsidR="005655CA" w:rsidRPr="004B208D" w:rsidRDefault="005655CA" w:rsidP="005655CA">
      <w:pPr>
        <w:widowControl w:val="0"/>
        <w:numPr>
          <w:ilvl w:val="0"/>
          <w:numId w:val="5"/>
        </w:numPr>
        <w:tabs>
          <w:tab w:val="left" w:pos="284"/>
        </w:tabs>
        <w:autoSpaceDE w:val="0"/>
        <w:autoSpaceDN w:val="0"/>
        <w:adjustRightInd w:val="0"/>
        <w:jc w:val="both"/>
      </w:pPr>
      <w:r w:rsidRPr="004B208D">
        <w:t xml:space="preserve">Певзнер М. С, </w:t>
      </w:r>
      <w:proofErr w:type="spellStart"/>
      <w:r w:rsidRPr="004B208D">
        <w:t>Лубовский</w:t>
      </w:r>
      <w:proofErr w:type="spellEnd"/>
      <w:r w:rsidRPr="004B208D">
        <w:t xml:space="preserve"> В. И. Динамика развития детей-</w:t>
      </w:r>
      <w:proofErr w:type="spellStart"/>
      <w:r w:rsidRPr="004B208D">
        <w:t>олигофренов</w:t>
      </w:r>
      <w:proofErr w:type="spellEnd"/>
      <w:r w:rsidRPr="004B208D">
        <w:t>. - М., 1963.</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t>Пинский</w:t>
      </w:r>
      <w:proofErr w:type="spellEnd"/>
      <w:r w:rsidRPr="004B208D">
        <w:t xml:space="preserve"> Б. И. Психологические особенности деятельности умственно отсталых школьников. – Гл. 1. - М., 1962. </w:t>
      </w:r>
    </w:p>
    <w:p w:rsidR="005655CA" w:rsidRPr="004B208D" w:rsidRDefault="005655CA" w:rsidP="005655CA">
      <w:pPr>
        <w:widowControl w:val="0"/>
        <w:numPr>
          <w:ilvl w:val="0"/>
          <w:numId w:val="5"/>
        </w:numPr>
        <w:tabs>
          <w:tab w:val="left" w:pos="284"/>
        </w:tabs>
        <w:autoSpaceDE w:val="0"/>
        <w:autoSpaceDN w:val="0"/>
        <w:adjustRightInd w:val="0"/>
        <w:jc w:val="both"/>
      </w:pPr>
      <w:r w:rsidRPr="004B208D">
        <w:t>Рубинштейн С. Я. Психология умственно отсталого школьника - М., 1979.</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t>Блейхер</w:t>
      </w:r>
      <w:proofErr w:type="spellEnd"/>
      <w:r w:rsidRPr="004B208D">
        <w:t xml:space="preserve"> В. М. Психологическая диагностика интеллекта и личности. - Киев, 1976. </w:t>
      </w:r>
    </w:p>
    <w:p w:rsidR="005655CA" w:rsidRPr="004B208D" w:rsidRDefault="005655CA" w:rsidP="005655CA">
      <w:pPr>
        <w:widowControl w:val="0"/>
        <w:numPr>
          <w:ilvl w:val="0"/>
          <w:numId w:val="5"/>
        </w:numPr>
        <w:tabs>
          <w:tab w:val="left" w:pos="284"/>
        </w:tabs>
        <w:autoSpaceDE w:val="0"/>
        <w:autoSpaceDN w:val="0"/>
        <w:adjustRightInd w:val="0"/>
        <w:jc w:val="both"/>
      </w:pPr>
      <w:r w:rsidRPr="004B208D">
        <w:t>Мерлин В. С. Сборник задач по общей психологии. - М., 1974.</w:t>
      </w:r>
    </w:p>
    <w:p w:rsidR="004C2681" w:rsidRPr="00E97AAD" w:rsidRDefault="005655CA" w:rsidP="005655CA">
      <w:pPr>
        <w:widowControl w:val="0"/>
        <w:numPr>
          <w:ilvl w:val="0"/>
          <w:numId w:val="5"/>
        </w:numPr>
        <w:tabs>
          <w:tab w:val="left" w:pos="284"/>
        </w:tabs>
        <w:autoSpaceDE w:val="0"/>
        <w:autoSpaceDN w:val="0"/>
        <w:adjustRightInd w:val="0"/>
        <w:jc w:val="both"/>
        <w:rPr>
          <w:b/>
          <w:u w:val="single"/>
        </w:rPr>
      </w:pPr>
      <w:proofErr w:type="spellStart"/>
      <w:r w:rsidRPr="004B208D">
        <w:t>Минухин</w:t>
      </w:r>
      <w:proofErr w:type="spellEnd"/>
      <w:r w:rsidRPr="004B208D">
        <w:t xml:space="preserve"> С., Фишман Ч. Техники семейной терапии. М, 1998.</w:t>
      </w:r>
    </w:p>
    <w:p w:rsidR="00E97AAD" w:rsidRPr="00E97AAD" w:rsidRDefault="00E97AAD" w:rsidP="005655CA">
      <w:pPr>
        <w:widowControl w:val="0"/>
        <w:numPr>
          <w:ilvl w:val="0"/>
          <w:numId w:val="5"/>
        </w:numPr>
        <w:tabs>
          <w:tab w:val="left" w:pos="284"/>
        </w:tabs>
        <w:autoSpaceDE w:val="0"/>
        <w:autoSpaceDN w:val="0"/>
        <w:adjustRightInd w:val="0"/>
        <w:jc w:val="both"/>
        <w:rPr>
          <w:b/>
          <w:u w:val="single"/>
        </w:rPr>
      </w:pPr>
      <w:proofErr w:type="spellStart"/>
      <w:r>
        <w:t>Олейникова</w:t>
      </w:r>
      <w:proofErr w:type="spellEnd"/>
      <w:r>
        <w:t xml:space="preserve"> И. В. Формирование элементарных математических представлений, доклад. – П., 2017.</w:t>
      </w:r>
    </w:p>
    <w:p w:rsidR="00E97AAD" w:rsidRPr="00055325" w:rsidRDefault="00E97AAD" w:rsidP="005655CA">
      <w:pPr>
        <w:widowControl w:val="0"/>
        <w:numPr>
          <w:ilvl w:val="0"/>
          <w:numId w:val="5"/>
        </w:numPr>
        <w:tabs>
          <w:tab w:val="left" w:pos="284"/>
        </w:tabs>
        <w:autoSpaceDE w:val="0"/>
        <w:autoSpaceDN w:val="0"/>
        <w:adjustRightInd w:val="0"/>
        <w:jc w:val="both"/>
        <w:rPr>
          <w:b/>
          <w:u w:val="single"/>
        </w:rPr>
      </w:pPr>
      <w:proofErr w:type="spellStart"/>
      <w:r>
        <w:t>Олейникова</w:t>
      </w:r>
      <w:proofErr w:type="spellEnd"/>
      <w:r>
        <w:t xml:space="preserve"> И. В. Формирование готовности педагога к работе с обучающимися с ОВЗ, доклад. – П., 2016.</w:t>
      </w:r>
    </w:p>
    <w:p w:rsidR="005655CA" w:rsidRPr="00DC6B5C" w:rsidRDefault="005655CA" w:rsidP="005655CA">
      <w:pPr>
        <w:shd w:val="clear" w:color="auto" w:fill="FFFFFF"/>
        <w:rPr>
          <w:color w:val="000000"/>
        </w:rPr>
      </w:pPr>
      <w:r w:rsidRPr="00DC6B5C">
        <w:rPr>
          <w:color w:val="000000"/>
          <w:u w:val="single"/>
        </w:rPr>
        <w:t>Наглядно-дидактический материал:</w:t>
      </w:r>
    </w:p>
    <w:p w:rsidR="004C2681" w:rsidRPr="004B208D" w:rsidRDefault="005655CA" w:rsidP="005655CA">
      <w:pPr>
        <w:jc w:val="both"/>
      </w:pPr>
      <w:r>
        <w:t xml:space="preserve">      </w:t>
      </w:r>
      <w:r w:rsidR="004C2681" w:rsidRPr="004B208D">
        <w:t>Копилка упражнений и игр по развитию познавательной деятельности.</w:t>
      </w:r>
    </w:p>
    <w:p w:rsidR="004C2681" w:rsidRPr="004B208D" w:rsidRDefault="004C2681" w:rsidP="004B208D">
      <w:pPr>
        <w:ind w:left="360"/>
        <w:jc w:val="both"/>
      </w:pPr>
      <w:r w:rsidRPr="004B208D">
        <w:t>Карточки, сюжетные картины, иллюстрации, тексты художественной  литературы, фотографии.</w:t>
      </w:r>
    </w:p>
    <w:p w:rsidR="004C2681" w:rsidRPr="004B208D" w:rsidRDefault="004C2681" w:rsidP="004B208D">
      <w:pPr>
        <w:ind w:firstLine="360"/>
        <w:jc w:val="both"/>
      </w:pPr>
      <w:r w:rsidRPr="004B208D">
        <w:t>Диагностический альбом</w:t>
      </w:r>
      <w:r w:rsidR="00E97AAD">
        <w:t>.</w:t>
      </w:r>
    </w:p>
    <w:p w:rsidR="004C2681" w:rsidRPr="004B208D" w:rsidRDefault="004C2681" w:rsidP="004B208D">
      <w:pPr>
        <w:ind w:firstLine="360"/>
        <w:jc w:val="both"/>
      </w:pPr>
      <w:proofErr w:type="spellStart"/>
      <w:r w:rsidRPr="004B208D">
        <w:t>Манипулятивные</w:t>
      </w:r>
      <w:proofErr w:type="spellEnd"/>
      <w:r w:rsidRPr="004B208D">
        <w:t xml:space="preserve"> предметы (дидактический материал)</w:t>
      </w:r>
      <w:r w:rsidR="00E97AAD">
        <w:t>.</w:t>
      </w:r>
    </w:p>
    <w:p w:rsidR="004C2681" w:rsidRPr="004B208D" w:rsidRDefault="00E97AAD" w:rsidP="004B208D">
      <w:pPr>
        <w:ind w:firstLine="360"/>
        <w:jc w:val="both"/>
      </w:pPr>
      <w:r>
        <w:t>Компьютер.</w:t>
      </w:r>
    </w:p>
    <w:p w:rsidR="004C2681" w:rsidRPr="004B208D" w:rsidRDefault="00E97AAD" w:rsidP="004B208D">
      <w:pPr>
        <w:ind w:firstLine="360"/>
        <w:jc w:val="both"/>
      </w:pPr>
      <w:r>
        <w:t>Дидактические игры.</w:t>
      </w:r>
    </w:p>
    <w:p w:rsidR="004C2681" w:rsidRPr="004B208D" w:rsidRDefault="004C2681" w:rsidP="004B208D">
      <w:pPr>
        <w:ind w:firstLine="360"/>
        <w:jc w:val="both"/>
      </w:pPr>
    </w:p>
    <w:p w:rsidR="004C2681" w:rsidRPr="004B208D" w:rsidRDefault="004C2681" w:rsidP="004B208D"/>
    <w:p w:rsidR="004C2681" w:rsidRPr="004B208D" w:rsidRDefault="004C2681" w:rsidP="004B208D"/>
    <w:p w:rsidR="004C2681" w:rsidRPr="004B208D" w:rsidRDefault="004C2681" w:rsidP="004B208D"/>
    <w:p w:rsidR="007C115D" w:rsidRPr="004B208D" w:rsidRDefault="007C115D" w:rsidP="004B208D"/>
    <w:sectPr w:rsidR="007C115D" w:rsidRPr="004B208D" w:rsidSect="004C26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879"/>
    <w:multiLevelType w:val="hybridMultilevel"/>
    <w:tmpl w:val="5EE05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7796801"/>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3C4BBF"/>
    <w:multiLevelType w:val="hybridMultilevel"/>
    <w:tmpl w:val="215637E0"/>
    <w:lvl w:ilvl="0" w:tplc="0419000F">
      <w:start w:val="1"/>
      <w:numFmt w:val="decimal"/>
      <w:lvlText w:val="%1."/>
      <w:lvlJc w:val="left"/>
      <w:pPr>
        <w:tabs>
          <w:tab w:val="num" w:pos="720"/>
        </w:tabs>
        <w:ind w:left="720" w:hanging="360"/>
      </w:pPr>
      <w:rPr>
        <w:rFonts w:hint="default"/>
      </w:rPr>
    </w:lvl>
    <w:lvl w:ilvl="1" w:tplc="EAA43432">
      <w:start w:val="1"/>
      <w:numFmt w:val="upperRoman"/>
      <w:lvlText w:val="%2."/>
      <w:lvlJc w:val="right"/>
      <w:pPr>
        <w:tabs>
          <w:tab w:val="num" w:pos="1020"/>
        </w:tabs>
        <w:ind w:left="1020" w:hanging="18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4"/>
  </w:num>
  <w:num w:numId="6">
    <w:abstractNumId w:val="11"/>
  </w:num>
  <w:num w:numId="7">
    <w:abstractNumId w:val="16"/>
  </w:num>
  <w:num w:numId="8">
    <w:abstractNumId w:val="6"/>
  </w:num>
  <w:num w:numId="9">
    <w:abstractNumId w:val="14"/>
  </w:num>
  <w:num w:numId="10">
    <w:abstractNumId w:val="10"/>
  </w:num>
  <w:num w:numId="11">
    <w:abstractNumId w:val="13"/>
  </w:num>
  <w:num w:numId="12">
    <w:abstractNumId w:val="1"/>
  </w:num>
  <w:num w:numId="13">
    <w:abstractNumId w:val="7"/>
  </w:num>
  <w:num w:numId="14">
    <w:abstractNumId w:val="9"/>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C2681"/>
    <w:rsid w:val="00003C3E"/>
    <w:rsid w:val="000157A5"/>
    <w:rsid w:val="00026DC7"/>
    <w:rsid w:val="00043C7C"/>
    <w:rsid w:val="00053FC7"/>
    <w:rsid w:val="00054CFC"/>
    <w:rsid w:val="00055325"/>
    <w:rsid w:val="00063675"/>
    <w:rsid w:val="000714C3"/>
    <w:rsid w:val="000716D2"/>
    <w:rsid w:val="0008593C"/>
    <w:rsid w:val="000A5904"/>
    <w:rsid w:val="000D378B"/>
    <w:rsid w:val="000E19B0"/>
    <w:rsid w:val="0016281D"/>
    <w:rsid w:val="001B7E4B"/>
    <w:rsid w:val="001E6F1F"/>
    <w:rsid w:val="002366EF"/>
    <w:rsid w:val="002453E6"/>
    <w:rsid w:val="00273105"/>
    <w:rsid w:val="002A30D8"/>
    <w:rsid w:val="002F0E22"/>
    <w:rsid w:val="0036341E"/>
    <w:rsid w:val="00396546"/>
    <w:rsid w:val="003D1F99"/>
    <w:rsid w:val="003F69A3"/>
    <w:rsid w:val="004028EF"/>
    <w:rsid w:val="004115A3"/>
    <w:rsid w:val="004430BF"/>
    <w:rsid w:val="00475A01"/>
    <w:rsid w:val="004B208D"/>
    <w:rsid w:val="004C1D7D"/>
    <w:rsid w:val="004C242F"/>
    <w:rsid w:val="004C2681"/>
    <w:rsid w:val="004C3632"/>
    <w:rsid w:val="004F2E58"/>
    <w:rsid w:val="004F3C33"/>
    <w:rsid w:val="005655CA"/>
    <w:rsid w:val="00570BF7"/>
    <w:rsid w:val="00580930"/>
    <w:rsid w:val="005959ED"/>
    <w:rsid w:val="005C45AB"/>
    <w:rsid w:val="005D7271"/>
    <w:rsid w:val="006168B1"/>
    <w:rsid w:val="006306BB"/>
    <w:rsid w:val="006730DD"/>
    <w:rsid w:val="0067762C"/>
    <w:rsid w:val="00683A0A"/>
    <w:rsid w:val="006A1F1C"/>
    <w:rsid w:val="006C1238"/>
    <w:rsid w:val="006F07F9"/>
    <w:rsid w:val="006F531B"/>
    <w:rsid w:val="0074206B"/>
    <w:rsid w:val="00770A81"/>
    <w:rsid w:val="007818C1"/>
    <w:rsid w:val="007B3E5C"/>
    <w:rsid w:val="007B761D"/>
    <w:rsid w:val="007C115D"/>
    <w:rsid w:val="007D6DFA"/>
    <w:rsid w:val="007D6FC9"/>
    <w:rsid w:val="007F6D22"/>
    <w:rsid w:val="00856461"/>
    <w:rsid w:val="008C0C9B"/>
    <w:rsid w:val="00906C08"/>
    <w:rsid w:val="00915C10"/>
    <w:rsid w:val="009263F0"/>
    <w:rsid w:val="00950B0E"/>
    <w:rsid w:val="00953256"/>
    <w:rsid w:val="009732A7"/>
    <w:rsid w:val="009C0E54"/>
    <w:rsid w:val="009E7943"/>
    <w:rsid w:val="009F374B"/>
    <w:rsid w:val="00A017B6"/>
    <w:rsid w:val="00A103F9"/>
    <w:rsid w:val="00A116F4"/>
    <w:rsid w:val="00A417C8"/>
    <w:rsid w:val="00A64D95"/>
    <w:rsid w:val="00A66DB4"/>
    <w:rsid w:val="00A66E3F"/>
    <w:rsid w:val="00A844F0"/>
    <w:rsid w:val="00AE312C"/>
    <w:rsid w:val="00AF21A4"/>
    <w:rsid w:val="00B36D89"/>
    <w:rsid w:val="00B725AA"/>
    <w:rsid w:val="00B85EFC"/>
    <w:rsid w:val="00B92923"/>
    <w:rsid w:val="00BB6D36"/>
    <w:rsid w:val="00BD7581"/>
    <w:rsid w:val="00C52263"/>
    <w:rsid w:val="00C545A7"/>
    <w:rsid w:val="00C80FED"/>
    <w:rsid w:val="00CF074B"/>
    <w:rsid w:val="00CF1BE2"/>
    <w:rsid w:val="00CF4493"/>
    <w:rsid w:val="00D1700D"/>
    <w:rsid w:val="00E01A3F"/>
    <w:rsid w:val="00E04DED"/>
    <w:rsid w:val="00E1696B"/>
    <w:rsid w:val="00E24D70"/>
    <w:rsid w:val="00E74FF8"/>
    <w:rsid w:val="00E8402C"/>
    <w:rsid w:val="00E97AAD"/>
    <w:rsid w:val="00EA1A79"/>
    <w:rsid w:val="00EB27A1"/>
    <w:rsid w:val="00EC1E94"/>
    <w:rsid w:val="00F0185E"/>
    <w:rsid w:val="00F21D52"/>
    <w:rsid w:val="00F32D9F"/>
    <w:rsid w:val="00F50B48"/>
    <w:rsid w:val="00F71B64"/>
    <w:rsid w:val="00F801A7"/>
    <w:rsid w:val="00F81ED2"/>
    <w:rsid w:val="00F82E15"/>
    <w:rsid w:val="00FE2170"/>
    <w:rsid w:val="00FE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CFEE"/>
  <w15:docId w15:val="{3573AF7C-A8A7-46C1-B5A1-3E6BA09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238"/>
    <w:rPr>
      <w:rFonts w:ascii="Segoe UI" w:hAnsi="Segoe UI" w:cs="Segoe UI"/>
      <w:sz w:val="18"/>
      <w:szCs w:val="18"/>
    </w:rPr>
  </w:style>
  <w:style w:type="character" w:customStyle="1" w:styleId="a4">
    <w:name w:val="Текст выноски Знак"/>
    <w:basedOn w:val="a0"/>
    <w:link w:val="a3"/>
    <w:uiPriority w:val="99"/>
    <w:semiHidden/>
    <w:rsid w:val="006C12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86</cp:revision>
  <cp:lastPrinted>2021-10-28T05:10:00Z</cp:lastPrinted>
  <dcterms:created xsi:type="dcterms:W3CDTF">2021-01-12T07:55:00Z</dcterms:created>
  <dcterms:modified xsi:type="dcterms:W3CDTF">2021-10-29T03:35:00Z</dcterms:modified>
</cp:coreProperties>
</file>