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C5E3" w14:textId="7E44A386" w:rsidR="00CD059A" w:rsidRPr="00BB1FF3" w:rsidRDefault="00796244" w:rsidP="00BB1FF3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E3D841" wp14:editId="55C65A47">
            <wp:simplePos x="0" y="0"/>
            <wp:positionH relativeFrom="margin">
              <wp:posOffset>1445260</wp:posOffset>
            </wp:positionH>
            <wp:positionV relativeFrom="margin">
              <wp:posOffset>-1746885</wp:posOffset>
            </wp:positionV>
            <wp:extent cx="6196330" cy="9070340"/>
            <wp:effectExtent l="1428750" t="0" r="14236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96330" cy="907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734F8A" w14:textId="77777777" w:rsidR="00CD059A" w:rsidRPr="00BB1FF3" w:rsidRDefault="003359E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66090B" w:rsidRPr="00BB1F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03BF0BD9" w14:textId="2909568F" w:rsidR="000F4796" w:rsidRPr="009300EB" w:rsidRDefault="00BB1FF3" w:rsidP="00BB1FF3">
      <w:pPr>
        <w:pStyle w:val="ab"/>
        <w:spacing w:before="0" w:beforeAutospacing="0" w:after="0" w:afterAutospacing="0"/>
        <w:rPr>
          <w:color w:val="000000"/>
        </w:rPr>
      </w:pPr>
      <w:r w:rsidRPr="00BB1FF3">
        <w:rPr>
          <w:color w:val="000000"/>
        </w:rPr>
        <w:t xml:space="preserve">           </w:t>
      </w:r>
      <w:r w:rsidR="000F4796" w:rsidRPr="009300EB">
        <w:rPr>
          <w:color w:val="000000"/>
        </w:rPr>
        <w:t xml:space="preserve">Адаптированная рабочая программа по учебному предмету «Физическая культура» </w:t>
      </w:r>
      <w:r w:rsidR="009300EB" w:rsidRPr="009300EB">
        <w:rPr>
          <w:color w:val="000000"/>
        </w:rPr>
        <w:t>3</w:t>
      </w:r>
      <w:r w:rsidR="000F4796" w:rsidRPr="009300EB">
        <w:rPr>
          <w:color w:val="000000"/>
        </w:rPr>
        <w:t xml:space="preserve">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53362579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1. Федеральный закон "Об образовании в Российской Федерации" от 29.12.2012 N 273-ФЗ.</w:t>
      </w:r>
    </w:p>
    <w:p w14:paraId="5F488226" w14:textId="54294FB9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 xml:space="preserve">2. Приказ Министерства образования и науки Российской Федерации от 19.12.2014 № 1599 "Об утверждении федерального </w:t>
      </w:r>
      <w:r w:rsidR="00EB120B" w:rsidRPr="009300EB">
        <w:rPr>
          <w:color w:val="000000"/>
        </w:rPr>
        <w:t>государственного</w:t>
      </w:r>
      <w:r w:rsidRPr="009300EB">
        <w:rPr>
          <w:color w:val="000000"/>
        </w:rPr>
        <w:t xml:space="preserve"> образовательного стандарта образования обучающихся с умственной отсталостью (интеллектуальными нарушениями)".</w:t>
      </w:r>
    </w:p>
    <w:p w14:paraId="7BB5DAEC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3. Учебный план отделения для обучающихся с ОВЗ МАОУ Зареченская СОШ.</w:t>
      </w:r>
    </w:p>
    <w:p w14:paraId="0A9C77E3" w14:textId="77777777" w:rsidR="000F4796" w:rsidRPr="009300EB" w:rsidRDefault="000F4796" w:rsidP="00BB1FF3">
      <w:pPr>
        <w:pStyle w:val="ab"/>
        <w:spacing w:before="0" w:beforeAutospacing="0" w:after="0" w:afterAutospacing="0"/>
        <w:rPr>
          <w:color w:val="000000"/>
        </w:rPr>
      </w:pPr>
      <w:r w:rsidRPr="009300EB">
        <w:rPr>
          <w:color w:val="000000"/>
        </w:rPr>
        <w:t>4. Адаптированная образовательная программа отделения для обучающихся с ОВЗ МАОУ Зареченская СОШ.</w:t>
      </w:r>
    </w:p>
    <w:p w14:paraId="2FB00586" w14:textId="77777777" w:rsidR="000F4796" w:rsidRPr="009300EB" w:rsidRDefault="000F4796" w:rsidP="00BB1FF3">
      <w:pPr>
        <w:spacing w:after="0" w:line="240" w:lineRule="auto"/>
        <w:ind w:firstLine="540"/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  <w:t>Цель программы обучения:</w:t>
      </w:r>
    </w:p>
    <w:p w14:paraId="0ED0B92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заключается: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14:paraId="785BCDFA" w14:textId="77777777" w:rsidR="000F4796" w:rsidRPr="009300EB" w:rsidRDefault="000F4796" w:rsidP="00BB1FF3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Calibri" w:hAnsi="Times New Roman" w:cs="Times New Roman"/>
          <w:color w:val="202228" w:themeColor="background1" w:themeShade="80"/>
          <w:sz w:val="24"/>
          <w:szCs w:val="24"/>
        </w:rPr>
        <w:t>Задачи программы обучения</w:t>
      </w:r>
      <w:r w:rsidRPr="009300EB">
        <w:rPr>
          <w:rFonts w:ascii="Times New Roman" w:eastAsia="Calibri" w:hAnsi="Times New Roman" w:cs="Times New Roman"/>
          <w:i/>
          <w:color w:val="202228" w:themeColor="background1" w:themeShade="80"/>
          <w:sz w:val="24"/>
          <w:szCs w:val="24"/>
        </w:rPr>
        <w:t>:</w:t>
      </w:r>
    </w:p>
    <w:p w14:paraId="74F9F49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коррекция нарушений физического развития;</w:t>
      </w:r>
    </w:p>
    <w:p w14:paraId="34293FF7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двигательных умений и навыков;</w:t>
      </w:r>
    </w:p>
    <w:p w14:paraId="2D87AAFE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развитие двигательных способностей в процессе обучения;</w:t>
      </w:r>
    </w:p>
    <w:p w14:paraId="48B797F5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укрепление здоровья и закаливание организма, формирование правильной осанки;</w:t>
      </w:r>
    </w:p>
    <w:p w14:paraId="464D68F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―раскрытие возможных избирательных способностей и интересов ребенка  для  освоения  доступных  видов  спортивно-физкультурной деятельности;</w:t>
      </w:r>
    </w:p>
    <w:p w14:paraId="22C1D40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 и  воспитание  гигиенических  навыков  при выполнении физических упражнений;</w:t>
      </w:r>
    </w:p>
    <w:p w14:paraId="00F0F9A0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установки на сохранение и укрепление здоровья, навыков здорового и безопасного образа жизни;</w:t>
      </w:r>
    </w:p>
    <w:p w14:paraId="37A52F1D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поддержание  устойчивой  физической  работоспособности  на достигнутом уровне;</w:t>
      </w:r>
    </w:p>
    <w:p w14:paraId="570D4A05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познавательных интересов, сообщение доступных теоретических сведений по физической культуре;</w:t>
      </w:r>
    </w:p>
    <w:p w14:paraId="33DD88FE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воспитание  устойчивого  интереса  к  занятиям  физическими упражнениями;</w:t>
      </w:r>
    </w:p>
    <w:p w14:paraId="54DD56AF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воспитание  нравственных,  морально-волевых  качеств(настойчивости, смелости), навыков культурного поведения;</w:t>
      </w:r>
    </w:p>
    <w:p w14:paraId="4A534C51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ab/>
        <w:t xml:space="preserve">Наряду с этими задачами на занятиях решаются и специальные задачи, направленные на коррекцию умственной деятельности школьников.  </w:t>
      </w:r>
    </w:p>
    <w:p w14:paraId="78A3A9F8" w14:textId="77777777" w:rsidR="000F4796" w:rsidRPr="009300EB" w:rsidRDefault="000F4796" w:rsidP="00BB1FF3">
      <w:pPr>
        <w:pStyle w:val="af"/>
        <w:spacing w:after="0" w:line="240" w:lineRule="auto"/>
        <w:ind w:left="720" w:firstLine="0"/>
        <w:jc w:val="both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Основные направления коррекционной работы: </w:t>
      </w:r>
    </w:p>
    <w:p w14:paraId="39BC9A89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обогащение чувственного опыта;</w:t>
      </w:r>
    </w:p>
    <w:p w14:paraId="138154F6" w14:textId="77777777" w:rsidR="000F4796" w:rsidRPr="009300EB" w:rsidRDefault="000F4796" w:rsidP="00BB1FF3">
      <w:p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коррекцию и развитие сенсомоторной сферы;</w:t>
      </w:r>
    </w:p>
    <w:p w14:paraId="63A51704" w14:textId="77777777" w:rsidR="000F4796" w:rsidRPr="009300EB" w:rsidRDefault="000F4796" w:rsidP="00BB1FF3">
      <w:pPr>
        <w:spacing w:after="0" w:line="240" w:lineRule="auto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― формирование  навыков  общения,  предметно-практической  и познавательной деятельности.</w:t>
      </w: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</w:t>
      </w:r>
    </w:p>
    <w:p w14:paraId="4F70D064" w14:textId="77777777" w:rsidR="00215817" w:rsidRPr="00BB1FF3" w:rsidRDefault="00215817" w:rsidP="00BB1FF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2.Общая 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35F7614C" w14:textId="77777777" w:rsidR="000F4796" w:rsidRPr="00BB1FF3" w:rsidRDefault="00907D28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="000F4796" w:rsidRPr="00BB1FF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«Физическая культура» направленно на воспитание высоконравственных, творческих, компетентных и успешных граждан России, способных к активной самореализации в общественной и профессиональной деятельности, </w:t>
      </w:r>
      <w:r w:rsidR="000F4796" w:rsidRPr="00BB1FF3">
        <w:rPr>
          <w:rFonts w:ascii="Times New Roman" w:hAnsi="Times New Roman" w:cs="Times New Roman"/>
          <w:sz w:val="24"/>
          <w:szCs w:val="24"/>
        </w:rPr>
        <w:lastRenderedPageBreak/>
        <w:t>умело использующих ценности физической культуры для укрепления и длительного сохранения собственного здоровья, оптимизации трудовой деятельности и организации здорового образа жизни.</w:t>
      </w:r>
    </w:p>
    <w:p w14:paraId="6E5C79B2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Учитывая значительный потенциал учебного предмета в решении задач духовно-нравственного развития и воспитания, обучающихся на ступени начального общего образования, определены следующие ценностные ориентиры содержания «Окружающего мира»:</w:t>
      </w:r>
    </w:p>
    <w:p w14:paraId="6CB5A0BD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-ценность природы — эволюция, родная земля, заповедная природа, планета Земля, экологическое сознание;</w:t>
      </w:r>
    </w:p>
    <w:p w14:paraId="0EE47543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науки — ценность знания, стремление к познанию и истине, научная картина мира;</w:t>
      </w:r>
    </w:p>
    <w:p w14:paraId="6D7355E4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человечества — мир во всём мире, многообразие и уважение культур и народов, прогресс человечества, международное сотрудничество;</w:t>
      </w:r>
    </w:p>
    <w:p w14:paraId="7CB301C3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труда и творчества — уважение к труду, творчество и созидание, целеустремлённость и настойчивость, трудолюбие;</w:t>
      </w:r>
    </w:p>
    <w:p w14:paraId="7A579271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патриотизма — любовь к Родине, своему краю, своему народу, служение Отечеству;</w:t>
      </w:r>
    </w:p>
    <w:p w14:paraId="0C99FBF4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ценность социальной солидарности — свобода личная и национальная; уважение и доверие к людям, институтам государства и гражданского общества;</w:t>
      </w:r>
    </w:p>
    <w:p w14:paraId="0A637FB5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гражданственности — долг перед Отечеством, правовое государство, гражданское общество, закон и правопорядок,</w:t>
      </w:r>
    </w:p>
    <w:p w14:paraId="262701D8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поликультурного мира, свобода совести и вероисповедания, забота о благосостоянии общества;</w:t>
      </w:r>
    </w:p>
    <w:p w14:paraId="417E930F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семьи — любовь и верность, забота, помощь и поддержка, равноправие, здоровье, достаток, уважение к родителям,</w:t>
      </w:r>
    </w:p>
    <w:p w14:paraId="2FDC8D41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личности — саморазвитие и совершенствование, смысл жизни, внутренняя гармония, самовосприятие и самоуважение, достоинство, любовь к жизни и человечеству, мудрость, способность к личностному и нравственному выбору;</w:t>
      </w:r>
    </w:p>
    <w:p w14:paraId="3B23B22F" w14:textId="77777777" w:rsidR="000F4796" w:rsidRPr="00BB1FF3" w:rsidRDefault="000F4796" w:rsidP="00BB1FF3">
      <w:pPr>
        <w:pStyle w:val="ac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- ценность традиционных религий —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диалог.</w:t>
      </w:r>
    </w:p>
    <w:p w14:paraId="6377780F" w14:textId="77777777" w:rsidR="00B14D4E" w:rsidRPr="00BB1FF3" w:rsidRDefault="00B14D4E" w:rsidP="00BB1FF3">
      <w:pPr>
        <w:tabs>
          <w:tab w:val="left" w:pos="4065"/>
          <w:tab w:val="center" w:pos="714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ab/>
      </w:r>
      <w:r w:rsidRPr="00BB1FF3">
        <w:rPr>
          <w:rFonts w:ascii="Times New Roman" w:hAnsi="Times New Roman" w:cs="Times New Roman"/>
          <w:b/>
          <w:sz w:val="24"/>
          <w:szCs w:val="24"/>
        </w:rPr>
        <w:tab/>
      </w:r>
      <w:r w:rsidR="003359ED" w:rsidRPr="00BB1FF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7702D" w:rsidRPr="00BB1FF3">
        <w:rPr>
          <w:rFonts w:ascii="Times New Roman" w:hAnsi="Times New Roman" w:cs="Times New Roman"/>
          <w:b/>
          <w:sz w:val="24"/>
          <w:szCs w:val="24"/>
        </w:rPr>
        <w:t>Описание места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 xml:space="preserve"> учебного предмета в учебном плане</w:t>
      </w:r>
      <w:r w:rsidR="003359E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7945C01F" w14:textId="0666DFAD" w:rsidR="004148DF" w:rsidRPr="00BB1FF3" w:rsidRDefault="004148DF" w:rsidP="00BB1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FF3">
        <w:rPr>
          <w:rFonts w:ascii="Times New Roman" w:hAnsi="Times New Roman" w:cs="Times New Roman"/>
          <w:sz w:val="24"/>
          <w:szCs w:val="24"/>
        </w:rPr>
        <w:t>Коррекционный курс «</w:t>
      </w:r>
      <w:r w:rsidR="00907D28" w:rsidRPr="00BB1FF3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Pr="00BB1FF3">
        <w:rPr>
          <w:rFonts w:ascii="Times New Roman" w:hAnsi="Times New Roman" w:cs="Times New Roman"/>
          <w:sz w:val="24"/>
          <w:szCs w:val="24"/>
        </w:rPr>
        <w:t>» является инвариантной частью учебного плана, согл</w:t>
      </w:r>
      <w:r w:rsidR="00907D28" w:rsidRPr="00BB1FF3">
        <w:rPr>
          <w:rFonts w:ascii="Times New Roman" w:hAnsi="Times New Roman" w:cs="Times New Roman"/>
          <w:sz w:val="24"/>
          <w:szCs w:val="24"/>
        </w:rPr>
        <w:t>асн</w:t>
      </w:r>
      <w:r w:rsidR="00B14D4E" w:rsidRPr="00BB1FF3">
        <w:rPr>
          <w:rFonts w:ascii="Times New Roman" w:hAnsi="Times New Roman" w:cs="Times New Roman"/>
          <w:sz w:val="24"/>
          <w:szCs w:val="24"/>
        </w:rPr>
        <w:t xml:space="preserve">о которому на его изучение в </w:t>
      </w:r>
      <w:r w:rsidR="009300EB">
        <w:rPr>
          <w:rFonts w:ascii="Times New Roman" w:hAnsi="Times New Roman" w:cs="Times New Roman"/>
          <w:sz w:val="24"/>
          <w:szCs w:val="24"/>
        </w:rPr>
        <w:t>3</w:t>
      </w:r>
      <w:r w:rsidR="00B14D4E" w:rsidRPr="00BB1FF3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907D28" w:rsidRPr="00BB1FF3">
        <w:rPr>
          <w:rFonts w:ascii="Times New Roman" w:hAnsi="Times New Roman" w:cs="Times New Roman"/>
          <w:sz w:val="24"/>
          <w:szCs w:val="24"/>
        </w:rPr>
        <w:t xml:space="preserve"> отводится 3</w:t>
      </w:r>
      <w:r w:rsidRPr="00BB1FF3">
        <w:rPr>
          <w:rFonts w:ascii="Times New Roman" w:hAnsi="Times New Roman" w:cs="Times New Roman"/>
          <w:sz w:val="24"/>
          <w:szCs w:val="24"/>
        </w:rPr>
        <w:t xml:space="preserve"> час</w:t>
      </w:r>
      <w:r w:rsidR="0066090B" w:rsidRPr="00BB1FF3">
        <w:rPr>
          <w:rFonts w:ascii="Times New Roman" w:hAnsi="Times New Roman" w:cs="Times New Roman"/>
          <w:sz w:val="24"/>
          <w:szCs w:val="24"/>
        </w:rPr>
        <w:t>а</w:t>
      </w:r>
      <w:r w:rsidRPr="00BB1FF3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3609C5">
        <w:rPr>
          <w:rFonts w:ascii="Times New Roman" w:hAnsi="Times New Roman" w:cs="Times New Roman"/>
          <w:sz w:val="24"/>
          <w:szCs w:val="24"/>
        </w:rPr>
        <w:t>102</w:t>
      </w:r>
      <w:r w:rsidRPr="00BB1FF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B1FF3">
        <w:rPr>
          <w:rFonts w:ascii="Times New Roman" w:hAnsi="Times New Roman" w:cs="Times New Roman"/>
          <w:sz w:val="24"/>
          <w:szCs w:val="24"/>
        </w:rPr>
        <w:t>часа</w:t>
      </w:r>
      <w:r w:rsidRPr="00BB1FF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03E85BF4" w14:textId="77777777" w:rsidR="00F7702D" w:rsidRPr="00BB1FF3" w:rsidRDefault="00F7702D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Учебный план.</w:t>
      </w:r>
    </w:p>
    <w:tbl>
      <w:tblPr>
        <w:tblStyle w:val="a3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F7702D" w:rsidRPr="00BB1FF3" w14:paraId="6C73B5DD" w14:textId="77777777" w:rsidTr="00B14D4E">
        <w:trPr>
          <w:trHeight w:val="930"/>
        </w:trPr>
        <w:tc>
          <w:tcPr>
            <w:tcW w:w="3085" w:type="dxa"/>
          </w:tcPr>
          <w:p w14:paraId="041C4855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4C0F8A31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0B35652D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3" w:type="dxa"/>
          </w:tcPr>
          <w:p w14:paraId="1A772DFE" w14:textId="77777777" w:rsidR="00907D28" w:rsidRPr="00BB1FF3" w:rsidRDefault="00907D28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</w:p>
          <w:p w14:paraId="692C170D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</w:tc>
        <w:tc>
          <w:tcPr>
            <w:tcW w:w="1559" w:type="dxa"/>
          </w:tcPr>
          <w:p w14:paraId="5B7D4D40" w14:textId="77777777" w:rsidR="00907D28" w:rsidRPr="00BB1FF3" w:rsidRDefault="00907D28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Лыжная</w:t>
            </w:r>
          </w:p>
          <w:p w14:paraId="71096FEE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1701" w:type="dxa"/>
          </w:tcPr>
          <w:p w14:paraId="1217FBF1" w14:textId="77777777" w:rsidR="00F7702D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843" w:type="dxa"/>
          </w:tcPr>
          <w:p w14:paraId="3D291768" w14:textId="77777777" w:rsidR="00F7702D" w:rsidRPr="00BB1FF3" w:rsidRDefault="00F7702D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907D28" w:rsidRPr="00BB1FF3" w14:paraId="26AA7494" w14:textId="77777777" w:rsidTr="00F7702D">
        <w:tc>
          <w:tcPr>
            <w:tcW w:w="3085" w:type="dxa"/>
          </w:tcPr>
          <w:p w14:paraId="2E14CB42" w14:textId="77777777" w:rsidR="00907D28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Физическая культура</w:t>
            </w:r>
          </w:p>
        </w:tc>
        <w:tc>
          <w:tcPr>
            <w:tcW w:w="2268" w:type="dxa"/>
          </w:tcPr>
          <w:p w14:paraId="6EC67313" w14:textId="77777777" w:rsidR="00907D28" w:rsidRPr="00BB1FF3" w:rsidRDefault="00907D28" w:rsidP="00BB1FF3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BB1F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3" w:type="dxa"/>
          </w:tcPr>
          <w:p w14:paraId="4E398069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14:paraId="0F001430" w14:textId="77777777" w:rsidR="00907D28" w:rsidRPr="00BB1FF3" w:rsidRDefault="003609C5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11133953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14:paraId="298AEE5C" w14:textId="77777777" w:rsidR="00907D28" w:rsidRPr="00BB1FF3" w:rsidRDefault="00B14D4E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14:paraId="51E704A8" w14:textId="77777777" w:rsidR="00907D28" w:rsidRPr="00BB1FF3" w:rsidRDefault="003609C5" w:rsidP="00BB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14:paraId="7447198B" w14:textId="77777777" w:rsidR="00907D28" w:rsidRPr="00BB1FF3" w:rsidRDefault="003359E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>4. Личностные и предметные</w:t>
      </w:r>
      <w:r w:rsidR="0066090B" w:rsidRPr="00BB1FF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</w:t>
      </w:r>
      <w:r w:rsidRPr="00BB1FF3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215817" w:rsidRPr="00BB1FF3">
        <w:rPr>
          <w:rFonts w:ascii="Times New Roman" w:hAnsi="Times New Roman" w:cs="Times New Roman"/>
          <w:b/>
          <w:sz w:val="24"/>
          <w:szCs w:val="24"/>
        </w:rPr>
        <w:t>.</w:t>
      </w:r>
      <w:r w:rsidR="00907D28" w:rsidRPr="00BB1FF3">
        <w:rPr>
          <w:rFonts w:ascii="Times New Roman" w:hAnsi="Times New Roman" w:cs="Times New Roman"/>
          <w:sz w:val="24"/>
          <w:szCs w:val="24"/>
        </w:rPr>
        <w:t xml:space="preserve"> </w:t>
      </w:r>
      <w:r w:rsidR="00907D28" w:rsidRPr="00BB1FF3">
        <w:rPr>
          <w:rFonts w:ascii="Times New Roman" w:hAnsi="Times New Roman" w:cs="Times New Roman"/>
          <w:sz w:val="24"/>
          <w:szCs w:val="24"/>
        </w:rPr>
        <w:tab/>
      </w:r>
    </w:p>
    <w:p w14:paraId="66ABEA25" w14:textId="77777777" w:rsidR="00B14D4E" w:rsidRPr="009300EB" w:rsidRDefault="00B14D4E" w:rsidP="00BB1FF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>Предметные результаты по окончании 2 класса:</w:t>
      </w:r>
    </w:p>
    <w:p w14:paraId="6C4288FF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Общие теоретические сведения. 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>Чистота одежды и обуви. Правила утренней гигиены и их значение для человека.</w:t>
      </w:r>
    </w:p>
    <w:p w14:paraId="4F8E8CA1" w14:textId="77777777" w:rsidR="00B14D4E" w:rsidRPr="009300EB" w:rsidRDefault="00B14D4E" w:rsidP="00BB1FF3">
      <w:pPr>
        <w:spacing w:after="0" w:line="240" w:lineRule="auto"/>
        <w:ind w:firstLine="708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Название снарядов и гимнастических элементов, 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lastRenderedPageBreak/>
        <w:t>понятие о правильной осанке, ходьбе, беге, метании, прыжках. Значение утренней зарядки. Правила безопасности при занятиях физическими упражнениями.</w:t>
      </w:r>
    </w:p>
    <w:p w14:paraId="2AB5EF35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лёгкой атлетики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как правильно дышать во время ходьбы и бега, правила поведения на уроках лёгкой атлетики.</w:t>
      </w:r>
    </w:p>
    <w:p w14:paraId="20A67B41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гимнастики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своё место в строю; как выполняются команды: «Равняйсь!», «Смирно!»  Кто такой «направляющий» и «замыкающий». Правила поведения на уроках гимнастики. Как правильно дышать во время ходьбы и бега.</w:t>
      </w:r>
    </w:p>
    <w:p w14:paraId="2DD32C87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подвижных игр и игр коррекционной направленности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знать: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правила и поведение во время игр.</w:t>
      </w:r>
    </w:p>
    <w:p w14:paraId="19600E90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лёгкой атлетики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>уметь: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не задерживать дыхание при выполнении упражнений; метать мячи; отталкиваться одной ногой в прыжках и мягко приземляться при прыжках в длину на заданный ориентир.                       На уроках гимнастики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 xml:space="preserve"> уметь:</w:t>
      </w: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 выполнять простейшие исходные положения по словесной инструкции учителя; принимать правильную осанку в основной стойке и при ходьбе; сохранять равновесие при движении по гимнастической скамейке.</w:t>
      </w:r>
    </w:p>
    <w:p w14:paraId="151B63C9" w14:textId="77777777" w:rsidR="00B14D4E" w:rsidRPr="009300EB" w:rsidRDefault="00B14D4E" w:rsidP="00BB1FF3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bCs/>
          <w:color w:val="202228" w:themeColor="background1" w:themeShade="80"/>
          <w:sz w:val="24"/>
          <w:szCs w:val="24"/>
        </w:rPr>
      </w:pPr>
      <w:r w:rsidRPr="009300EB">
        <w:rPr>
          <w:rFonts w:ascii="Times New Roman" w:hAnsi="Times New Roman" w:cs="Times New Roman"/>
          <w:color w:val="202228" w:themeColor="background1" w:themeShade="80"/>
          <w:sz w:val="24"/>
          <w:szCs w:val="24"/>
        </w:rPr>
        <w:t xml:space="preserve">На уроках подвижных игр и игр коррекционной направленности  </w:t>
      </w:r>
      <w:r w:rsidRPr="009300EB"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  <w:t xml:space="preserve">уметь: </w:t>
      </w: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выполнять правила общественного порядка и правила игры.</w:t>
      </w:r>
    </w:p>
    <w:p w14:paraId="56CFD5B5" w14:textId="77777777" w:rsidR="00B14D4E" w:rsidRPr="009300EB" w:rsidRDefault="00B14D4E" w:rsidP="00BB1FF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  </w:t>
      </w:r>
      <w:r w:rsidRPr="009300EB">
        <w:rPr>
          <w:rFonts w:ascii="Times New Roman" w:eastAsia="Times New Roman" w:hAnsi="Times New Roman" w:cs="Times New Roman"/>
          <w:b/>
          <w:color w:val="202228" w:themeColor="background1" w:themeShade="80"/>
          <w:sz w:val="24"/>
          <w:szCs w:val="24"/>
        </w:rPr>
        <w:t>Личностные результаты:</w:t>
      </w:r>
    </w:p>
    <w:p w14:paraId="7E4669BA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1.Осознавать себя как обучающегося, заинтересованного посещением школы, обучением. </w:t>
      </w:r>
    </w:p>
    <w:p w14:paraId="6E52F0C4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2. Принимать новый статус «обучающегося», внутреннюю позицию школьника на уровне положительного </w:t>
      </w:r>
    </w:p>
    <w:p w14:paraId="7EEB7421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 xml:space="preserve">    отношения к школе, принимать образ «хорошего обучающегося».</w:t>
      </w:r>
    </w:p>
    <w:p w14:paraId="29D3099B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3. Внимательно относиться к собственным переживаниям и переживаниям других людей.</w:t>
      </w:r>
    </w:p>
    <w:p w14:paraId="20243D47" w14:textId="77777777" w:rsidR="00B14D4E" w:rsidRPr="009300EB" w:rsidRDefault="00B14D4E" w:rsidP="00BB1FF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4. Выполнять правила безопасного поведения в школе.</w:t>
      </w:r>
    </w:p>
    <w:p w14:paraId="294F8896" w14:textId="77777777" w:rsidR="00B94DBC" w:rsidRPr="009300EB" w:rsidRDefault="00B14D4E" w:rsidP="00BB1FF3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color w:val="202228" w:themeColor="background1" w:themeShade="80"/>
          <w:sz w:val="24"/>
          <w:szCs w:val="24"/>
        </w:rPr>
      </w:pPr>
      <w:r w:rsidRPr="009300EB">
        <w:rPr>
          <w:rFonts w:ascii="Times New Roman" w:eastAsia="Times New Roman" w:hAnsi="Times New Roman" w:cs="Times New Roman"/>
          <w:color w:val="202228" w:themeColor="background1" w:themeShade="80"/>
          <w:sz w:val="24"/>
          <w:szCs w:val="24"/>
        </w:rPr>
        <w:t>5. Адекватно воспринимать оценку учителя.</w:t>
      </w:r>
    </w:p>
    <w:p w14:paraId="6B37BA61" w14:textId="77777777" w:rsidR="004148DF" w:rsidRPr="00BB1FF3" w:rsidRDefault="005507CD" w:rsidP="00BB1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F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42B1D" w:rsidRPr="00BB1FF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CD059A" w:rsidRPr="00BB1FF3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742B1D" w:rsidRPr="00BB1FF3">
        <w:rPr>
          <w:rFonts w:ascii="Times New Roman" w:hAnsi="Times New Roman" w:cs="Times New Roman"/>
          <w:b/>
          <w:sz w:val="24"/>
          <w:szCs w:val="24"/>
        </w:rPr>
        <w:t>.</w:t>
      </w:r>
    </w:p>
    <w:p w14:paraId="53F61DEA" w14:textId="77777777" w:rsidR="00742B1D" w:rsidRPr="00BB1FF3" w:rsidRDefault="00742B1D" w:rsidP="00BB1FF3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Коррекционный курс содержит следующие разделы:</w:t>
      </w:r>
    </w:p>
    <w:p w14:paraId="23E66B75" w14:textId="77777777" w:rsidR="00742B1D" w:rsidRPr="00BB1FF3" w:rsidRDefault="00742B1D" w:rsidP="00BB1F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1.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Гимнастика</w:t>
      </w:r>
    </w:p>
    <w:p w14:paraId="59B52BFD" w14:textId="77777777" w:rsidR="00742B1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основы знаний</w:t>
      </w:r>
      <w:r w:rsidR="00742B1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16656380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построения и перестроения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AA6F021" w14:textId="77777777" w:rsidR="00114A0D" w:rsidRPr="00BB1FF3" w:rsidRDefault="00114A0D" w:rsidP="00BB1FF3">
      <w:pPr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общеразвивающие и корригирующие упражнения с предметами, на снарядах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0156F889" w14:textId="77777777" w:rsidR="00114A0D" w:rsidRPr="00BB1FF3" w:rsidRDefault="00114A0D" w:rsidP="00BB1FF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простые и смешанные висы и упоры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00894B62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равновесие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2E1D9724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переноска грузов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403C0952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опорный прыжок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5A3E53AF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развитие координационных способностей, ориентировка в пространстве.  </w:t>
      </w:r>
    </w:p>
    <w:p w14:paraId="241D4E45" w14:textId="77777777" w:rsidR="00114A0D" w:rsidRPr="00BB1FF3" w:rsidRDefault="00742B1D" w:rsidP="00BB1FF3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>2.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Лёгкая атлетика</w:t>
      </w:r>
    </w:p>
    <w:p w14:paraId="135083E9" w14:textId="77777777" w:rsidR="00114A0D" w:rsidRPr="00BB1FF3" w:rsidRDefault="00114A0D" w:rsidP="00BB1FF3">
      <w:pPr>
        <w:shd w:val="clear" w:color="auto" w:fill="FFFFFF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>- ходьба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2E14921" w14:textId="77777777" w:rsidR="00742B1D" w:rsidRPr="00BB1FF3" w:rsidRDefault="00742B1D" w:rsidP="00BB1F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BF426E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</w:t>
      </w:r>
      <w:r w:rsidR="00114A0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бег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;</w:t>
      </w:r>
    </w:p>
    <w:p w14:paraId="67BF3567" w14:textId="77777777" w:rsidR="00742B1D" w:rsidRPr="00BB1FF3" w:rsidRDefault="00742B1D" w:rsidP="00BB1FF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-</w:t>
      </w:r>
      <w:r w:rsidR="00114A0D"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прыжки, метания</w:t>
      </w:r>
      <w:r w:rsidRPr="00BB1FF3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14:paraId="2D709606" w14:textId="77777777" w:rsidR="00BF426E" w:rsidRPr="00BB1FF3" w:rsidRDefault="00742B1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lastRenderedPageBreak/>
        <w:t>3.</w:t>
      </w:r>
      <w:r w:rsidR="00BF426E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 </w:t>
      </w:r>
      <w:r w:rsidR="00114A0D"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Раздел: </w:t>
      </w:r>
      <w:r w:rsidR="00114A0D"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Лыжная подготовка</w:t>
      </w: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.</w:t>
      </w:r>
    </w:p>
    <w:p w14:paraId="53382358" w14:textId="77777777" w:rsidR="00CD059A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  <w:t xml:space="preserve">4. Раздел: </w:t>
      </w: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Подвижные и спортивные игры.</w:t>
      </w:r>
    </w:p>
    <w:p w14:paraId="2BB0C588" w14:textId="77777777" w:rsidR="003155BB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подвижные игры</w:t>
      </w:r>
    </w:p>
    <w:p w14:paraId="3796AEB9" w14:textId="77777777" w:rsidR="00114A0D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спортивные игры</w:t>
      </w:r>
    </w:p>
    <w:p w14:paraId="2AB9D184" w14:textId="77777777" w:rsidR="003155BB" w:rsidRPr="00BB1FF3" w:rsidRDefault="00114A0D" w:rsidP="00BB1F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5080F"/>
          <w:sz w:val="24"/>
          <w:szCs w:val="24"/>
        </w:rPr>
      </w:pPr>
      <w:r w:rsidRPr="00BB1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- волейбол</w:t>
      </w:r>
    </w:p>
    <w:p w14:paraId="35A7746B" w14:textId="77777777" w:rsidR="00CD059A" w:rsidRPr="00BB1FF3" w:rsidRDefault="00CD059A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bCs/>
          <w:color w:val="05080F"/>
          <w:sz w:val="24"/>
          <w:szCs w:val="24"/>
        </w:rPr>
        <w:t>6. Календарно – тематическое планирование.</w:t>
      </w:r>
    </w:p>
    <w:p w14:paraId="742A00F0" w14:textId="77777777" w:rsidR="003155BB" w:rsidRPr="00BB1FF3" w:rsidRDefault="003155BB" w:rsidP="00BB1F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BB1FF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 </w:t>
      </w:r>
    </w:p>
    <w:tbl>
      <w:tblPr>
        <w:tblStyle w:val="a3"/>
        <w:tblW w:w="15006" w:type="dxa"/>
        <w:tblLook w:val="04A0" w:firstRow="1" w:lastRow="0" w:firstColumn="1" w:lastColumn="0" w:noHBand="0" w:noVBand="1"/>
      </w:tblPr>
      <w:tblGrid>
        <w:gridCol w:w="852"/>
        <w:gridCol w:w="7620"/>
        <w:gridCol w:w="2264"/>
        <w:gridCol w:w="2268"/>
        <w:gridCol w:w="1987"/>
        <w:gridCol w:w="15"/>
      </w:tblGrid>
      <w:tr w:rsidR="00EB4A21" w:rsidRPr="00BB1FF3" w14:paraId="477003E8" w14:textId="77777777" w:rsidTr="00C57068">
        <w:trPr>
          <w:gridAfter w:val="1"/>
          <w:wAfter w:w="15" w:type="dxa"/>
          <w:trHeight w:val="390"/>
        </w:trPr>
        <w:tc>
          <w:tcPr>
            <w:tcW w:w="852" w:type="dxa"/>
            <w:vMerge w:val="restart"/>
            <w:hideMark/>
          </w:tcPr>
          <w:p w14:paraId="0A72EFC0" w14:textId="77777777" w:rsidR="00EB4A21" w:rsidRPr="00BB1FF3" w:rsidRDefault="00EB4A21" w:rsidP="00BB1FF3">
            <w:pP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№ п/п</w:t>
            </w:r>
          </w:p>
        </w:tc>
        <w:tc>
          <w:tcPr>
            <w:tcW w:w="7620" w:type="dxa"/>
            <w:vMerge w:val="restart"/>
            <w:hideMark/>
          </w:tcPr>
          <w:p w14:paraId="76645643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264" w:type="dxa"/>
            <w:vMerge w:val="restart"/>
            <w:hideMark/>
          </w:tcPr>
          <w:p w14:paraId="024E4D6B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Количество часов</w:t>
            </w:r>
          </w:p>
        </w:tc>
        <w:tc>
          <w:tcPr>
            <w:tcW w:w="4255" w:type="dxa"/>
            <w:gridSpan w:val="2"/>
            <w:hideMark/>
          </w:tcPr>
          <w:p w14:paraId="10FCA5C4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  <w:t>Дата проведения</w:t>
            </w:r>
          </w:p>
        </w:tc>
      </w:tr>
      <w:tr w:rsidR="00EB4A21" w:rsidRPr="00BB1FF3" w14:paraId="7E0740FA" w14:textId="77777777" w:rsidTr="00C57068">
        <w:trPr>
          <w:gridAfter w:val="1"/>
          <w:wAfter w:w="15" w:type="dxa"/>
          <w:trHeight w:val="300"/>
        </w:trPr>
        <w:tc>
          <w:tcPr>
            <w:tcW w:w="852" w:type="dxa"/>
            <w:vMerge/>
            <w:hideMark/>
          </w:tcPr>
          <w:p w14:paraId="2F52B280" w14:textId="77777777" w:rsidR="00EB4A21" w:rsidRPr="00BB1FF3" w:rsidRDefault="00EB4A21" w:rsidP="00BB1FF3">
            <w:pPr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7620" w:type="dxa"/>
            <w:vMerge/>
            <w:hideMark/>
          </w:tcPr>
          <w:p w14:paraId="12969C77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4" w:type="dxa"/>
            <w:vMerge/>
            <w:hideMark/>
          </w:tcPr>
          <w:p w14:paraId="36FD2B0B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5080F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14:paraId="2969061C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плану</w:t>
            </w:r>
          </w:p>
        </w:tc>
        <w:tc>
          <w:tcPr>
            <w:tcW w:w="1987" w:type="dxa"/>
          </w:tcPr>
          <w:p w14:paraId="3D1C3418" w14:textId="77777777" w:rsidR="00EB4A21" w:rsidRPr="00BB1FF3" w:rsidRDefault="00EB4A21" w:rsidP="00BB1FF3">
            <w:pPr>
              <w:jc w:val="center"/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bCs/>
                <w:color w:val="05080F"/>
                <w:sz w:val="24"/>
                <w:szCs w:val="24"/>
              </w:rPr>
              <w:t>По факту</w:t>
            </w:r>
          </w:p>
        </w:tc>
      </w:tr>
      <w:tr w:rsidR="00376D33" w:rsidRPr="00BB1FF3" w14:paraId="765F7EAA" w14:textId="77777777" w:rsidTr="009300EB">
        <w:trPr>
          <w:gridAfter w:val="1"/>
          <w:wAfter w:w="15" w:type="dxa"/>
          <w:trHeight w:val="315"/>
        </w:trPr>
        <w:tc>
          <w:tcPr>
            <w:tcW w:w="852" w:type="dxa"/>
            <w:hideMark/>
          </w:tcPr>
          <w:p w14:paraId="7754A2DD" w14:textId="77777777" w:rsidR="00376D33" w:rsidRPr="00BB1FF3" w:rsidRDefault="00376D33" w:rsidP="00376D33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7620" w:type="dxa"/>
            <w:hideMark/>
          </w:tcPr>
          <w:p w14:paraId="04F8F5CB" w14:textId="1F13E637" w:rsidR="00376D33" w:rsidRPr="00BB1FF3" w:rsidRDefault="00376D33" w:rsidP="00376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по технике безопасности. Построение в колонну </w:t>
            </w:r>
            <w:r w:rsidR="00FF4C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4C55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дному</w:t>
            </w:r>
          </w:p>
        </w:tc>
        <w:tc>
          <w:tcPr>
            <w:tcW w:w="2264" w:type="dxa"/>
            <w:hideMark/>
          </w:tcPr>
          <w:p w14:paraId="5DFA29D0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2EBD3" w14:textId="76C2B559" w:rsidR="00376D33" w:rsidRDefault="00376D33" w:rsidP="00376D33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3BDE0A3" w14:textId="77777777" w:rsidR="00376D33" w:rsidRPr="00BB1FF3" w:rsidRDefault="00376D33" w:rsidP="00376D33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71BFCBB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488B3B7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2.</w:t>
            </w:r>
          </w:p>
        </w:tc>
        <w:tc>
          <w:tcPr>
            <w:tcW w:w="7620" w:type="dxa"/>
            <w:hideMark/>
          </w:tcPr>
          <w:p w14:paraId="207519E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три.</w:t>
            </w:r>
          </w:p>
        </w:tc>
        <w:tc>
          <w:tcPr>
            <w:tcW w:w="2264" w:type="dxa"/>
            <w:hideMark/>
          </w:tcPr>
          <w:p w14:paraId="476E717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034920" w14:textId="5A72191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019569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7DAC3E06" w14:textId="77777777" w:rsidTr="00DB6CE6">
        <w:trPr>
          <w:gridAfter w:val="1"/>
          <w:wAfter w:w="15" w:type="dxa"/>
          <w:trHeight w:val="408"/>
        </w:trPr>
        <w:tc>
          <w:tcPr>
            <w:tcW w:w="852" w:type="dxa"/>
            <w:hideMark/>
          </w:tcPr>
          <w:p w14:paraId="17BB60E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3.</w:t>
            </w:r>
          </w:p>
        </w:tc>
        <w:tc>
          <w:tcPr>
            <w:tcW w:w="7620" w:type="dxa"/>
            <w:hideMark/>
          </w:tcPr>
          <w:p w14:paraId="0A818F5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Повороты переступанием.</w:t>
            </w:r>
          </w:p>
        </w:tc>
        <w:tc>
          <w:tcPr>
            <w:tcW w:w="2264" w:type="dxa"/>
            <w:hideMark/>
          </w:tcPr>
          <w:p w14:paraId="27655F3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019910" w14:textId="0E006AC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359F8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D6C9902" w14:textId="77777777" w:rsidTr="00DB6CE6">
        <w:trPr>
          <w:gridAfter w:val="1"/>
          <w:wAfter w:w="15" w:type="dxa"/>
          <w:trHeight w:val="399"/>
        </w:trPr>
        <w:tc>
          <w:tcPr>
            <w:tcW w:w="852" w:type="dxa"/>
            <w:hideMark/>
          </w:tcPr>
          <w:p w14:paraId="53D457E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4.</w:t>
            </w:r>
          </w:p>
        </w:tc>
        <w:tc>
          <w:tcPr>
            <w:tcW w:w="7620" w:type="dxa"/>
            <w:hideMark/>
          </w:tcPr>
          <w:p w14:paraId="143E00B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</w:tc>
        <w:tc>
          <w:tcPr>
            <w:tcW w:w="2264" w:type="dxa"/>
            <w:hideMark/>
          </w:tcPr>
          <w:p w14:paraId="29AED3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F135F1" w14:textId="410C171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AAF2D6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8B65E10" w14:textId="77777777" w:rsidTr="00DB6CE6">
        <w:trPr>
          <w:gridAfter w:val="1"/>
          <w:wAfter w:w="15" w:type="dxa"/>
          <w:trHeight w:val="419"/>
        </w:trPr>
        <w:tc>
          <w:tcPr>
            <w:tcW w:w="852" w:type="dxa"/>
            <w:hideMark/>
          </w:tcPr>
          <w:p w14:paraId="2A36D97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5.</w:t>
            </w:r>
          </w:p>
        </w:tc>
        <w:tc>
          <w:tcPr>
            <w:tcW w:w="7620" w:type="dxa"/>
            <w:hideMark/>
          </w:tcPr>
          <w:p w14:paraId="154167C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в рассыпную.</w:t>
            </w:r>
          </w:p>
        </w:tc>
        <w:tc>
          <w:tcPr>
            <w:tcW w:w="2264" w:type="dxa"/>
            <w:hideMark/>
          </w:tcPr>
          <w:p w14:paraId="0935E9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C2E55" w14:textId="07DF01A3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3CA734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1EA8014" w14:textId="77777777" w:rsidTr="00DB6CE6">
        <w:trPr>
          <w:gridAfter w:val="1"/>
          <w:wAfter w:w="15" w:type="dxa"/>
          <w:trHeight w:val="291"/>
        </w:trPr>
        <w:tc>
          <w:tcPr>
            <w:tcW w:w="852" w:type="dxa"/>
            <w:hideMark/>
          </w:tcPr>
          <w:p w14:paraId="174366C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6.</w:t>
            </w:r>
          </w:p>
        </w:tc>
        <w:tc>
          <w:tcPr>
            <w:tcW w:w="7620" w:type="dxa"/>
            <w:hideMark/>
          </w:tcPr>
          <w:p w14:paraId="0FCAA76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Перестроение в круг из шеренги.</w:t>
            </w:r>
          </w:p>
        </w:tc>
        <w:tc>
          <w:tcPr>
            <w:tcW w:w="2264" w:type="dxa"/>
            <w:hideMark/>
          </w:tcPr>
          <w:p w14:paraId="6C84DC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662E7" w14:textId="114E7EB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00D1BA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A9869EA" w14:textId="77777777" w:rsidTr="00DB6CE6">
        <w:trPr>
          <w:gridAfter w:val="1"/>
          <w:wAfter w:w="15" w:type="dxa"/>
          <w:trHeight w:val="301"/>
        </w:trPr>
        <w:tc>
          <w:tcPr>
            <w:tcW w:w="852" w:type="dxa"/>
            <w:hideMark/>
          </w:tcPr>
          <w:p w14:paraId="3C4051C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7.</w:t>
            </w:r>
          </w:p>
        </w:tc>
        <w:tc>
          <w:tcPr>
            <w:tcW w:w="7620" w:type="dxa"/>
            <w:hideMark/>
          </w:tcPr>
          <w:p w14:paraId="0A8D7F2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по кругу.</w:t>
            </w:r>
          </w:p>
        </w:tc>
        <w:tc>
          <w:tcPr>
            <w:tcW w:w="2264" w:type="dxa"/>
            <w:hideMark/>
          </w:tcPr>
          <w:p w14:paraId="7153E8C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65D42" w14:textId="0B60FF2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40478B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5E6BE02" w14:textId="77777777" w:rsidTr="00DB6CE6">
        <w:trPr>
          <w:gridAfter w:val="1"/>
          <w:wAfter w:w="15" w:type="dxa"/>
          <w:trHeight w:val="468"/>
        </w:trPr>
        <w:tc>
          <w:tcPr>
            <w:tcW w:w="852" w:type="dxa"/>
            <w:hideMark/>
          </w:tcPr>
          <w:p w14:paraId="6423F08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8.</w:t>
            </w:r>
          </w:p>
        </w:tc>
        <w:tc>
          <w:tcPr>
            <w:tcW w:w="7620" w:type="dxa"/>
            <w:hideMark/>
          </w:tcPr>
          <w:p w14:paraId="51CF3F9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с мягким приземлением на полусогнутые ноги.</w:t>
            </w:r>
          </w:p>
        </w:tc>
        <w:tc>
          <w:tcPr>
            <w:tcW w:w="2264" w:type="dxa"/>
            <w:hideMark/>
          </w:tcPr>
          <w:p w14:paraId="16C64CF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831E15" w14:textId="2329B45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25E59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4940280" w14:textId="77777777" w:rsidTr="00DB6CE6">
        <w:trPr>
          <w:gridAfter w:val="1"/>
          <w:wAfter w:w="15" w:type="dxa"/>
          <w:trHeight w:val="336"/>
        </w:trPr>
        <w:tc>
          <w:tcPr>
            <w:tcW w:w="852" w:type="dxa"/>
            <w:hideMark/>
          </w:tcPr>
          <w:p w14:paraId="701423D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9.</w:t>
            </w:r>
          </w:p>
        </w:tc>
        <w:tc>
          <w:tcPr>
            <w:tcW w:w="7620" w:type="dxa"/>
            <w:hideMark/>
          </w:tcPr>
          <w:p w14:paraId="4FB1175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боком приставным шагом, перешагивая через предмет.</w:t>
            </w:r>
          </w:p>
        </w:tc>
        <w:tc>
          <w:tcPr>
            <w:tcW w:w="2264" w:type="dxa"/>
            <w:hideMark/>
          </w:tcPr>
          <w:p w14:paraId="57D99C8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57CAA7" w14:textId="11F75AE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06450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BA757DC" w14:textId="77777777" w:rsidTr="00DB6CE6">
        <w:trPr>
          <w:gridAfter w:val="1"/>
          <w:wAfter w:w="15" w:type="dxa"/>
          <w:trHeight w:val="343"/>
        </w:trPr>
        <w:tc>
          <w:tcPr>
            <w:tcW w:w="852" w:type="dxa"/>
            <w:hideMark/>
          </w:tcPr>
          <w:p w14:paraId="7D30CF3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10</w:t>
            </w:r>
          </w:p>
        </w:tc>
        <w:tc>
          <w:tcPr>
            <w:tcW w:w="7620" w:type="dxa"/>
            <w:hideMark/>
          </w:tcPr>
          <w:p w14:paraId="548ABF0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по скамейке на носках.</w:t>
            </w:r>
          </w:p>
        </w:tc>
        <w:tc>
          <w:tcPr>
            <w:tcW w:w="2264" w:type="dxa"/>
            <w:hideMark/>
          </w:tcPr>
          <w:p w14:paraId="69CF838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F5A1EA" w14:textId="5966EA5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2517FF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78201D1" w14:textId="77777777" w:rsidTr="00DB6CE6">
        <w:trPr>
          <w:gridAfter w:val="1"/>
          <w:wAfter w:w="15" w:type="dxa"/>
          <w:trHeight w:val="366"/>
        </w:trPr>
        <w:tc>
          <w:tcPr>
            <w:tcW w:w="852" w:type="dxa"/>
            <w:hideMark/>
          </w:tcPr>
          <w:p w14:paraId="0DE27C0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11</w:t>
            </w:r>
          </w:p>
        </w:tc>
        <w:tc>
          <w:tcPr>
            <w:tcW w:w="7620" w:type="dxa"/>
            <w:hideMark/>
          </w:tcPr>
          <w:p w14:paraId="44BDAC3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Поворот прыжком, спрыгивание с высоты.</w:t>
            </w:r>
          </w:p>
        </w:tc>
        <w:tc>
          <w:tcPr>
            <w:tcW w:w="2264" w:type="dxa"/>
            <w:hideMark/>
          </w:tcPr>
          <w:p w14:paraId="3B842A8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6106AA" w14:textId="5C39F68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D497E6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1D3FA44" w14:textId="77777777" w:rsidTr="00DB6CE6">
        <w:trPr>
          <w:gridAfter w:val="1"/>
          <w:wAfter w:w="15" w:type="dxa"/>
          <w:trHeight w:val="402"/>
        </w:trPr>
        <w:tc>
          <w:tcPr>
            <w:tcW w:w="852" w:type="dxa"/>
            <w:hideMark/>
          </w:tcPr>
          <w:p w14:paraId="418C79B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12</w:t>
            </w:r>
          </w:p>
        </w:tc>
        <w:tc>
          <w:tcPr>
            <w:tcW w:w="7620" w:type="dxa"/>
            <w:hideMark/>
          </w:tcPr>
          <w:p w14:paraId="4525D2D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Ходьба и бег между предметами.</w:t>
            </w:r>
          </w:p>
        </w:tc>
        <w:tc>
          <w:tcPr>
            <w:tcW w:w="2264" w:type="dxa"/>
            <w:hideMark/>
          </w:tcPr>
          <w:p w14:paraId="57177EB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660EAC" w14:textId="36B4A0B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54DB98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1429EB0" w14:textId="77777777" w:rsidTr="00DB6CE6">
        <w:trPr>
          <w:gridAfter w:val="1"/>
          <w:wAfter w:w="15" w:type="dxa"/>
          <w:trHeight w:val="407"/>
        </w:trPr>
        <w:tc>
          <w:tcPr>
            <w:tcW w:w="852" w:type="dxa"/>
            <w:hideMark/>
          </w:tcPr>
          <w:p w14:paraId="5C34C45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13</w:t>
            </w:r>
          </w:p>
        </w:tc>
        <w:tc>
          <w:tcPr>
            <w:tcW w:w="7620" w:type="dxa"/>
            <w:hideMark/>
          </w:tcPr>
          <w:p w14:paraId="6F5D1BF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на дальность.</w:t>
            </w:r>
          </w:p>
        </w:tc>
        <w:tc>
          <w:tcPr>
            <w:tcW w:w="2264" w:type="dxa"/>
            <w:hideMark/>
          </w:tcPr>
          <w:p w14:paraId="6205BA5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C9F0F9" w14:textId="4A8590D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E2E4CB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185C68F" w14:textId="77777777" w:rsidTr="00DB6CE6">
        <w:trPr>
          <w:trHeight w:val="415"/>
        </w:trPr>
        <w:tc>
          <w:tcPr>
            <w:tcW w:w="852" w:type="dxa"/>
            <w:hideMark/>
          </w:tcPr>
          <w:p w14:paraId="33CEB05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14</w:t>
            </w:r>
          </w:p>
        </w:tc>
        <w:tc>
          <w:tcPr>
            <w:tcW w:w="7620" w:type="dxa"/>
            <w:hideMark/>
          </w:tcPr>
          <w:p w14:paraId="1B4FAA63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Лазание по гимнастической стенке.</w:t>
            </w:r>
          </w:p>
        </w:tc>
        <w:tc>
          <w:tcPr>
            <w:tcW w:w="2264" w:type="dxa"/>
            <w:hideMark/>
          </w:tcPr>
          <w:p w14:paraId="5A4854F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F00F4D" w14:textId="0112B9E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B87BD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76E6D52" w14:textId="77777777" w:rsidTr="00DB6CE6">
        <w:trPr>
          <w:trHeight w:val="425"/>
        </w:trPr>
        <w:tc>
          <w:tcPr>
            <w:tcW w:w="852" w:type="dxa"/>
            <w:hideMark/>
          </w:tcPr>
          <w:p w14:paraId="741F34D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15</w:t>
            </w:r>
          </w:p>
        </w:tc>
        <w:tc>
          <w:tcPr>
            <w:tcW w:w="7620" w:type="dxa"/>
            <w:hideMark/>
          </w:tcPr>
          <w:p w14:paraId="6C39F9B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по кругу.</w:t>
            </w:r>
          </w:p>
        </w:tc>
        <w:tc>
          <w:tcPr>
            <w:tcW w:w="2264" w:type="dxa"/>
            <w:hideMark/>
          </w:tcPr>
          <w:p w14:paraId="072E89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FE5DB" w14:textId="4672FAC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22D1D89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D0E28A5" w14:textId="77777777" w:rsidTr="00DB6CE6">
        <w:trPr>
          <w:trHeight w:val="304"/>
        </w:trPr>
        <w:tc>
          <w:tcPr>
            <w:tcW w:w="852" w:type="dxa"/>
            <w:hideMark/>
          </w:tcPr>
          <w:p w14:paraId="1264CE8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16</w:t>
            </w:r>
          </w:p>
        </w:tc>
        <w:tc>
          <w:tcPr>
            <w:tcW w:w="7620" w:type="dxa"/>
            <w:hideMark/>
          </w:tcPr>
          <w:p w14:paraId="40543F4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Перебрасывание мяча друг другу.</w:t>
            </w:r>
          </w:p>
        </w:tc>
        <w:tc>
          <w:tcPr>
            <w:tcW w:w="2264" w:type="dxa"/>
            <w:hideMark/>
          </w:tcPr>
          <w:p w14:paraId="7B0B602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749334" w14:textId="440AB98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5940266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07D61BB" w14:textId="77777777" w:rsidTr="00DB6CE6">
        <w:trPr>
          <w:trHeight w:val="299"/>
        </w:trPr>
        <w:tc>
          <w:tcPr>
            <w:tcW w:w="852" w:type="dxa"/>
            <w:hideMark/>
          </w:tcPr>
          <w:p w14:paraId="7339F2A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17</w:t>
            </w:r>
          </w:p>
        </w:tc>
        <w:tc>
          <w:tcPr>
            <w:tcW w:w="7620" w:type="dxa"/>
            <w:hideMark/>
          </w:tcPr>
          <w:p w14:paraId="111E805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Бег змейкой. Забрасывание мяча в корзину.</w:t>
            </w:r>
          </w:p>
        </w:tc>
        <w:tc>
          <w:tcPr>
            <w:tcW w:w="2264" w:type="dxa"/>
            <w:hideMark/>
          </w:tcPr>
          <w:p w14:paraId="5A2DEF0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36E70F" w14:textId="6A7C0ED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84B014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13DC271" w14:textId="77777777" w:rsidTr="00DB6CE6">
        <w:trPr>
          <w:trHeight w:val="309"/>
        </w:trPr>
        <w:tc>
          <w:tcPr>
            <w:tcW w:w="852" w:type="dxa"/>
            <w:hideMark/>
          </w:tcPr>
          <w:p w14:paraId="051B015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18</w:t>
            </w:r>
          </w:p>
        </w:tc>
        <w:tc>
          <w:tcPr>
            <w:tcW w:w="7620" w:type="dxa"/>
            <w:hideMark/>
          </w:tcPr>
          <w:p w14:paraId="780F98E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Повороты прыжком на месте.</w:t>
            </w:r>
          </w:p>
        </w:tc>
        <w:tc>
          <w:tcPr>
            <w:tcW w:w="2264" w:type="dxa"/>
            <w:hideMark/>
          </w:tcPr>
          <w:p w14:paraId="096AEE5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46D154" w14:textId="34521AA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5D96D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38950B9C" w14:textId="77777777" w:rsidTr="00DB6CE6">
        <w:trPr>
          <w:trHeight w:val="305"/>
        </w:trPr>
        <w:tc>
          <w:tcPr>
            <w:tcW w:w="852" w:type="dxa"/>
            <w:hideMark/>
          </w:tcPr>
          <w:p w14:paraId="79594F4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19</w:t>
            </w:r>
          </w:p>
        </w:tc>
        <w:tc>
          <w:tcPr>
            <w:tcW w:w="7620" w:type="dxa"/>
            <w:hideMark/>
          </w:tcPr>
          <w:p w14:paraId="72424129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Ходьба и бег парами.</w:t>
            </w:r>
          </w:p>
        </w:tc>
        <w:tc>
          <w:tcPr>
            <w:tcW w:w="2264" w:type="dxa"/>
            <w:hideMark/>
          </w:tcPr>
          <w:p w14:paraId="72CAA5E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4C3B74" w14:textId="4CD6777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E91C08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295B8BC" w14:textId="77777777" w:rsidTr="00DB6CE6">
        <w:trPr>
          <w:trHeight w:val="330"/>
        </w:trPr>
        <w:tc>
          <w:tcPr>
            <w:tcW w:w="852" w:type="dxa"/>
            <w:hideMark/>
          </w:tcPr>
          <w:p w14:paraId="48EB3B9C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20</w:t>
            </w:r>
          </w:p>
        </w:tc>
        <w:tc>
          <w:tcPr>
            <w:tcW w:w="7620" w:type="dxa"/>
            <w:hideMark/>
          </w:tcPr>
          <w:p w14:paraId="035AA4A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Перестроение из колонны по два и в колонну по одному.</w:t>
            </w:r>
          </w:p>
        </w:tc>
        <w:tc>
          <w:tcPr>
            <w:tcW w:w="2264" w:type="dxa"/>
            <w:hideMark/>
          </w:tcPr>
          <w:p w14:paraId="476B00A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578D5" w14:textId="5AB25D3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3FF985F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D8D5153" w14:textId="77777777" w:rsidTr="00DB6CE6">
        <w:trPr>
          <w:trHeight w:val="433"/>
        </w:trPr>
        <w:tc>
          <w:tcPr>
            <w:tcW w:w="852" w:type="dxa"/>
            <w:hideMark/>
          </w:tcPr>
          <w:p w14:paraId="24DCFA3C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21</w:t>
            </w:r>
          </w:p>
        </w:tc>
        <w:tc>
          <w:tcPr>
            <w:tcW w:w="7620" w:type="dxa"/>
            <w:hideMark/>
          </w:tcPr>
          <w:p w14:paraId="4C78A5E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Перепрыгивание через скакалку .</w:t>
            </w:r>
          </w:p>
        </w:tc>
        <w:tc>
          <w:tcPr>
            <w:tcW w:w="2264" w:type="dxa"/>
            <w:hideMark/>
          </w:tcPr>
          <w:p w14:paraId="4B80EA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AB6653" w14:textId="07AF9F7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98139A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8E73562" w14:textId="77777777" w:rsidTr="00DB6CE6">
        <w:trPr>
          <w:trHeight w:val="417"/>
        </w:trPr>
        <w:tc>
          <w:tcPr>
            <w:tcW w:w="852" w:type="dxa"/>
            <w:hideMark/>
          </w:tcPr>
          <w:p w14:paraId="5175A39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22</w:t>
            </w:r>
          </w:p>
        </w:tc>
        <w:tc>
          <w:tcPr>
            <w:tcW w:w="7620" w:type="dxa"/>
            <w:hideMark/>
          </w:tcPr>
          <w:p w14:paraId="2911817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Ползанье по гимнастической скамейке.</w:t>
            </w:r>
          </w:p>
        </w:tc>
        <w:tc>
          <w:tcPr>
            <w:tcW w:w="2264" w:type="dxa"/>
            <w:hideMark/>
          </w:tcPr>
          <w:p w14:paraId="1F9F9EA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951A0B" w14:textId="778460F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7815017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6B7B7DCB" w14:textId="77777777" w:rsidTr="00DB6CE6">
        <w:trPr>
          <w:trHeight w:val="347"/>
        </w:trPr>
        <w:tc>
          <w:tcPr>
            <w:tcW w:w="852" w:type="dxa"/>
            <w:hideMark/>
          </w:tcPr>
          <w:p w14:paraId="38F7DF1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23</w:t>
            </w:r>
          </w:p>
        </w:tc>
        <w:tc>
          <w:tcPr>
            <w:tcW w:w="7620" w:type="dxa"/>
            <w:hideMark/>
          </w:tcPr>
          <w:p w14:paraId="18377F0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на скакалке.</w:t>
            </w:r>
          </w:p>
        </w:tc>
        <w:tc>
          <w:tcPr>
            <w:tcW w:w="2264" w:type="dxa"/>
            <w:hideMark/>
          </w:tcPr>
          <w:p w14:paraId="2411166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95EFC5" w14:textId="2C88659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91C3DC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40A3BD3" w14:textId="77777777" w:rsidTr="00DB6CE6">
        <w:trPr>
          <w:trHeight w:val="275"/>
        </w:trPr>
        <w:tc>
          <w:tcPr>
            <w:tcW w:w="852" w:type="dxa"/>
            <w:hideMark/>
          </w:tcPr>
          <w:p w14:paraId="7B95C7E8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24</w:t>
            </w:r>
          </w:p>
        </w:tc>
        <w:tc>
          <w:tcPr>
            <w:tcW w:w="7620" w:type="dxa"/>
            <w:hideMark/>
          </w:tcPr>
          <w:p w14:paraId="3C23168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мяча из за головы двумя руками.</w:t>
            </w:r>
          </w:p>
        </w:tc>
        <w:tc>
          <w:tcPr>
            <w:tcW w:w="2264" w:type="dxa"/>
            <w:hideMark/>
          </w:tcPr>
          <w:p w14:paraId="29240DA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2C02D3" w14:textId="07AEB39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1E7545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D0DD3D3" w14:textId="77777777" w:rsidTr="00DB6CE6">
        <w:trPr>
          <w:trHeight w:val="393"/>
        </w:trPr>
        <w:tc>
          <w:tcPr>
            <w:tcW w:w="852" w:type="dxa"/>
            <w:hideMark/>
          </w:tcPr>
          <w:p w14:paraId="67A5C36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25</w:t>
            </w:r>
          </w:p>
        </w:tc>
        <w:tc>
          <w:tcPr>
            <w:tcW w:w="7620" w:type="dxa"/>
            <w:hideMark/>
          </w:tcPr>
          <w:p w14:paraId="5D451CC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на одной ноге с продвижением вперед.</w:t>
            </w:r>
          </w:p>
        </w:tc>
        <w:tc>
          <w:tcPr>
            <w:tcW w:w="2264" w:type="dxa"/>
            <w:hideMark/>
          </w:tcPr>
          <w:p w14:paraId="3F6DF58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702F53" w14:textId="542D72B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02D47EB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A932E13" w14:textId="77777777" w:rsidTr="00DB6CE6">
        <w:trPr>
          <w:trHeight w:val="413"/>
        </w:trPr>
        <w:tc>
          <w:tcPr>
            <w:tcW w:w="852" w:type="dxa"/>
            <w:hideMark/>
          </w:tcPr>
          <w:p w14:paraId="068418F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26</w:t>
            </w:r>
          </w:p>
        </w:tc>
        <w:tc>
          <w:tcPr>
            <w:tcW w:w="7620" w:type="dxa"/>
            <w:hideMark/>
          </w:tcPr>
          <w:p w14:paraId="14BEF8B4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</w:t>
            </w:r>
          </w:p>
        </w:tc>
        <w:tc>
          <w:tcPr>
            <w:tcW w:w="2264" w:type="dxa"/>
            <w:hideMark/>
          </w:tcPr>
          <w:p w14:paraId="7D57C89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B803DB" w14:textId="6E979B4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4D78B3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9DAF497" w14:textId="77777777" w:rsidTr="00DB6CE6">
        <w:trPr>
          <w:trHeight w:val="473"/>
        </w:trPr>
        <w:tc>
          <w:tcPr>
            <w:tcW w:w="852" w:type="dxa"/>
            <w:hideMark/>
          </w:tcPr>
          <w:p w14:paraId="6B5B6A6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27</w:t>
            </w:r>
          </w:p>
        </w:tc>
        <w:tc>
          <w:tcPr>
            <w:tcW w:w="7620" w:type="dxa"/>
            <w:hideMark/>
          </w:tcPr>
          <w:p w14:paraId="2D0D4FDA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Перестроение в круг между предметами.</w:t>
            </w:r>
          </w:p>
        </w:tc>
        <w:tc>
          <w:tcPr>
            <w:tcW w:w="2264" w:type="dxa"/>
            <w:hideMark/>
          </w:tcPr>
          <w:p w14:paraId="72BD29A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39BC5" w14:textId="492D75E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2002" w:type="dxa"/>
            <w:gridSpan w:val="2"/>
          </w:tcPr>
          <w:p w14:paraId="65ABC61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F3107A4" w14:textId="77777777" w:rsidTr="00DB6CE6">
        <w:trPr>
          <w:gridAfter w:val="1"/>
          <w:wAfter w:w="15" w:type="dxa"/>
          <w:trHeight w:val="344"/>
        </w:trPr>
        <w:tc>
          <w:tcPr>
            <w:tcW w:w="852" w:type="dxa"/>
            <w:hideMark/>
          </w:tcPr>
          <w:p w14:paraId="2FE5F9F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28</w:t>
            </w:r>
          </w:p>
        </w:tc>
        <w:tc>
          <w:tcPr>
            <w:tcW w:w="7620" w:type="dxa"/>
            <w:hideMark/>
          </w:tcPr>
          <w:p w14:paraId="24B3E3B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Перепрыгивание через скакалку.</w:t>
            </w:r>
          </w:p>
        </w:tc>
        <w:tc>
          <w:tcPr>
            <w:tcW w:w="2264" w:type="dxa"/>
            <w:hideMark/>
          </w:tcPr>
          <w:p w14:paraId="2433623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4B61B8" w14:textId="7010B08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0F0C13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09FF598" w14:textId="77777777" w:rsidTr="00DB6CE6">
        <w:trPr>
          <w:gridAfter w:val="1"/>
          <w:wAfter w:w="15" w:type="dxa"/>
          <w:trHeight w:val="410"/>
        </w:trPr>
        <w:tc>
          <w:tcPr>
            <w:tcW w:w="852" w:type="dxa"/>
            <w:hideMark/>
          </w:tcPr>
          <w:p w14:paraId="06FEDBF3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29</w:t>
            </w:r>
          </w:p>
        </w:tc>
        <w:tc>
          <w:tcPr>
            <w:tcW w:w="7620" w:type="dxa"/>
            <w:hideMark/>
          </w:tcPr>
          <w:p w14:paraId="7A48AF2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врассыпную.</w:t>
            </w:r>
          </w:p>
        </w:tc>
        <w:tc>
          <w:tcPr>
            <w:tcW w:w="2264" w:type="dxa"/>
            <w:hideMark/>
          </w:tcPr>
          <w:p w14:paraId="5175A59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E1EF8" w14:textId="4B50F8D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AD6E1C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8957E65" w14:textId="77777777" w:rsidTr="00DB6CE6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39D9671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30</w:t>
            </w:r>
          </w:p>
        </w:tc>
        <w:tc>
          <w:tcPr>
            <w:tcW w:w="7620" w:type="dxa"/>
            <w:hideMark/>
          </w:tcPr>
          <w:p w14:paraId="5FA15F2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Ведение мяча одной рукой </w:t>
            </w:r>
          </w:p>
        </w:tc>
        <w:tc>
          <w:tcPr>
            <w:tcW w:w="2264" w:type="dxa"/>
            <w:hideMark/>
          </w:tcPr>
          <w:p w14:paraId="4CCCC09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058E76" w14:textId="7C6658B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E373FB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4D6B340" w14:textId="77777777" w:rsidTr="00DB6CE6">
        <w:trPr>
          <w:gridAfter w:val="1"/>
          <w:wAfter w:w="15" w:type="dxa"/>
          <w:trHeight w:val="420"/>
        </w:trPr>
        <w:tc>
          <w:tcPr>
            <w:tcW w:w="852" w:type="dxa"/>
            <w:hideMark/>
          </w:tcPr>
          <w:p w14:paraId="0A1EB3D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31</w:t>
            </w:r>
          </w:p>
        </w:tc>
        <w:tc>
          <w:tcPr>
            <w:tcW w:w="7620" w:type="dxa"/>
            <w:hideMark/>
          </w:tcPr>
          <w:p w14:paraId="56E6466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Подвижная игра «Метко в цель»</w:t>
            </w:r>
          </w:p>
        </w:tc>
        <w:tc>
          <w:tcPr>
            <w:tcW w:w="2264" w:type="dxa"/>
            <w:hideMark/>
          </w:tcPr>
          <w:p w14:paraId="5B289F1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6BE084" w14:textId="7D6763A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590F3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B2146E6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BA76940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32</w:t>
            </w:r>
          </w:p>
        </w:tc>
        <w:tc>
          <w:tcPr>
            <w:tcW w:w="7620" w:type="dxa"/>
            <w:hideMark/>
          </w:tcPr>
          <w:p w14:paraId="407DB5A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Общеразвивающие упражнения.</w:t>
            </w:r>
          </w:p>
        </w:tc>
        <w:tc>
          <w:tcPr>
            <w:tcW w:w="2264" w:type="dxa"/>
            <w:hideMark/>
          </w:tcPr>
          <w:p w14:paraId="31ADEB9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3383E6" w14:textId="0267474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B5807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F3228E9" w14:textId="77777777" w:rsidTr="00DB6CE6">
        <w:trPr>
          <w:gridAfter w:val="1"/>
          <w:wAfter w:w="15" w:type="dxa"/>
          <w:trHeight w:val="355"/>
        </w:trPr>
        <w:tc>
          <w:tcPr>
            <w:tcW w:w="852" w:type="dxa"/>
            <w:hideMark/>
          </w:tcPr>
          <w:p w14:paraId="36A9B3D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33</w:t>
            </w:r>
          </w:p>
        </w:tc>
        <w:tc>
          <w:tcPr>
            <w:tcW w:w="7620" w:type="dxa"/>
            <w:hideMark/>
          </w:tcPr>
          <w:p w14:paraId="2765AB4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Прыжок в длину с места.</w:t>
            </w:r>
          </w:p>
        </w:tc>
        <w:tc>
          <w:tcPr>
            <w:tcW w:w="2264" w:type="dxa"/>
            <w:hideMark/>
          </w:tcPr>
          <w:p w14:paraId="0268B10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5BA15A" w14:textId="4F27270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749A45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F0F4C9C" w14:textId="77777777" w:rsidTr="00DB6CE6">
        <w:trPr>
          <w:gridAfter w:val="1"/>
          <w:wAfter w:w="15" w:type="dxa"/>
          <w:trHeight w:val="305"/>
        </w:trPr>
        <w:tc>
          <w:tcPr>
            <w:tcW w:w="852" w:type="dxa"/>
            <w:hideMark/>
          </w:tcPr>
          <w:p w14:paraId="52584DA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34</w:t>
            </w:r>
          </w:p>
        </w:tc>
        <w:tc>
          <w:tcPr>
            <w:tcW w:w="7620" w:type="dxa"/>
            <w:hideMark/>
          </w:tcPr>
          <w:p w14:paraId="20A790C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между предметами.</w:t>
            </w:r>
          </w:p>
        </w:tc>
        <w:tc>
          <w:tcPr>
            <w:tcW w:w="2264" w:type="dxa"/>
            <w:hideMark/>
          </w:tcPr>
          <w:p w14:paraId="5768FF7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1DAA1C" w14:textId="2C10C0B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713D64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A20BB26" w14:textId="77777777" w:rsidTr="00DB6CE6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18FAE42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35</w:t>
            </w:r>
          </w:p>
        </w:tc>
        <w:tc>
          <w:tcPr>
            <w:tcW w:w="7620" w:type="dxa"/>
            <w:hideMark/>
          </w:tcPr>
          <w:p w14:paraId="6C0F59B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между предметами.</w:t>
            </w:r>
          </w:p>
        </w:tc>
        <w:tc>
          <w:tcPr>
            <w:tcW w:w="2264" w:type="dxa"/>
            <w:hideMark/>
          </w:tcPr>
          <w:p w14:paraId="23F1F8D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3C924" w14:textId="19BCF09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A821A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ADBB1DA" w14:textId="77777777" w:rsidTr="00DB6CE6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44B8575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36</w:t>
            </w:r>
          </w:p>
        </w:tc>
        <w:tc>
          <w:tcPr>
            <w:tcW w:w="7620" w:type="dxa"/>
            <w:hideMark/>
          </w:tcPr>
          <w:p w14:paraId="6EFC060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короткую скакалку.</w:t>
            </w:r>
          </w:p>
        </w:tc>
        <w:tc>
          <w:tcPr>
            <w:tcW w:w="2264" w:type="dxa"/>
            <w:hideMark/>
          </w:tcPr>
          <w:p w14:paraId="5580131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9E7A0" w14:textId="006588E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2E79F6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7E6003E" w14:textId="77777777" w:rsidTr="00DB6CE6">
        <w:trPr>
          <w:gridAfter w:val="1"/>
          <w:wAfter w:w="15" w:type="dxa"/>
          <w:trHeight w:val="389"/>
        </w:trPr>
        <w:tc>
          <w:tcPr>
            <w:tcW w:w="852" w:type="dxa"/>
            <w:hideMark/>
          </w:tcPr>
          <w:p w14:paraId="7942B3D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37</w:t>
            </w:r>
          </w:p>
        </w:tc>
        <w:tc>
          <w:tcPr>
            <w:tcW w:w="7620" w:type="dxa"/>
            <w:hideMark/>
          </w:tcPr>
          <w:p w14:paraId="0EFA091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скакалку с продвижением вперед.</w:t>
            </w:r>
          </w:p>
        </w:tc>
        <w:tc>
          <w:tcPr>
            <w:tcW w:w="2264" w:type="dxa"/>
            <w:hideMark/>
          </w:tcPr>
          <w:p w14:paraId="293A691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DDFBEF" w14:textId="5240B49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F16C73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031BD28" w14:textId="77777777" w:rsidTr="00DB6CE6">
        <w:trPr>
          <w:gridAfter w:val="1"/>
          <w:wAfter w:w="15" w:type="dxa"/>
          <w:trHeight w:val="312"/>
        </w:trPr>
        <w:tc>
          <w:tcPr>
            <w:tcW w:w="852" w:type="dxa"/>
            <w:hideMark/>
          </w:tcPr>
          <w:p w14:paraId="5DA4343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38</w:t>
            </w:r>
          </w:p>
        </w:tc>
        <w:tc>
          <w:tcPr>
            <w:tcW w:w="7620" w:type="dxa"/>
            <w:hideMark/>
          </w:tcPr>
          <w:p w14:paraId="7F753A0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скакалку на месте.</w:t>
            </w:r>
          </w:p>
        </w:tc>
        <w:tc>
          <w:tcPr>
            <w:tcW w:w="2264" w:type="dxa"/>
            <w:hideMark/>
          </w:tcPr>
          <w:p w14:paraId="4F4073B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A4047A" w14:textId="175C0B8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4CA3B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4B2468DA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1F32964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39</w:t>
            </w:r>
          </w:p>
        </w:tc>
        <w:tc>
          <w:tcPr>
            <w:tcW w:w="7620" w:type="dxa"/>
            <w:hideMark/>
          </w:tcPr>
          <w:p w14:paraId="72BBE71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через короткую скакалку с продвижением вперед.</w:t>
            </w:r>
          </w:p>
        </w:tc>
        <w:tc>
          <w:tcPr>
            <w:tcW w:w="2264" w:type="dxa"/>
            <w:hideMark/>
          </w:tcPr>
          <w:p w14:paraId="2D9DAAF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B46308" w14:textId="4133DF2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747DE3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1CD3029A" w14:textId="77777777" w:rsidTr="00DB6CE6">
        <w:trPr>
          <w:gridAfter w:val="1"/>
          <w:wAfter w:w="15" w:type="dxa"/>
          <w:trHeight w:val="279"/>
        </w:trPr>
        <w:tc>
          <w:tcPr>
            <w:tcW w:w="852" w:type="dxa"/>
            <w:hideMark/>
          </w:tcPr>
          <w:p w14:paraId="4ED7459E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40</w:t>
            </w:r>
          </w:p>
        </w:tc>
        <w:tc>
          <w:tcPr>
            <w:tcW w:w="7620" w:type="dxa"/>
            <w:hideMark/>
          </w:tcPr>
          <w:p w14:paraId="339690B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Ходьба и бег в колонне по одному</w:t>
            </w:r>
          </w:p>
        </w:tc>
        <w:tc>
          <w:tcPr>
            <w:tcW w:w="2264" w:type="dxa"/>
            <w:hideMark/>
          </w:tcPr>
          <w:p w14:paraId="323BBAC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8C0B4" w14:textId="7E0517E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B85888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712DE3E" w14:textId="77777777" w:rsidTr="00DB6CE6">
        <w:trPr>
          <w:gridAfter w:val="1"/>
          <w:wAfter w:w="15" w:type="dxa"/>
          <w:trHeight w:val="372"/>
        </w:trPr>
        <w:tc>
          <w:tcPr>
            <w:tcW w:w="852" w:type="dxa"/>
            <w:hideMark/>
          </w:tcPr>
          <w:p w14:paraId="66178ED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41</w:t>
            </w:r>
          </w:p>
        </w:tc>
        <w:tc>
          <w:tcPr>
            <w:tcW w:w="7620" w:type="dxa"/>
            <w:hideMark/>
          </w:tcPr>
          <w:p w14:paraId="30CF66C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мешочка в цель.</w:t>
            </w:r>
          </w:p>
        </w:tc>
        <w:tc>
          <w:tcPr>
            <w:tcW w:w="2264" w:type="dxa"/>
            <w:hideMark/>
          </w:tcPr>
          <w:p w14:paraId="1FA5F1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1F3701" w14:textId="247334B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8E02E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57F63B88" w14:textId="77777777" w:rsidTr="00DB6CE6">
        <w:trPr>
          <w:gridAfter w:val="1"/>
          <w:wAfter w:w="15" w:type="dxa"/>
          <w:trHeight w:val="317"/>
        </w:trPr>
        <w:tc>
          <w:tcPr>
            <w:tcW w:w="852" w:type="dxa"/>
            <w:hideMark/>
          </w:tcPr>
          <w:p w14:paraId="19E4C771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42</w:t>
            </w:r>
          </w:p>
        </w:tc>
        <w:tc>
          <w:tcPr>
            <w:tcW w:w="7620" w:type="dxa"/>
            <w:hideMark/>
          </w:tcPr>
          <w:p w14:paraId="78C4087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мешочка в вертикальную цель.</w:t>
            </w:r>
          </w:p>
        </w:tc>
        <w:tc>
          <w:tcPr>
            <w:tcW w:w="2264" w:type="dxa"/>
            <w:hideMark/>
          </w:tcPr>
          <w:p w14:paraId="1386F72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49FA9" w14:textId="72B9254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2DDFF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2FAE8979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1C56B5B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43</w:t>
            </w:r>
          </w:p>
        </w:tc>
        <w:tc>
          <w:tcPr>
            <w:tcW w:w="7620" w:type="dxa"/>
            <w:hideMark/>
          </w:tcPr>
          <w:p w14:paraId="4585DC3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Ходьба по полу начерченной линии </w:t>
            </w:r>
          </w:p>
        </w:tc>
        <w:tc>
          <w:tcPr>
            <w:tcW w:w="2264" w:type="dxa"/>
            <w:hideMark/>
          </w:tcPr>
          <w:p w14:paraId="3B5ED0D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DFF20" w14:textId="43D7A00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FB14B9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 </w:t>
            </w:r>
          </w:p>
        </w:tc>
      </w:tr>
      <w:tr w:rsidR="009300EB" w:rsidRPr="00BB1FF3" w14:paraId="03EA3704" w14:textId="77777777" w:rsidTr="00DB6CE6">
        <w:trPr>
          <w:gridAfter w:val="1"/>
          <w:wAfter w:w="15" w:type="dxa"/>
          <w:trHeight w:val="285"/>
        </w:trPr>
        <w:tc>
          <w:tcPr>
            <w:tcW w:w="852" w:type="dxa"/>
            <w:hideMark/>
          </w:tcPr>
          <w:p w14:paraId="55DCACB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44</w:t>
            </w:r>
          </w:p>
        </w:tc>
        <w:tc>
          <w:tcPr>
            <w:tcW w:w="7620" w:type="dxa"/>
            <w:hideMark/>
          </w:tcPr>
          <w:p w14:paraId="0DDAC672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Медленный бег. Игра «У медведя во бору»</w:t>
            </w:r>
          </w:p>
        </w:tc>
        <w:tc>
          <w:tcPr>
            <w:tcW w:w="2264" w:type="dxa"/>
            <w:hideMark/>
          </w:tcPr>
          <w:p w14:paraId="1CFBAE5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C693D" w14:textId="4223365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A3E525B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7A093E9" w14:textId="77777777" w:rsidTr="00DB6CE6">
        <w:trPr>
          <w:gridAfter w:val="1"/>
          <w:wAfter w:w="15" w:type="dxa"/>
          <w:trHeight w:val="459"/>
        </w:trPr>
        <w:tc>
          <w:tcPr>
            <w:tcW w:w="852" w:type="dxa"/>
            <w:hideMark/>
          </w:tcPr>
          <w:p w14:paraId="4B4D52A5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45</w:t>
            </w:r>
          </w:p>
        </w:tc>
        <w:tc>
          <w:tcPr>
            <w:tcW w:w="7620" w:type="dxa"/>
            <w:hideMark/>
          </w:tcPr>
          <w:p w14:paraId="706854A3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Бег на месте с высоким подниманием бедра.</w:t>
            </w:r>
          </w:p>
        </w:tc>
        <w:tc>
          <w:tcPr>
            <w:tcW w:w="2264" w:type="dxa"/>
            <w:hideMark/>
          </w:tcPr>
          <w:p w14:paraId="6D83E31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AC603E" w14:textId="5BE85C8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AF517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6E57C11" w14:textId="77777777" w:rsidTr="00DB6CE6">
        <w:trPr>
          <w:gridAfter w:val="1"/>
          <w:wAfter w:w="15" w:type="dxa"/>
          <w:trHeight w:val="385"/>
        </w:trPr>
        <w:tc>
          <w:tcPr>
            <w:tcW w:w="852" w:type="dxa"/>
            <w:hideMark/>
          </w:tcPr>
          <w:p w14:paraId="06570E5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46</w:t>
            </w:r>
          </w:p>
        </w:tc>
        <w:tc>
          <w:tcPr>
            <w:tcW w:w="7620" w:type="dxa"/>
            <w:hideMark/>
          </w:tcPr>
          <w:p w14:paraId="54CDD80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Прыжки в высоту с шага. Игра «Съедобное не съедобное»</w:t>
            </w:r>
          </w:p>
        </w:tc>
        <w:tc>
          <w:tcPr>
            <w:tcW w:w="2264" w:type="dxa"/>
            <w:hideMark/>
          </w:tcPr>
          <w:p w14:paraId="77E555C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181626" w14:textId="7C31A3D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16707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2306CDA" w14:textId="77777777" w:rsidTr="00DB6CE6">
        <w:trPr>
          <w:gridAfter w:val="1"/>
          <w:wAfter w:w="15" w:type="dxa"/>
          <w:trHeight w:val="392"/>
        </w:trPr>
        <w:tc>
          <w:tcPr>
            <w:tcW w:w="852" w:type="dxa"/>
            <w:hideMark/>
          </w:tcPr>
          <w:p w14:paraId="6CD5752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47</w:t>
            </w:r>
          </w:p>
        </w:tc>
        <w:tc>
          <w:tcPr>
            <w:tcW w:w="7620" w:type="dxa"/>
            <w:hideMark/>
          </w:tcPr>
          <w:p w14:paraId="53FC8FB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Ходьба парами по гимнастической скамейке. </w:t>
            </w:r>
          </w:p>
        </w:tc>
        <w:tc>
          <w:tcPr>
            <w:tcW w:w="2264" w:type="dxa"/>
            <w:hideMark/>
          </w:tcPr>
          <w:p w14:paraId="1B21656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3CBE31" w14:textId="17676D4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59557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50E0F168" w14:textId="77777777" w:rsidTr="00DB6CE6">
        <w:trPr>
          <w:gridAfter w:val="1"/>
          <w:wAfter w:w="15" w:type="dxa"/>
          <w:trHeight w:val="411"/>
        </w:trPr>
        <w:tc>
          <w:tcPr>
            <w:tcW w:w="852" w:type="dxa"/>
            <w:hideMark/>
          </w:tcPr>
          <w:p w14:paraId="56CCD0FE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48</w:t>
            </w:r>
          </w:p>
        </w:tc>
        <w:tc>
          <w:tcPr>
            <w:tcW w:w="7620" w:type="dxa"/>
            <w:hideMark/>
          </w:tcPr>
          <w:p w14:paraId="0A7A8C6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Упражнения на развитие координации и равновесия.</w:t>
            </w:r>
          </w:p>
        </w:tc>
        <w:tc>
          <w:tcPr>
            <w:tcW w:w="2264" w:type="dxa"/>
            <w:hideMark/>
          </w:tcPr>
          <w:p w14:paraId="1A68DCA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C3F7" w14:textId="75D85ED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09BB7A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3F1BD3C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609A130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49</w:t>
            </w:r>
          </w:p>
        </w:tc>
        <w:tc>
          <w:tcPr>
            <w:tcW w:w="7620" w:type="dxa"/>
            <w:hideMark/>
          </w:tcPr>
          <w:p w14:paraId="11D8AAC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Техника безопасности при передвижении на лыжах, перенос лыж.</w:t>
            </w:r>
          </w:p>
        </w:tc>
        <w:tc>
          <w:tcPr>
            <w:tcW w:w="2264" w:type="dxa"/>
            <w:hideMark/>
          </w:tcPr>
          <w:p w14:paraId="401BF60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BA0F56" w14:textId="08BC19D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BEB10D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36F301B" w14:textId="77777777" w:rsidTr="00DB6CE6">
        <w:trPr>
          <w:gridAfter w:val="1"/>
          <w:wAfter w:w="15" w:type="dxa"/>
          <w:trHeight w:val="396"/>
        </w:trPr>
        <w:tc>
          <w:tcPr>
            <w:tcW w:w="852" w:type="dxa"/>
            <w:hideMark/>
          </w:tcPr>
          <w:p w14:paraId="6BF5520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50</w:t>
            </w:r>
          </w:p>
        </w:tc>
        <w:tc>
          <w:tcPr>
            <w:tcW w:w="7620" w:type="dxa"/>
            <w:hideMark/>
          </w:tcPr>
          <w:p w14:paraId="3D58CF5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Повороты на месте переступанием.</w:t>
            </w:r>
          </w:p>
        </w:tc>
        <w:tc>
          <w:tcPr>
            <w:tcW w:w="2264" w:type="dxa"/>
            <w:hideMark/>
          </w:tcPr>
          <w:p w14:paraId="13169BD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6638A9" w14:textId="3338AAD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D98A14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B774092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5B95281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51</w:t>
            </w:r>
          </w:p>
        </w:tc>
        <w:tc>
          <w:tcPr>
            <w:tcW w:w="7620" w:type="dxa"/>
            <w:hideMark/>
          </w:tcPr>
          <w:p w14:paraId="042FE19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Повороты на месте с продвижением вперед. </w:t>
            </w:r>
          </w:p>
        </w:tc>
        <w:tc>
          <w:tcPr>
            <w:tcW w:w="2264" w:type="dxa"/>
            <w:hideMark/>
          </w:tcPr>
          <w:p w14:paraId="3BEEDCB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51C8F" w14:textId="1FFDFFF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47584D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F440572" w14:textId="77777777" w:rsidTr="00DB6CE6">
        <w:trPr>
          <w:gridAfter w:val="1"/>
          <w:wAfter w:w="15" w:type="dxa"/>
          <w:trHeight w:val="415"/>
        </w:trPr>
        <w:tc>
          <w:tcPr>
            <w:tcW w:w="852" w:type="dxa"/>
            <w:hideMark/>
          </w:tcPr>
          <w:p w14:paraId="68F4E78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52</w:t>
            </w:r>
          </w:p>
        </w:tc>
        <w:tc>
          <w:tcPr>
            <w:tcW w:w="7620" w:type="dxa"/>
            <w:hideMark/>
          </w:tcPr>
          <w:p w14:paraId="1663BCC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</w:t>
            </w:r>
          </w:p>
        </w:tc>
        <w:tc>
          <w:tcPr>
            <w:tcW w:w="2264" w:type="dxa"/>
            <w:hideMark/>
          </w:tcPr>
          <w:p w14:paraId="0B4DECB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015AE" w14:textId="6E51CA7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7CC9A3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8F94505" w14:textId="77777777" w:rsidTr="00DB6CE6">
        <w:trPr>
          <w:gridAfter w:val="1"/>
          <w:wAfter w:w="15" w:type="dxa"/>
          <w:trHeight w:val="401"/>
        </w:trPr>
        <w:tc>
          <w:tcPr>
            <w:tcW w:w="852" w:type="dxa"/>
            <w:hideMark/>
          </w:tcPr>
          <w:p w14:paraId="0F91B05F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53</w:t>
            </w:r>
          </w:p>
        </w:tc>
        <w:tc>
          <w:tcPr>
            <w:tcW w:w="7620" w:type="dxa"/>
            <w:hideMark/>
          </w:tcPr>
          <w:p w14:paraId="6327EAB3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Передвижения скользящим шагом. Игра «Подними предмет»</w:t>
            </w:r>
          </w:p>
        </w:tc>
        <w:tc>
          <w:tcPr>
            <w:tcW w:w="2264" w:type="dxa"/>
            <w:hideMark/>
          </w:tcPr>
          <w:p w14:paraId="0D63CC1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9959E2" w14:textId="52D0733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E1A108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EC87261" w14:textId="77777777" w:rsidTr="00DB6CE6">
        <w:trPr>
          <w:gridAfter w:val="1"/>
          <w:wAfter w:w="15" w:type="dxa"/>
          <w:trHeight w:val="265"/>
        </w:trPr>
        <w:tc>
          <w:tcPr>
            <w:tcW w:w="852" w:type="dxa"/>
            <w:hideMark/>
          </w:tcPr>
          <w:p w14:paraId="5DD97DD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54</w:t>
            </w:r>
          </w:p>
        </w:tc>
        <w:tc>
          <w:tcPr>
            <w:tcW w:w="7620" w:type="dxa"/>
            <w:hideMark/>
          </w:tcPr>
          <w:p w14:paraId="7BBDCE09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</w:t>
            </w:r>
          </w:p>
        </w:tc>
        <w:tc>
          <w:tcPr>
            <w:tcW w:w="2264" w:type="dxa"/>
            <w:hideMark/>
          </w:tcPr>
          <w:p w14:paraId="3B9638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F577B5" w14:textId="21E021B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FFE031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08BE7B4" w14:textId="77777777" w:rsidTr="00DB6CE6">
        <w:trPr>
          <w:gridAfter w:val="1"/>
          <w:wAfter w:w="15" w:type="dxa"/>
          <w:trHeight w:val="398"/>
        </w:trPr>
        <w:tc>
          <w:tcPr>
            <w:tcW w:w="852" w:type="dxa"/>
            <w:hideMark/>
          </w:tcPr>
          <w:p w14:paraId="3AD8A67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55</w:t>
            </w:r>
          </w:p>
        </w:tc>
        <w:tc>
          <w:tcPr>
            <w:tcW w:w="7620" w:type="dxa"/>
            <w:hideMark/>
          </w:tcPr>
          <w:p w14:paraId="2477EC8B" w14:textId="77777777" w:rsidR="009300EB" w:rsidRPr="00BB1FF3" w:rsidRDefault="009300EB" w:rsidP="009300E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Передвижения скользящим шагом. Подъем «лесенкой»</w:t>
            </w:r>
          </w:p>
        </w:tc>
        <w:tc>
          <w:tcPr>
            <w:tcW w:w="2264" w:type="dxa"/>
            <w:hideMark/>
          </w:tcPr>
          <w:p w14:paraId="27BA4FE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8491" w14:textId="2E79B66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CC584F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CB0AD0D" w14:textId="77777777" w:rsidTr="00DB6CE6">
        <w:trPr>
          <w:gridAfter w:val="1"/>
          <w:wAfter w:w="15" w:type="dxa"/>
          <w:trHeight w:val="403"/>
        </w:trPr>
        <w:tc>
          <w:tcPr>
            <w:tcW w:w="852" w:type="dxa"/>
            <w:hideMark/>
          </w:tcPr>
          <w:p w14:paraId="7244BFA7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56</w:t>
            </w:r>
          </w:p>
        </w:tc>
        <w:tc>
          <w:tcPr>
            <w:tcW w:w="7620" w:type="dxa"/>
            <w:hideMark/>
          </w:tcPr>
          <w:p w14:paraId="52794CA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Спуск в низкой стойке.</w:t>
            </w:r>
          </w:p>
        </w:tc>
        <w:tc>
          <w:tcPr>
            <w:tcW w:w="2264" w:type="dxa"/>
            <w:hideMark/>
          </w:tcPr>
          <w:p w14:paraId="127E543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70DE7B" w14:textId="0E5685B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C13BFC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1C51E32" w14:textId="77777777" w:rsidTr="00DB6CE6">
        <w:trPr>
          <w:gridAfter w:val="1"/>
          <w:wAfter w:w="15" w:type="dxa"/>
          <w:trHeight w:val="330"/>
        </w:trPr>
        <w:tc>
          <w:tcPr>
            <w:tcW w:w="852" w:type="dxa"/>
            <w:hideMark/>
          </w:tcPr>
          <w:p w14:paraId="30EBA67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57</w:t>
            </w:r>
          </w:p>
        </w:tc>
        <w:tc>
          <w:tcPr>
            <w:tcW w:w="7620" w:type="dxa"/>
            <w:hideMark/>
          </w:tcPr>
          <w:p w14:paraId="5B5DD56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Развитие скорости в прохождении дистанции.</w:t>
            </w:r>
          </w:p>
        </w:tc>
        <w:tc>
          <w:tcPr>
            <w:tcW w:w="2264" w:type="dxa"/>
            <w:hideMark/>
          </w:tcPr>
          <w:p w14:paraId="39D1D1A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3B9D9" w14:textId="2854E5E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9DD81B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B43AADE" w14:textId="77777777" w:rsidTr="00DB6CE6">
        <w:trPr>
          <w:gridAfter w:val="1"/>
          <w:wAfter w:w="15" w:type="dxa"/>
          <w:trHeight w:val="405"/>
        </w:trPr>
        <w:tc>
          <w:tcPr>
            <w:tcW w:w="852" w:type="dxa"/>
            <w:hideMark/>
          </w:tcPr>
          <w:p w14:paraId="7224352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58</w:t>
            </w:r>
          </w:p>
        </w:tc>
        <w:tc>
          <w:tcPr>
            <w:tcW w:w="7620" w:type="dxa"/>
            <w:hideMark/>
          </w:tcPr>
          <w:p w14:paraId="72184D4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Сгибание и разгибание ног в низкой стойке.</w:t>
            </w:r>
          </w:p>
        </w:tc>
        <w:tc>
          <w:tcPr>
            <w:tcW w:w="2264" w:type="dxa"/>
            <w:hideMark/>
          </w:tcPr>
          <w:p w14:paraId="295A299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F941C6" w14:textId="5C054EC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F5CEED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0D29DA4E" w14:textId="77777777" w:rsidTr="00DB6CE6">
        <w:trPr>
          <w:gridAfter w:val="1"/>
          <w:wAfter w:w="15" w:type="dxa"/>
          <w:trHeight w:val="349"/>
        </w:trPr>
        <w:tc>
          <w:tcPr>
            <w:tcW w:w="852" w:type="dxa"/>
            <w:hideMark/>
          </w:tcPr>
          <w:p w14:paraId="0DFEBB54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59</w:t>
            </w:r>
          </w:p>
        </w:tc>
        <w:tc>
          <w:tcPr>
            <w:tcW w:w="7620" w:type="dxa"/>
            <w:hideMark/>
          </w:tcPr>
          <w:p w14:paraId="00652D3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Прохождение дистанции 300 метров.</w:t>
            </w:r>
          </w:p>
        </w:tc>
        <w:tc>
          <w:tcPr>
            <w:tcW w:w="2264" w:type="dxa"/>
            <w:hideMark/>
          </w:tcPr>
          <w:p w14:paraId="4484EE4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B4E179" w14:textId="52ACCD9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83AA71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39B4A2E" w14:textId="77777777" w:rsidTr="00DB6CE6">
        <w:trPr>
          <w:gridAfter w:val="1"/>
          <w:wAfter w:w="15" w:type="dxa"/>
          <w:trHeight w:val="397"/>
        </w:trPr>
        <w:tc>
          <w:tcPr>
            <w:tcW w:w="852" w:type="dxa"/>
            <w:hideMark/>
          </w:tcPr>
          <w:p w14:paraId="19A8A2D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60</w:t>
            </w:r>
          </w:p>
        </w:tc>
        <w:tc>
          <w:tcPr>
            <w:tcW w:w="7620" w:type="dxa"/>
            <w:hideMark/>
          </w:tcPr>
          <w:p w14:paraId="757C47B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Техника безопасности на уроках с подвижными играми.</w:t>
            </w:r>
          </w:p>
        </w:tc>
        <w:tc>
          <w:tcPr>
            <w:tcW w:w="2264" w:type="dxa"/>
            <w:hideMark/>
          </w:tcPr>
          <w:p w14:paraId="3BD8B6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D12C06" w14:textId="4A56E4E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A928F9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70327549" w14:textId="77777777" w:rsidTr="00DB6CE6">
        <w:trPr>
          <w:gridAfter w:val="1"/>
          <w:wAfter w:w="15" w:type="dxa"/>
          <w:trHeight w:val="300"/>
        </w:trPr>
        <w:tc>
          <w:tcPr>
            <w:tcW w:w="852" w:type="dxa"/>
            <w:hideMark/>
          </w:tcPr>
          <w:p w14:paraId="677994A2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61</w:t>
            </w:r>
          </w:p>
        </w:tc>
        <w:tc>
          <w:tcPr>
            <w:tcW w:w="7620" w:type="dxa"/>
            <w:hideMark/>
          </w:tcPr>
          <w:p w14:paraId="3E48077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Метание малого мяча на дальность .Игра «Передача меча»</w:t>
            </w:r>
          </w:p>
        </w:tc>
        <w:tc>
          <w:tcPr>
            <w:tcW w:w="2264" w:type="dxa"/>
            <w:hideMark/>
          </w:tcPr>
          <w:p w14:paraId="6C52EFF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CCB61D" w14:textId="029858B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C73593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550DF193" w14:textId="77777777" w:rsidTr="00DB6CE6">
        <w:trPr>
          <w:gridAfter w:val="1"/>
          <w:wAfter w:w="15" w:type="dxa"/>
          <w:trHeight w:val="465"/>
        </w:trPr>
        <w:tc>
          <w:tcPr>
            <w:tcW w:w="852" w:type="dxa"/>
            <w:hideMark/>
          </w:tcPr>
          <w:p w14:paraId="5ACA575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62</w:t>
            </w:r>
          </w:p>
        </w:tc>
        <w:tc>
          <w:tcPr>
            <w:tcW w:w="7620" w:type="dxa"/>
            <w:hideMark/>
          </w:tcPr>
          <w:p w14:paraId="1F85C57B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в парах. Игра «Попробуй отбери».</w:t>
            </w:r>
          </w:p>
        </w:tc>
        <w:tc>
          <w:tcPr>
            <w:tcW w:w="2264" w:type="dxa"/>
            <w:hideMark/>
          </w:tcPr>
          <w:p w14:paraId="69F5B27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CD1EBC" w14:textId="29906CC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520C40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D3FF76B" w14:textId="77777777" w:rsidTr="00DB6CE6">
        <w:trPr>
          <w:gridAfter w:val="1"/>
          <w:wAfter w:w="15" w:type="dxa"/>
          <w:trHeight w:val="457"/>
        </w:trPr>
        <w:tc>
          <w:tcPr>
            <w:tcW w:w="852" w:type="dxa"/>
            <w:hideMark/>
          </w:tcPr>
          <w:p w14:paraId="12F97FDA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63</w:t>
            </w:r>
          </w:p>
        </w:tc>
        <w:tc>
          <w:tcPr>
            <w:tcW w:w="7620" w:type="dxa"/>
            <w:hideMark/>
          </w:tcPr>
          <w:p w14:paraId="08AA93CF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в парах. Игра «Лиса и куры»</w:t>
            </w:r>
          </w:p>
        </w:tc>
        <w:tc>
          <w:tcPr>
            <w:tcW w:w="2264" w:type="dxa"/>
            <w:hideMark/>
          </w:tcPr>
          <w:p w14:paraId="12F515D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547276" w14:textId="24A9D14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5B7F50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4452E1DF" w14:textId="77777777" w:rsidTr="00DB6CE6">
        <w:trPr>
          <w:gridAfter w:val="1"/>
          <w:wAfter w:w="15" w:type="dxa"/>
          <w:trHeight w:val="383"/>
        </w:trPr>
        <w:tc>
          <w:tcPr>
            <w:tcW w:w="852" w:type="dxa"/>
            <w:hideMark/>
          </w:tcPr>
          <w:p w14:paraId="5A039099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64</w:t>
            </w:r>
          </w:p>
        </w:tc>
        <w:tc>
          <w:tcPr>
            <w:tcW w:w="7620" w:type="dxa"/>
            <w:hideMark/>
          </w:tcPr>
          <w:p w14:paraId="55CF176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стену. Игра «Выстрел в небо»</w:t>
            </w:r>
          </w:p>
        </w:tc>
        <w:tc>
          <w:tcPr>
            <w:tcW w:w="2264" w:type="dxa"/>
            <w:hideMark/>
          </w:tcPr>
          <w:p w14:paraId="04C25BE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4CACAC" w14:textId="21CE907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B8910B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3DEF6A22" w14:textId="77777777" w:rsidTr="00DB6CE6">
        <w:trPr>
          <w:gridAfter w:val="1"/>
          <w:wAfter w:w="15" w:type="dxa"/>
          <w:trHeight w:val="375"/>
        </w:trPr>
        <w:tc>
          <w:tcPr>
            <w:tcW w:w="852" w:type="dxa"/>
            <w:hideMark/>
          </w:tcPr>
          <w:p w14:paraId="3AAFF3F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65</w:t>
            </w:r>
          </w:p>
        </w:tc>
        <w:tc>
          <w:tcPr>
            <w:tcW w:w="7620" w:type="dxa"/>
            <w:hideMark/>
          </w:tcPr>
          <w:p w14:paraId="0B3011C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 xml:space="preserve">Подача через сетку. </w:t>
            </w:r>
          </w:p>
        </w:tc>
        <w:tc>
          <w:tcPr>
            <w:tcW w:w="2264" w:type="dxa"/>
            <w:hideMark/>
          </w:tcPr>
          <w:p w14:paraId="4E276D44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79F58" w14:textId="0C89393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8C8E4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1466A22B" w14:textId="77777777" w:rsidTr="00DB6CE6">
        <w:trPr>
          <w:gridAfter w:val="1"/>
          <w:wAfter w:w="15" w:type="dxa"/>
          <w:trHeight w:val="298"/>
        </w:trPr>
        <w:tc>
          <w:tcPr>
            <w:tcW w:w="852" w:type="dxa"/>
            <w:hideMark/>
          </w:tcPr>
          <w:p w14:paraId="24C779F6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66</w:t>
            </w:r>
          </w:p>
        </w:tc>
        <w:tc>
          <w:tcPr>
            <w:tcW w:w="7620" w:type="dxa"/>
            <w:hideMark/>
          </w:tcPr>
          <w:p w14:paraId="139EA38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Ловля мяча.</w:t>
            </w:r>
          </w:p>
        </w:tc>
        <w:tc>
          <w:tcPr>
            <w:tcW w:w="2264" w:type="dxa"/>
            <w:hideMark/>
          </w:tcPr>
          <w:p w14:paraId="47F3CDE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2FE82B" w14:textId="0764C2D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BEAA91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561F253" w14:textId="77777777" w:rsidTr="00DB6CE6">
        <w:trPr>
          <w:gridAfter w:val="1"/>
          <w:wAfter w:w="15" w:type="dxa"/>
          <w:trHeight w:val="287"/>
        </w:trPr>
        <w:tc>
          <w:tcPr>
            <w:tcW w:w="852" w:type="dxa"/>
            <w:hideMark/>
          </w:tcPr>
          <w:p w14:paraId="4067FCED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lastRenderedPageBreak/>
              <w:t>67</w:t>
            </w:r>
          </w:p>
        </w:tc>
        <w:tc>
          <w:tcPr>
            <w:tcW w:w="7620" w:type="dxa"/>
            <w:hideMark/>
          </w:tcPr>
          <w:p w14:paraId="705ED78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Подачи и броски мяча через сетку.</w:t>
            </w:r>
          </w:p>
        </w:tc>
        <w:tc>
          <w:tcPr>
            <w:tcW w:w="2264" w:type="dxa"/>
            <w:hideMark/>
          </w:tcPr>
          <w:p w14:paraId="017E4DA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6A935" w14:textId="3F94172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4463B6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62F5E65" w14:textId="77777777" w:rsidTr="00DB6CE6">
        <w:trPr>
          <w:gridAfter w:val="1"/>
          <w:wAfter w:w="15" w:type="dxa"/>
          <w:trHeight w:val="360"/>
        </w:trPr>
        <w:tc>
          <w:tcPr>
            <w:tcW w:w="852" w:type="dxa"/>
            <w:hideMark/>
          </w:tcPr>
          <w:p w14:paraId="799A496B" w14:textId="77777777" w:rsidR="009300EB" w:rsidRPr="00BB1FF3" w:rsidRDefault="009300EB" w:rsidP="009300EB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68</w:t>
            </w:r>
          </w:p>
        </w:tc>
        <w:tc>
          <w:tcPr>
            <w:tcW w:w="7620" w:type="dxa"/>
            <w:hideMark/>
          </w:tcPr>
          <w:p w14:paraId="2EFF83F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Ведение мяча ногами.</w:t>
            </w:r>
          </w:p>
        </w:tc>
        <w:tc>
          <w:tcPr>
            <w:tcW w:w="2264" w:type="dxa"/>
            <w:hideMark/>
          </w:tcPr>
          <w:p w14:paraId="1B76320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A498E" w14:textId="2F49644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8948E9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9300EB" w:rsidRPr="00BB1FF3" w14:paraId="69CB13B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245283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69</w:t>
            </w:r>
          </w:p>
        </w:tc>
        <w:tc>
          <w:tcPr>
            <w:tcW w:w="7620" w:type="dxa"/>
          </w:tcPr>
          <w:p w14:paraId="7225033F" w14:textId="77777777" w:rsidR="009300EB" w:rsidRPr="00BB1FF3" w:rsidRDefault="009300EB" w:rsidP="009300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с остановкой по сигналу.</w:t>
            </w:r>
          </w:p>
        </w:tc>
        <w:tc>
          <w:tcPr>
            <w:tcW w:w="2264" w:type="dxa"/>
          </w:tcPr>
          <w:p w14:paraId="10FA815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0F7BD" w14:textId="2D99A0B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86D07A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F9752CA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EBF437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</w:tc>
        <w:tc>
          <w:tcPr>
            <w:tcW w:w="7620" w:type="dxa"/>
          </w:tcPr>
          <w:p w14:paraId="7A8C281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Обведение мяча ногой вокруг стоек.</w:t>
            </w:r>
          </w:p>
        </w:tc>
        <w:tc>
          <w:tcPr>
            <w:tcW w:w="2264" w:type="dxa"/>
          </w:tcPr>
          <w:p w14:paraId="6DEAB77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E655E" w14:textId="79B8201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D3A61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52A4640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B4FDD1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71</w:t>
            </w:r>
          </w:p>
        </w:tc>
        <w:tc>
          <w:tcPr>
            <w:tcW w:w="7620" w:type="dxa"/>
          </w:tcPr>
          <w:p w14:paraId="31E15655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Обучение остановки катящегося мяча.</w:t>
            </w:r>
          </w:p>
        </w:tc>
        <w:tc>
          <w:tcPr>
            <w:tcW w:w="2264" w:type="dxa"/>
          </w:tcPr>
          <w:p w14:paraId="2CB9BD58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190DD" w14:textId="27B308D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3F5B7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4843FE59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79D65A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7620" w:type="dxa"/>
          </w:tcPr>
          <w:p w14:paraId="3C51E26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цель.</w:t>
            </w:r>
          </w:p>
        </w:tc>
        <w:tc>
          <w:tcPr>
            <w:tcW w:w="2264" w:type="dxa"/>
          </w:tcPr>
          <w:p w14:paraId="2C686E3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7FDC" w14:textId="1A67D44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D8AFE21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E522DF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381654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73</w:t>
            </w:r>
          </w:p>
        </w:tc>
        <w:tc>
          <w:tcPr>
            <w:tcW w:w="7620" w:type="dxa"/>
          </w:tcPr>
          <w:p w14:paraId="461884C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Передача мяча ногами партнеру.</w:t>
            </w:r>
          </w:p>
        </w:tc>
        <w:tc>
          <w:tcPr>
            <w:tcW w:w="2264" w:type="dxa"/>
          </w:tcPr>
          <w:p w14:paraId="35A9C01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B4CB5" w14:textId="1C47D1BC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9FA9C7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D4A7FCC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1BB472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74</w:t>
            </w:r>
          </w:p>
        </w:tc>
        <w:tc>
          <w:tcPr>
            <w:tcW w:w="7620" w:type="dxa"/>
          </w:tcPr>
          <w:p w14:paraId="38A5BA3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Броски мяча в цель. Игра «Гонка мячей»</w:t>
            </w:r>
          </w:p>
        </w:tc>
        <w:tc>
          <w:tcPr>
            <w:tcW w:w="2264" w:type="dxa"/>
          </w:tcPr>
          <w:p w14:paraId="48E5FDB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41E1E" w14:textId="0A45CB4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244324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899E7FF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5E15AE6B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75</w:t>
            </w:r>
          </w:p>
        </w:tc>
        <w:tc>
          <w:tcPr>
            <w:tcW w:w="7620" w:type="dxa"/>
          </w:tcPr>
          <w:p w14:paraId="00D11BB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  <w:lang w:eastAsia="ja-JP"/>
              </w:rPr>
              <w:t>Кувырок вперед и назад.</w:t>
            </w:r>
          </w:p>
        </w:tc>
        <w:tc>
          <w:tcPr>
            <w:tcW w:w="2264" w:type="dxa"/>
          </w:tcPr>
          <w:p w14:paraId="7120CA9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DD67" w14:textId="32941C3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1F7F7AE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C0FA22F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3660EC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</w:tc>
        <w:tc>
          <w:tcPr>
            <w:tcW w:w="7620" w:type="dxa"/>
          </w:tcPr>
          <w:p w14:paraId="3D52E7B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Группировка и мост.</w:t>
            </w:r>
          </w:p>
        </w:tc>
        <w:tc>
          <w:tcPr>
            <w:tcW w:w="2264" w:type="dxa"/>
          </w:tcPr>
          <w:p w14:paraId="308FA95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FB331" w14:textId="770A3C8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C6A10B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CE4A9D3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ECDA1FE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77</w:t>
            </w:r>
          </w:p>
        </w:tc>
        <w:tc>
          <w:tcPr>
            <w:tcW w:w="7620" w:type="dxa"/>
          </w:tcPr>
          <w:p w14:paraId="41CC5A9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гимнастическими палками.</w:t>
            </w:r>
          </w:p>
        </w:tc>
        <w:tc>
          <w:tcPr>
            <w:tcW w:w="2264" w:type="dxa"/>
          </w:tcPr>
          <w:p w14:paraId="57BC8AC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5D7E6" w14:textId="5EC0A769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1D8954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237BE7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1B53F15A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78</w:t>
            </w:r>
          </w:p>
        </w:tc>
        <w:tc>
          <w:tcPr>
            <w:tcW w:w="7620" w:type="dxa"/>
          </w:tcPr>
          <w:p w14:paraId="7E5ED14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акробатикой.</w:t>
            </w:r>
          </w:p>
        </w:tc>
        <w:tc>
          <w:tcPr>
            <w:tcW w:w="2264" w:type="dxa"/>
          </w:tcPr>
          <w:p w14:paraId="168E700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6B44" w14:textId="1FE352F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0FF038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9206FB7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F91D1C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79</w:t>
            </w:r>
          </w:p>
        </w:tc>
        <w:tc>
          <w:tcPr>
            <w:tcW w:w="7620" w:type="dxa"/>
          </w:tcPr>
          <w:p w14:paraId="182AED7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2264" w:type="dxa"/>
          </w:tcPr>
          <w:p w14:paraId="41E473B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7DD4" w14:textId="6EF2B62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FE32C20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C36F62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C6A79C7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7620" w:type="dxa"/>
          </w:tcPr>
          <w:p w14:paraId="6BCE86E8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при упорах на руки.</w:t>
            </w:r>
          </w:p>
        </w:tc>
        <w:tc>
          <w:tcPr>
            <w:tcW w:w="2264" w:type="dxa"/>
          </w:tcPr>
          <w:p w14:paraId="6D1A544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064D7" w14:textId="7043E47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3C94A5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462A48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38F0A1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81</w:t>
            </w:r>
          </w:p>
        </w:tc>
        <w:tc>
          <w:tcPr>
            <w:tcW w:w="7620" w:type="dxa"/>
          </w:tcPr>
          <w:p w14:paraId="2183FEB6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4" w:type="dxa"/>
          </w:tcPr>
          <w:p w14:paraId="5FCF4F7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8E07A" w14:textId="77A19142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4E38640A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BA00DAE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74FBC0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82</w:t>
            </w:r>
          </w:p>
        </w:tc>
        <w:tc>
          <w:tcPr>
            <w:tcW w:w="7620" w:type="dxa"/>
          </w:tcPr>
          <w:p w14:paraId="08ECDCE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силовых качеств акробатики.</w:t>
            </w:r>
          </w:p>
        </w:tc>
        <w:tc>
          <w:tcPr>
            <w:tcW w:w="2264" w:type="dxa"/>
          </w:tcPr>
          <w:p w14:paraId="01E2DED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B8092" w14:textId="0C4E88F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DD0502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6F6B67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639D5C7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83</w:t>
            </w:r>
          </w:p>
        </w:tc>
        <w:tc>
          <w:tcPr>
            <w:tcW w:w="7620" w:type="dxa"/>
          </w:tcPr>
          <w:p w14:paraId="33CB2004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перекладине. Игра «Коньки горбунки»</w:t>
            </w:r>
          </w:p>
        </w:tc>
        <w:tc>
          <w:tcPr>
            <w:tcW w:w="2264" w:type="dxa"/>
          </w:tcPr>
          <w:p w14:paraId="1298027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304" w14:textId="3BE831A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58C005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91E917C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1C1F1E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84</w:t>
            </w:r>
          </w:p>
        </w:tc>
        <w:tc>
          <w:tcPr>
            <w:tcW w:w="7620" w:type="dxa"/>
          </w:tcPr>
          <w:p w14:paraId="486A177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на равновесие.</w:t>
            </w:r>
          </w:p>
        </w:tc>
        <w:tc>
          <w:tcPr>
            <w:tcW w:w="2264" w:type="dxa"/>
          </w:tcPr>
          <w:p w14:paraId="2913F7D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EBDB" w14:textId="55C6DFE3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063361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725ECAA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4BFEAF4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85</w:t>
            </w:r>
          </w:p>
        </w:tc>
        <w:tc>
          <w:tcPr>
            <w:tcW w:w="7620" w:type="dxa"/>
          </w:tcPr>
          <w:p w14:paraId="01A59997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Упражнения с гантелями.</w:t>
            </w:r>
          </w:p>
        </w:tc>
        <w:tc>
          <w:tcPr>
            <w:tcW w:w="2264" w:type="dxa"/>
          </w:tcPr>
          <w:p w14:paraId="4901EE9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A6A7F" w14:textId="4987F516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844816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37E17F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4F52D4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7620" w:type="dxa"/>
          </w:tcPr>
          <w:p w14:paraId="4CD67F1E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Контроль наклон вперед из положения стоя.</w:t>
            </w:r>
          </w:p>
        </w:tc>
        <w:tc>
          <w:tcPr>
            <w:tcW w:w="2264" w:type="dxa"/>
          </w:tcPr>
          <w:p w14:paraId="5BD76D93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38BC6" w14:textId="7FD21CD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21660FE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5B3525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76A5E4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87</w:t>
            </w:r>
          </w:p>
        </w:tc>
        <w:tc>
          <w:tcPr>
            <w:tcW w:w="7620" w:type="dxa"/>
          </w:tcPr>
          <w:p w14:paraId="46AEE9A9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Подъем туловища за 30 секунд.</w:t>
            </w:r>
          </w:p>
        </w:tc>
        <w:tc>
          <w:tcPr>
            <w:tcW w:w="2264" w:type="dxa"/>
          </w:tcPr>
          <w:p w14:paraId="3F46D09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DC51" w14:textId="3AAA3C4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A5CD06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D370984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B69939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88</w:t>
            </w:r>
          </w:p>
        </w:tc>
        <w:tc>
          <w:tcPr>
            <w:tcW w:w="7620" w:type="dxa"/>
          </w:tcPr>
          <w:p w14:paraId="5C4EE69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гибкости в акробатических упражнениях</w:t>
            </w:r>
          </w:p>
        </w:tc>
        <w:tc>
          <w:tcPr>
            <w:tcW w:w="2264" w:type="dxa"/>
          </w:tcPr>
          <w:p w14:paraId="59F1CCB5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71405" w14:textId="2FD647BB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DD7DC9B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B30BF57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374D34F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89</w:t>
            </w:r>
          </w:p>
        </w:tc>
        <w:tc>
          <w:tcPr>
            <w:tcW w:w="7620" w:type="dxa"/>
          </w:tcPr>
          <w:p w14:paraId="13DB6D0C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беге</w:t>
            </w:r>
          </w:p>
        </w:tc>
        <w:tc>
          <w:tcPr>
            <w:tcW w:w="2264" w:type="dxa"/>
          </w:tcPr>
          <w:p w14:paraId="63F315B0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3E0D8" w14:textId="4A8A9AA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725AB7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4347B98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82939C9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90</w:t>
            </w:r>
          </w:p>
        </w:tc>
        <w:tc>
          <w:tcPr>
            <w:tcW w:w="7620" w:type="dxa"/>
          </w:tcPr>
          <w:p w14:paraId="309A8AF1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Бег с ускорением.</w:t>
            </w:r>
          </w:p>
        </w:tc>
        <w:tc>
          <w:tcPr>
            <w:tcW w:w="2264" w:type="dxa"/>
          </w:tcPr>
          <w:p w14:paraId="33D11ED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9B98E" w14:textId="425C3B68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C70826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86DE98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1A46F0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91</w:t>
            </w:r>
          </w:p>
        </w:tc>
        <w:tc>
          <w:tcPr>
            <w:tcW w:w="7620" w:type="dxa"/>
          </w:tcPr>
          <w:p w14:paraId="0C43CE8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  <w:tc>
          <w:tcPr>
            <w:tcW w:w="2264" w:type="dxa"/>
          </w:tcPr>
          <w:p w14:paraId="20572EB2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71CBC" w14:textId="675FE1D7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506295E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E8D5F79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BA45C2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92</w:t>
            </w:r>
          </w:p>
        </w:tc>
        <w:tc>
          <w:tcPr>
            <w:tcW w:w="7620" w:type="dxa"/>
          </w:tcPr>
          <w:p w14:paraId="1B6FE690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Обучение прыжкам через барьеры.</w:t>
            </w:r>
          </w:p>
        </w:tc>
        <w:tc>
          <w:tcPr>
            <w:tcW w:w="2264" w:type="dxa"/>
          </w:tcPr>
          <w:p w14:paraId="2EECE42D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5F39" w14:textId="6467E5D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023F57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35ADAF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4094A576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7620" w:type="dxa"/>
          </w:tcPr>
          <w:p w14:paraId="219C6720" w14:textId="3E694320" w:rsidR="009300EB" w:rsidRPr="00BB1FF3" w:rsidRDefault="00FF4C55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="009300EB" w:rsidRPr="00BB1FF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полосе препятствий.</w:t>
            </w:r>
          </w:p>
        </w:tc>
        <w:tc>
          <w:tcPr>
            <w:tcW w:w="2264" w:type="dxa"/>
          </w:tcPr>
          <w:p w14:paraId="082D0681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F281A" w14:textId="00EA8404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79251D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5D5E1BC1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6F8EBCC5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94</w:t>
            </w:r>
          </w:p>
        </w:tc>
        <w:tc>
          <w:tcPr>
            <w:tcW w:w="7620" w:type="dxa"/>
          </w:tcPr>
          <w:p w14:paraId="51ECD49D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ТБ на уроках легкой атлетики. Медленный бег.</w:t>
            </w:r>
          </w:p>
        </w:tc>
        <w:tc>
          <w:tcPr>
            <w:tcW w:w="2264" w:type="dxa"/>
          </w:tcPr>
          <w:p w14:paraId="05A57F67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54944" w14:textId="3FD7456D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0A88E0C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0C35E02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7E5B9A32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95</w:t>
            </w:r>
          </w:p>
        </w:tc>
        <w:tc>
          <w:tcPr>
            <w:tcW w:w="7620" w:type="dxa"/>
          </w:tcPr>
          <w:p w14:paraId="1B3768BA" w14:textId="77777777" w:rsidR="009300EB" w:rsidRPr="00BB1FF3" w:rsidRDefault="009300EB" w:rsidP="009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теннисного мяча.</w:t>
            </w:r>
          </w:p>
        </w:tc>
        <w:tc>
          <w:tcPr>
            <w:tcW w:w="2264" w:type="dxa"/>
          </w:tcPr>
          <w:p w14:paraId="37B96516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7DBB3" w14:textId="408F3460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516452A5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153FFCB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1FA32F1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7620" w:type="dxa"/>
          </w:tcPr>
          <w:p w14:paraId="66811493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Метание мешочка на дальность.</w:t>
            </w:r>
          </w:p>
        </w:tc>
        <w:tc>
          <w:tcPr>
            <w:tcW w:w="2264" w:type="dxa"/>
          </w:tcPr>
          <w:p w14:paraId="00FF411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DD16" w14:textId="50D91AA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3A3B6FE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29C64C70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52CE69CB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97</w:t>
            </w:r>
          </w:p>
        </w:tc>
        <w:tc>
          <w:tcPr>
            <w:tcW w:w="7620" w:type="dxa"/>
          </w:tcPr>
          <w:p w14:paraId="53BD79DF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строевых упражнений.</w:t>
            </w:r>
          </w:p>
        </w:tc>
        <w:tc>
          <w:tcPr>
            <w:tcW w:w="2264" w:type="dxa"/>
          </w:tcPr>
          <w:p w14:paraId="26F933C9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45C58" w14:textId="33E008A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69769E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9E19486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376F1ADD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7620" w:type="dxa"/>
          </w:tcPr>
          <w:p w14:paraId="3C66504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Контроль пульса.</w:t>
            </w:r>
          </w:p>
        </w:tc>
        <w:tc>
          <w:tcPr>
            <w:tcW w:w="2264" w:type="dxa"/>
          </w:tcPr>
          <w:p w14:paraId="3C226BE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2CBB9" w14:textId="34B7D66A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D9E384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6833FE95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E0B89E9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99</w:t>
            </w:r>
          </w:p>
        </w:tc>
        <w:tc>
          <w:tcPr>
            <w:tcW w:w="7620" w:type="dxa"/>
          </w:tcPr>
          <w:p w14:paraId="0BB67016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Совершенствование броска и ловле мяча.</w:t>
            </w:r>
          </w:p>
        </w:tc>
        <w:tc>
          <w:tcPr>
            <w:tcW w:w="2264" w:type="dxa"/>
          </w:tcPr>
          <w:p w14:paraId="70F6B78F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D24C" w14:textId="0BA976C1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F4C966E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728F655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2DBA8773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620" w:type="dxa"/>
          </w:tcPr>
          <w:p w14:paraId="67EB2124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 в круговой тренировке.</w:t>
            </w:r>
          </w:p>
        </w:tc>
        <w:tc>
          <w:tcPr>
            <w:tcW w:w="2264" w:type="dxa"/>
          </w:tcPr>
          <w:p w14:paraId="42633E2A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B429" w14:textId="7F3D8035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7090801A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0FE9B2E8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022FE393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101</w:t>
            </w:r>
          </w:p>
        </w:tc>
        <w:tc>
          <w:tcPr>
            <w:tcW w:w="7620" w:type="dxa"/>
          </w:tcPr>
          <w:p w14:paraId="023A2299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внимания в эстафетах.</w:t>
            </w:r>
          </w:p>
        </w:tc>
        <w:tc>
          <w:tcPr>
            <w:tcW w:w="2264" w:type="dxa"/>
          </w:tcPr>
          <w:p w14:paraId="0B4DF0CC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B88D6" w14:textId="756C76FF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635D5DF0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300EB" w:rsidRPr="00BB1FF3" w14:paraId="3F54F636" w14:textId="77777777" w:rsidTr="00DB6CE6">
        <w:trPr>
          <w:gridAfter w:val="1"/>
          <w:wAfter w:w="15" w:type="dxa"/>
        </w:trPr>
        <w:tc>
          <w:tcPr>
            <w:tcW w:w="852" w:type="dxa"/>
          </w:tcPr>
          <w:p w14:paraId="13812548" w14:textId="77777777" w:rsidR="009300EB" w:rsidRPr="00BB1FF3" w:rsidRDefault="009300EB" w:rsidP="009300E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102</w:t>
            </w:r>
          </w:p>
        </w:tc>
        <w:tc>
          <w:tcPr>
            <w:tcW w:w="7620" w:type="dxa"/>
          </w:tcPr>
          <w:p w14:paraId="5C7FFB12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BB1FF3">
              <w:rPr>
                <w:rFonts w:ascii="Times New Roman" w:hAnsi="Times New Roman" w:cs="Times New Roman"/>
                <w:sz w:val="24"/>
                <w:szCs w:val="24"/>
              </w:rPr>
              <w:t>Развитие ловкости в эстафетах с прыжками.</w:t>
            </w:r>
          </w:p>
        </w:tc>
        <w:tc>
          <w:tcPr>
            <w:tcW w:w="2264" w:type="dxa"/>
          </w:tcPr>
          <w:p w14:paraId="34CFB90E" w14:textId="77777777" w:rsidR="009300EB" w:rsidRPr="00BB1FF3" w:rsidRDefault="009300EB" w:rsidP="009300EB">
            <w:pPr>
              <w:pStyle w:val="ac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B1FF3">
              <w:rPr>
                <w:rFonts w:ascii="Times New Roman" w:eastAsia="Times New Roman" w:hAnsi="Times New Roman" w:cs="Times New Roman"/>
                <w:color w:val="05080F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2DEC" w14:textId="5D1E1DAE" w:rsidR="009300EB" w:rsidRDefault="009300EB" w:rsidP="009300EB">
            <w:pPr>
              <w:rPr>
                <w:color w:val="000000"/>
              </w:rPr>
            </w:pPr>
          </w:p>
        </w:tc>
        <w:tc>
          <w:tcPr>
            <w:tcW w:w="1987" w:type="dxa"/>
          </w:tcPr>
          <w:p w14:paraId="021D766D" w14:textId="77777777" w:rsidR="009300EB" w:rsidRPr="00BB1FF3" w:rsidRDefault="009300EB" w:rsidP="009300EB">
            <w:pPr>
              <w:pStyle w:val="ac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39763B74" w14:textId="77777777" w:rsidR="005507CD" w:rsidRPr="00BB1FF3" w:rsidRDefault="00272C57" w:rsidP="00BB1FF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6</w:t>
      </w:r>
      <w:r w:rsidR="00215817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Описание</w:t>
      </w:r>
      <w:r w:rsidR="00BF426E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="005507CD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атер</w:t>
      </w:r>
      <w:r w:rsidR="00CD059A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иально – технического обеспечения образовательной деятельности</w:t>
      </w:r>
      <w:r w:rsidR="005507CD" w:rsidRPr="00BB1F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07D3A6B6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Гимнастическая стенка.</w:t>
      </w:r>
    </w:p>
    <w:p w14:paraId="5DAF583A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Мячи: малые, большие резиновые, массажные, волейбольные.</w:t>
      </w:r>
    </w:p>
    <w:p w14:paraId="2AD8872F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Обручи, скакалки, гимнастические палки, кегли, ленточки разных цветов.</w:t>
      </w:r>
    </w:p>
    <w:p w14:paraId="4FC6CEF2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Секундомер.</w:t>
      </w:r>
    </w:p>
    <w:p w14:paraId="18FDEE96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Массажные коврики.</w:t>
      </w:r>
    </w:p>
    <w:p w14:paraId="60B6ADB5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Гимнастические скамейки.</w:t>
      </w:r>
    </w:p>
    <w:p w14:paraId="5B32E1F4" w14:textId="77777777" w:rsidR="00215817" w:rsidRPr="00BB1FF3" w:rsidRDefault="00215817" w:rsidP="00BB1FF3">
      <w:pPr>
        <w:pStyle w:val="a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BB1FF3">
        <w:rPr>
          <w:color w:val="000000"/>
        </w:rPr>
        <w:t>Гимнастические маты.</w:t>
      </w:r>
    </w:p>
    <w:p w14:paraId="4A132861" w14:textId="77777777" w:rsidR="00BD79D0" w:rsidRPr="007B682A" w:rsidRDefault="00BD79D0" w:rsidP="007B68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79D0" w:rsidRPr="007B682A" w:rsidSect="009A1322">
      <w:footerReference w:type="default" r:id="rId8"/>
      <w:pgSz w:w="16838" w:h="11906" w:orient="landscape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30C8" w14:textId="77777777" w:rsidR="004E7F6A" w:rsidRDefault="004E7F6A" w:rsidP="00137CBA">
      <w:pPr>
        <w:spacing w:after="0" w:line="240" w:lineRule="auto"/>
      </w:pPr>
      <w:r>
        <w:separator/>
      </w:r>
    </w:p>
  </w:endnote>
  <w:endnote w:type="continuationSeparator" w:id="0">
    <w:p w14:paraId="6DA9D0B4" w14:textId="77777777" w:rsidR="004E7F6A" w:rsidRDefault="004E7F6A" w:rsidP="0013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161295"/>
      <w:docPartObj>
        <w:docPartGallery w:val="Page Numbers (Bottom of Page)"/>
        <w:docPartUnique/>
      </w:docPartObj>
    </w:sdtPr>
    <w:sdtContent>
      <w:p w14:paraId="2B36F8B4" w14:textId="419F8B47" w:rsidR="00FF4C55" w:rsidRDefault="00FF4C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5AA95" w14:textId="77777777" w:rsidR="00FF4C55" w:rsidRDefault="00FF4C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C5A9" w14:textId="77777777" w:rsidR="004E7F6A" w:rsidRDefault="004E7F6A" w:rsidP="00137CBA">
      <w:pPr>
        <w:spacing w:after="0" w:line="240" w:lineRule="auto"/>
      </w:pPr>
      <w:r>
        <w:separator/>
      </w:r>
    </w:p>
  </w:footnote>
  <w:footnote w:type="continuationSeparator" w:id="0">
    <w:p w14:paraId="4CCB4254" w14:textId="77777777" w:rsidR="004E7F6A" w:rsidRDefault="004E7F6A" w:rsidP="00137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02F3F"/>
    <w:multiLevelType w:val="multilevel"/>
    <w:tmpl w:val="5C7A1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3405F"/>
    <w:multiLevelType w:val="hybridMultilevel"/>
    <w:tmpl w:val="98800F82"/>
    <w:lvl w:ilvl="0" w:tplc="A672EB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D522AE"/>
    <w:multiLevelType w:val="hybridMultilevel"/>
    <w:tmpl w:val="4F3AF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D635C"/>
    <w:multiLevelType w:val="hybridMultilevel"/>
    <w:tmpl w:val="041E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E3F74"/>
    <w:multiLevelType w:val="hybridMultilevel"/>
    <w:tmpl w:val="2100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A108B"/>
    <w:multiLevelType w:val="hybridMultilevel"/>
    <w:tmpl w:val="CA268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8691484">
    <w:abstractNumId w:val="2"/>
  </w:num>
  <w:num w:numId="2" w16cid:durableId="805005950">
    <w:abstractNumId w:val="1"/>
  </w:num>
  <w:num w:numId="3" w16cid:durableId="1772160052">
    <w:abstractNumId w:val="5"/>
  </w:num>
  <w:num w:numId="4" w16cid:durableId="601960786">
    <w:abstractNumId w:val="0"/>
  </w:num>
  <w:num w:numId="5" w16cid:durableId="861893572">
    <w:abstractNumId w:val="3"/>
  </w:num>
  <w:num w:numId="6" w16cid:durableId="94256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DF"/>
    <w:rsid w:val="00024F63"/>
    <w:rsid w:val="00075DED"/>
    <w:rsid w:val="000924B8"/>
    <w:rsid w:val="000F4796"/>
    <w:rsid w:val="00114A0D"/>
    <w:rsid w:val="00125EF8"/>
    <w:rsid w:val="00137CBA"/>
    <w:rsid w:val="001976AB"/>
    <w:rsid w:val="001A48F7"/>
    <w:rsid w:val="001E22B1"/>
    <w:rsid w:val="00215817"/>
    <w:rsid w:val="002306F6"/>
    <w:rsid w:val="002600B1"/>
    <w:rsid w:val="00272C57"/>
    <w:rsid w:val="00281042"/>
    <w:rsid w:val="00294A5E"/>
    <w:rsid w:val="00306F7C"/>
    <w:rsid w:val="003155BB"/>
    <w:rsid w:val="003233BA"/>
    <w:rsid w:val="00323B0A"/>
    <w:rsid w:val="003359ED"/>
    <w:rsid w:val="003609C5"/>
    <w:rsid w:val="00376D33"/>
    <w:rsid w:val="003D72CC"/>
    <w:rsid w:val="003F387E"/>
    <w:rsid w:val="004148DF"/>
    <w:rsid w:val="00435033"/>
    <w:rsid w:val="00453FBA"/>
    <w:rsid w:val="00464889"/>
    <w:rsid w:val="00471E97"/>
    <w:rsid w:val="00481FCA"/>
    <w:rsid w:val="004B242C"/>
    <w:rsid w:val="004E1648"/>
    <w:rsid w:val="004E7F6A"/>
    <w:rsid w:val="004F6FD7"/>
    <w:rsid w:val="00502967"/>
    <w:rsid w:val="00511D79"/>
    <w:rsid w:val="0053551D"/>
    <w:rsid w:val="00544265"/>
    <w:rsid w:val="005507CD"/>
    <w:rsid w:val="005B59F4"/>
    <w:rsid w:val="005D442C"/>
    <w:rsid w:val="00645610"/>
    <w:rsid w:val="0066090B"/>
    <w:rsid w:val="006E4927"/>
    <w:rsid w:val="00740C98"/>
    <w:rsid w:val="007411DF"/>
    <w:rsid w:val="00742B1D"/>
    <w:rsid w:val="00750CCC"/>
    <w:rsid w:val="00752E1D"/>
    <w:rsid w:val="0079189B"/>
    <w:rsid w:val="00796244"/>
    <w:rsid w:val="007A32E6"/>
    <w:rsid w:val="007B682A"/>
    <w:rsid w:val="007E549E"/>
    <w:rsid w:val="007F20C7"/>
    <w:rsid w:val="007F2C07"/>
    <w:rsid w:val="00802D25"/>
    <w:rsid w:val="008F2E1D"/>
    <w:rsid w:val="00907D28"/>
    <w:rsid w:val="009300EB"/>
    <w:rsid w:val="00984A3E"/>
    <w:rsid w:val="009A1322"/>
    <w:rsid w:val="009C68A6"/>
    <w:rsid w:val="009F126C"/>
    <w:rsid w:val="00A11E28"/>
    <w:rsid w:val="00A754BF"/>
    <w:rsid w:val="00A91521"/>
    <w:rsid w:val="00AC6AB7"/>
    <w:rsid w:val="00B14D4E"/>
    <w:rsid w:val="00B43AEA"/>
    <w:rsid w:val="00B77A02"/>
    <w:rsid w:val="00B94DBC"/>
    <w:rsid w:val="00BB0A6A"/>
    <w:rsid w:val="00BB1FF3"/>
    <w:rsid w:val="00BD79D0"/>
    <w:rsid w:val="00BE49D3"/>
    <w:rsid w:val="00BF426E"/>
    <w:rsid w:val="00C11D34"/>
    <w:rsid w:val="00C254AA"/>
    <w:rsid w:val="00C4020A"/>
    <w:rsid w:val="00C57068"/>
    <w:rsid w:val="00C853B2"/>
    <w:rsid w:val="00CA41EB"/>
    <w:rsid w:val="00CD059A"/>
    <w:rsid w:val="00D00BD7"/>
    <w:rsid w:val="00D27DF2"/>
    <w:rsid w:val="00D74E4F"/>
    <w:rsid w:val="00DA4F59"/>
    <w:rsid w:val="00DA6326"/>
    <w:rsid w:val="00DB04DE"/>
    <w:rsid w:val="00E2173F"/>
    <w:rsid w:val="00EB120B"/>
    <w:rsid w:val="00EB4A21"/>
    <w:rsid w:val="00EC3225"/>
    <w:rsid w:val="00EC74AC"/>
    <w:rsid w:val="00EF48DF"/>
    <w:rsid w:val="00F27D55"/>
    <w:rsid w:val="00F7702D"/>
    <w:rsid w:val="00FE3D13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802D"/>
  <w15:docId w15:val="{CE0184D3-9F39-488A-9982-406EFE7A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8D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9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7CBA"/>
  </w:style>
  <w:style w:type="paragraph" w:styleId="a7">
    <w:name w:val="footer"/>
    <w:basedOn w:val="a"/>
    <w:link w:val="a8"/>
    <w:uiPriority w:val="99"/>
    <w:unhideWhenUsed/>
    <w:rsid w:val="0013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7CBA"/>
  </w:style>
  <w:style w:type="paragraph" w:styleId="a9">
    <w:name w:val="Balloon Text"/>
    <w:basedOn w:val="a"/>
    <w:link w:val="aa"/>
    <w:uiPriority w:val="99"/>
    <w:semiHidden/>
    <w:unhideWhenUsed/>
    <w:rsid w:val="0013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CBA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21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7411DF"/>
  </w:style>
  <w:style w:type="character" w:customStyle="1" w:styleId="c10">
    <w:name w:val="c10"/>
    <w:basedOn w:val="a0"/>
    <w:rsid w:val="007411DF"/>
  </w:style>
  <w:style w:type="paragraph" w:customStyle="1" w:styleId="standard">
    <w:name w:val="standard"/>
    <w:basedOn w:val="a"/>
    <w:rsid w:val="00CD0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907D28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907D28"/>
  </w:style>
  <w:style w:type="character" w:customStyle="1" w:styleId="ae">
    <w:name w:val="Основной текст Знак"/>
    <w:basedOn w:val="a0"/>
    <w:link w:val="af"/>
    <w:rsid w:val="000F4796"/>
    <w:rPr>
      <w:sz w:val="27"/>
      <w:szCs w:val="27"/>
      <w:shd w:val="clear" w:color="auto" w:fill="FFFFFF"/>
    </w:rPr>
  </w:style>
  <w:style w:type="paragraph" w:styleId="af">
    <w:name w:val="Body Text"/>
    <w:basedOn w:val="a"/>
    <w:link w:val="ae"/>
    <w:rsid w:val="000F4796"/>
    <w:pPr>
      <w:shd w:val="clear" w:color="auto" w:fill="FFFFFF"/>
      <w:spacing w:after="420" w:line="240" w:lineRule="atLeast"/>
      <w:ind w:hanging="360"/>
    </w:pPr>
    <w:rPr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0F4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D3DAE3"/>
      </a:dk1>
      <a:lt1>
        <a:sysClr val="window" lastClr="40455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Bryaginya Tatyana</dc:creator>
  <cp:lastModifiedBy>Артур Исхакович</cp:lastModifiedBy>
  <cp:revision>15</cp:revision>
  <cp:lastPrinted>2022-05-31T05:30:00Z</cp:lastPrinted>
  <dcterms:created xsi:type="dcterms:W3CDTF">2021-10-11T09:22:00Z</dcterms:created>
  <dcterms:modified xsi:type="dcterms:W3CDTF">2022-09-08T06:54:00Z</dcterms:modified>
</cp:coreProperties>
</file>