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CD6E" w14:textId="1943CDA0" w:rsidR="00CD059A" w:rsidRPr="00BB1FF3" w:rsidRDefault="0038533B" w:rsidP="00BB1FF3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82C58C" wp14:editId="53D34570">
            <wp:extent cx="5730427" cy="8724526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5754" cy="874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C5E3" w14:textId="77777777" w:rsidR="00CD059A" w:rsidRPr="00BB1FF3" w:rsidRDefault="00CD059A" w:rsidP="00BB1FF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15734F8A" w14:textId="77777777" w:rsidR="00CD059A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03BF0BD9" w14:textId="0CCAA048" w:rsidR="000F4796" w:rsidRPr="009300EB" w:rsidRDefault="00BB1FF3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           </w:t>
      </w:r>
      <w:r w:rsidR="000F4796" w:rsidRPr="009300EB">
        <w:rPr>
          <w:color w:val="000000"/>
        </w:rPr>
        <w:t xml:space="preserve">Адаптированная рабочая программа по учебному предмету «Физическая культура» </w:t>
      </w:r>
      <w:r w:rsidR="00214B53">
        <w:rPr>
          <w:color w:val="000000"/>
        </w:rPr>
        <w:t>1</w:t>
      </w:r>
      <w:r w:rsidR="000F4796" w:rsidRPr="009300EB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3362579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1. Федеральный закон "Об образовании в Российской Федерации" от 29.12.2012 N 273-ФЗ.</w:t>
      </w:r>
    </w:p>
    <w:p w14:paraId="5F488226" w14:textId="54294FB9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EB120B" w:rsidRPr="009300EB">
        <w:rPr>
          <w:color w:val="000000"/>
        </w:rPr>
        <w:t>государственного</w:t>
      </w:r>
      <w:r w:rsidRPr="009300EB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BB5DAEC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3. Учебный план отделения для обучающихся с ОВЗ МАОУ Зареченская СОШ.</w:t>
      </w:r>
    </w:p>
    <w:p w14:paraId="0A9C77E3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FB00586" w14:textId="77777777" w:rsidR="000F4796" w:rsidRPr="009300EB" w:rsidRDefault="000F4796" w:rsidP="00BB1FF3">
      <w:pPr>
        <w:spacing w:after="0" w:line="240" w:lineRule="auto"/>
        <w:ind w:firstLine="540"/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Цель программы обучения:</w:t>
      </w:r>
    </w:p>
    <w:p w14:paraId="0ED0B92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785BCDFA" w14:textId="77777777" w:rsidR="000F4796" w:rsidRPr="009300EB" w:rsidRDefault="000F4796" w:rsidP="00BB1FF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Задачи программы обучения</w:t>
      </w:r>
      <w:r w:rsidRPr="009300EB">
        <w:rPr>
          <w:rFonts w:ascii="Times New Roman" w:eastAsia="Calibri" w:hAnsi="Times New Roman" w:cs="Times New Roman"/>
          <w:i/>
          <w:color w:val="202228" w:themeColor="background1" w:themeShade="80"/>
          <w:sz w:val="24"/>
          <w:szCs w:val="24"/>
        </w:rPr>
        <w:t>:</w:t>
      </w:r>
    </w:p>
    <w:p w14:paraId="74F9F49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34293FF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2D87AA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48B797F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64D68F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―раскрытие возможных избирательных способностей и интересов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ребенка  для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освоения  доступных  видов  спортивно-физкультурной деятельности;</w:t>
      </w:r>
    </w:p>
    <w:p w14:paraId="22C1D40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формирование  и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воспитание  гигиенических  навыков  при выполнении физических упражнений;</w:t>
      </w:r>
    </w:p>
    <w:p w14:paraId="00F0F9A0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37A52F1D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поддержание  устойчивой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физической  работоспособности  на достигнутом уровне;</w:t>
      </w:r>
    </w:p>
    <w:p w14:paraId="570D4A0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33DD88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воспитание  устойчивого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интереса  к  занятиям  физическими упражнениями;</w:t>
      </w:r>
    </w:p>
    <w:p w14:paraId="54DD56A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воспитание  нравственных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,  морально-волевых  качеств(настойчивости, смелости), навыков культурного поведения;</w:t>
      </w:r>
    </w:p>
    <w:p w14:paraId="4A534C51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78A3A9F8" w14:textId="77777777" w:rsidR="000F4796" w:rsidRPr="009300EB" w:rsidRDefault="000F4796" w:rsidP="00BB1FF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39BC9A89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138154F6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63A51704" w14:textId="1B401DD6" w:rsidR="000F4796" w:rsidRPr="009300EB" w:rsidRDefault="000F4796" w:rsidP="00BB1FF3">
      <w:pPr>
        <w:spacing w:after="0" w:line="240" w:lineRule="auto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r w:rsidR="00214B53"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формирование навыков общения, предметно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-</w:t>
      </w:r>
      <w:r w:rsidR="00214B53"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практической и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познавательной деятельности.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</w:t>
      </w:r>
    </w:p>
    <w:p w14:paraId="4F70D064" w14:textId="77777777" w:rsidR="00215817" w:rsidRPr="00BB1FF3" w:rsidRDefault="00215817" w:rsidP="00BB1F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F7614C" w14:textId="77777777" w:rsidR="000F4796" w:rsidRPr="00BB1FF3" w:rsidRDefault="00907D28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BB1FF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</w:t>
      </w:r>
      <w:r w:rsidR="000F4796" w:rsidRPr="00BB1FF3">
        <w:rPr>
          <w:rFonts w:ascii="Times New Roman" w:hAnsi="Times New Roman" w:cs="Times New Roman"/>
          <w:sz w:val="24"/>
          <w:szCs w:val="24"/>
        </w:rPr>
        <w:lastRenderedPageBreak/>
        <w:t>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E5C79B2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6CB5A0BD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0EE4754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6D7355E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7CB301C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A57927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0C99FBF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A637FB5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262701D8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417E930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2FDC8D4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3B23B22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6377780F" w14:textId="77777777" w:rsidR="00B14D4E" w:rsidRPr="00BB1FF3" w:rsidRDefault="00B14D4E" w:rsidP="00BB1FF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7945C01F" w14:textId="70CF7467" w:rsidR="004148DF" w:rsidRPr="00BB1FF3" w:rsidRDefault="004148DF" w:rsidP="00BB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BB1FF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B1FF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BB1FF3">
        <w:rPr>
          <w:rFonts w:ascii="Times New Roman" w:hAnsi="Times New Roman" w:cs="Times New Roman"/>
          <w:sz w:val="24"/>
          <w:szCs w:val="24"/>
        </w:rPr>
        <w:t>асн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о которому на его изучение в </w:t>
      </w:r>
      <w:r w:rsidR="00214B53">
        <w:rPr>
          <w:rFonts w:ascii="Times New Roman" w:hAnsi="Times New Roman" w:cs="Times New Roman"/>
          <w:sz w:val="24"/>
          <w:szCs w:val="24"/>
        </w:rPr>
        <w:t>1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BB1FF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BB1FF3">
        <w:rPr>
          <w:rFonts w:ascii="Times New Roman" w:hAnsi="Times New Roman" w:cs="Times New Roman"/>
          <w:sz w:val="24"/>
          <w:szCs w:val="24"/>
        </w:rPr>
        <w:t>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609C5">
        <w:rPr>
          <w:rFonts w:ascii="Times New Roman" w:hAnsi="Times New Roman" w:cs="Times New Roman"/>
          <w:sz w:val="24"/>
          <w:szCs w:val="24"/>
        </w:rPr>
        <w:t>102</w:t>
      </w:r>
      <w:r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>часа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3E85BF4" w14:textId="77777777" w:rsidR="00F7702D" w:rsidRPr="00BB1FF3" w:rsidRDefault="00F7702D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BB1FF3" w14:paraId="6C73B5DD" w14:textId="77777777" w:rsidTr="00B14D4E">
        <w:trPr>
          <w:trHeight w:val="930"/>
        </w:trPr>
        <w:tc>
          <w:tcPr>
            <w:tcW w:w="3085" w:type="dxa"/>
          </w:tcPr>
          <w:p w14:paraId="041C4855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C0F8A31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B35652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1A772DFE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692C170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B7D4D40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71096FEE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217FBF1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3D291768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07D28" w:rsidRPr="00BB1FF3" w14:paraId="26AA7494" w14:textId="77777777" w:rsidTr="00F7702D">
        <w:tc>
          <w:tcPr>
            <w:tcW w:w="3085" w:type="dxa"/>
          </w:tcPr>
          <w:p w14:paraId="2E14CB42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6EC67313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E398069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0F001430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11133953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98AEE5C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51E704A8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447198B" w14:textId="77777777" w:rsidR="00907D28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BB1FF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BB1FF3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ab/>
      </w:r>
    </w:p>
    <w:p w14:paraId="66ABEA25" w14:textId="7296223C" w:rsidR="00B14D4E" w:rsidRPr="009300EB" w:rsidRDefault="00B14D4E" w:rsidP="00BB1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Предметные результаты по окончании </w:t>
      </w:r>
      <w:r w:rsidR="00214B53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1</w:t>
      </w: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класса:</w:t>
      </w:r>
    </w:p>
    <w:p w14:paraId="6C4288FF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Общие теоретические сведения. 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Чистота одежды и обуви. Правила утренней гигиены и их значение для человека.</w:t>
      </w:r>
    </w:p>
    <w:p w14:paraId="4F8E8CA1" w14:textId="77777777" w:rsidR="00B14D4E" w:rsidRPr="009300EB" w:rsidRDefault="00B14D4E" w:rsidP="00BB1FF3">
      <w:pPr>
        <w:spacing w:after="0" w:line="240" w:lineRule="auto"/>
        <w:ind w:firstLine="708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Название снарядов и гимнастических элементов, 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lastRenderedPageBreak/>
        <w:t>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14:paraId="2AB5EF35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как правильно дышать во время ходьбы и бега, правила поведения на уроках лёгкой атлетики.</w:t>
      </w:r>
    </w:p>
    <w:p w14:paraId="20A67B41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гимнастики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своё место в строю; как выполняются команды: «Равняйсь!», «Смирно!»  Кто такой «направляющий» и «замыкающий». Правила поведения на уроках гимнастики. Как правильно дышать во время ходьбы и бега.</w:t>
      </w:r>
    </w:p>
    <w:p w14:paraId="2DD32C87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направленности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правила и поведение во время игр.</w:t>
      </w:r>
    </w:p>
    <w:p w14:paraId="19600E90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не задерживать дыхание при выполнении упражнений; метать мячи; отталкиваться одной ногой в прыжках и мягко приземляться при прыжках в длину на заданный ориентир.                       На уроках гимнастики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скамейке.</w:t>
      </w:r>
    </w:p>
    <w:p w14:paraId="151B63C9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направленности 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уметь</w:t>
      </w:r>
      <w:proofErr w:type="gramEnd"/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: 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выполнять правила общественного порядка и правила игры.</w:t>
      </w:r>
    </w:p>
    <w:p w14:paraId="56CFD5B5" w14:textId="77777777" w:rsidR="00B14D4E" w:rsidRPr="009300EB" w:rsidRDefault="00B14D4E" w:rsidP="00BB1F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 </w:t>
      </w: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Личностные результаты:</w:t>
      </w:r>
    </w:p>
    <w:p w14:paraId="7E4669BA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1.Осознавать себя как обучающегося, заинтересованного посещением школы, обучением. </w:t>
      </w:r>
    </w:p>
    <w:p w14:paraId="6E52F0C4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2. Принимать новый статус «обучающегося», внутреннюю позицию школьника на уровне положительного </w:t>
      </w:r>
    </w:p>
    <w:p w14:paraId="7EEB7421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 отношения к школе, принимать образ «хорошего обучающегося».</w:t>
      </w:r>
    </w:p>
    <w:p w14:paraId="29D3099B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3. Внимательно относиться к собственным переживаниям и переживаниям других людей.</w:t>
      </w:r>
    </w:p>
    <w:p w14:paraId="20243D47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4. Выполнять правила безопасного поведения в школе.</w:t>
      </w:r>
    </w:p>
    <w:p w14:paraId="294F8896" w14:textId="77777777" w:rsidR="00B94DBC" w:rsidRPr="009300EB" w:rsidRDefault="00B14D4E" w:rsidP="00BB1F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5. Адекватно воспринимать оценку учителя.</w:t>
      </w:r>
    </w:p>
    <w:p w14:paraId="6B37BA61" w14:textId="77777777" w:rsidR="004148DF" w:rsidRPr="00BB1FF3" w:rsidRDefault="005507C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61DEA" w14:textId="77777777" w:rsidR="00742B1D" w:rsidRPr="00BB1FF3" w:rsidRDefault="00742B1D" w:rsidP="00BB1FF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23E66B75" w14:textId="77777777" w:rsidR="00742B1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59B52BFD" w14:textId="77777777" w:rsidR="00742B1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="00742B1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6656380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AA6F021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156F889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0894B6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E1D9724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03C095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A3E53AF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241D4E45" w14:textId="77777777" w:rsidR="00114A0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135083E9" w14:textId="77777777" w:rsidR="00114A0D" w:rsidRPr="00BB1FF3" w:rsidRDefault="00114A0D" w:rsidP="00BB1FF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2E14921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67BF3567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прыжки, метания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2D709606" w14:textId="77777777" w:rsidR="00BF426E" w:rsidRPr="00BB1FF3" w:rsidRDefault="00742B1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lastRenderedPageBreak/>
        <w:t>3.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53382358" w14:textId="77777777" w:rsidR="00CD059A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2BB0C588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3796AEB9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2AB9D184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35A7746B" w14:textId="77777777" w:rsidR="00CD059A" w:rsidRPr="00BB1FF3" w:rsidRDefault="00CD059A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742A00F0" w14:textId="77777777" w:rsidR="003155BB" w:rsidRPr="00BB1FF3" w:rsidRDefault="003155BB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BB1FF3" w14:paraId="477003E8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0A72EFC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76645643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024E4D6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10FCA5C4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BB1FF3" w14:paraId="7E0740FA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2F52B28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12969C77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36FD2B0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969061C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3D1C3418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376D33" w:rsidRPr="00BB1FF3" w14:paraId="765F7EAA" w14:textId="77777777" w:rsidTr="009300EB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7754A2D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04F8F5CB" w14:textId="1F13E63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безопасности. Построение в колонну 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</w:p>
        </w:tc>
        <w:tc>
          <w:tcPr>
            <w:tcW w:w="2264" w:type="dxa"/>
            <w:hideMark/>
          </w:tcPr>
          <w:p w14:paraId="5DFA29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EBD3" w14:textId="76C2B559" w:rsidR="00376D33" w:rsidRDefault="00376D33" w:rsidP="00376D33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BDE0A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1BFCBB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88B3B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207519E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2264" w:type="dxa"/>
            <w:hideMark/>
          </w:tcPr>
          <w:p w14:paraId="476E717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4920" w14:textId="5A72191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19569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7DAC3E06" w14:textId="77777777" w:rsidTr="00DB6CE6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17BB60E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0A818F5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264" w:type="dxa"/>
            <w:hideMark/>
          </w:tcPr>
          <w:p w14:paraId="27655F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9910" w14:textId="0E006A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59F8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D6C9902" w14:textId="77777777" w:rsidTr="00DB6CE6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53D457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143E00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2264" w:type="dxa"/>
            <w:hideMark/>
          </w:tcPr>
          <w:p w14:paraId="29AED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35F1" w14:textId="410C171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AAF2D6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8B65E10" w14:textId="77777777" w:rsidTr="00DB6CE6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2A36D9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154167C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в рассыпную.</w:t>
            </w:r>
          </w:p>
        </w:tc>
        <w:tc>
          <w:tcPr>
            <w:tcW w:w="2264" w:type="dxa"/>
            <w:hideMark/>
          </w:tcPr>
          <w:p w14:paraId="0935E9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2E55" w14:textId="07DF01A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A734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EA8014" w14:textId="77777777" w:rsidTr="00DB6CE6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174366C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0FCAA76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шеренги.</w:t>
            </w:r>
          </w:p>
        </w:tc>
        <w:tc>
          <w:tcPr>
            <w:tcW w:w="2264" w:type="dxa"/>
            <w:hideMark/>
          </w:tcPr>
          <w:p w14:paraId="6C84DC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62E7" w14:textId="114E7E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0D1BA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9869EA" w14:textId="77777777" w:rsidTr="00DB6CE6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C4051C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0A8D7F2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7153E8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5D42" w14:textId="0B60F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40478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5E6BE02" w14:textId="77777777" w:rsidTr="00DB6CE6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6423F08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51CF3F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с мягким приземлением на полусогнутые ноги.</w:t>
            </w:r>
          </w:p>
        </w:tc>
        <w:tc>
          <w:tcPr>
            <w:tcW w:w="2264" w:type="dxa"/>
            <w:hideMark/>
          </w:tcPr>
          <w:p w14:paraId="16C64C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1E15" w14:textId="2329B45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25E59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4940280" w14:textId="77777777" w:rsidTr="00DB6CE6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01423D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4FB1175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шагом, перешагивая через предмет.</w:t>
            </w:r>
          </w:p>
        </w:tc>
        <w:tc>
          <w:tcPr>
            <w:tcW w:w="2264" w:type="dxa"/>
            <w:hideMark/>
          </w:tcPr>
          <w:p w14:paraId="57D99C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CAA7" w14:textId="11F75AE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06450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A757DC" w14:textId="77777777" w:rsidTr="00DB6CE6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7D30CF3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548AB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по скамейке на носках.</w:t>
            </w:r>
          </w:p>
        </w:tc>
        <w:tc>
          <w:tcPr>
            <w:tcW w:w="2264" w:type="dxa"/>
            <w:hideMark/>
          </w:tcPr>
          <w:p w14:paraId="69CF838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A1EA" w14:textId="5966EA5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517FF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8201D1" w14:textId="77777777" w:rsidTr="00DB6CE6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0DE27C0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44BDAC3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 прыжком, спрыгивание с высоты.</w:t>
            </w:r>
          </w:p>
        </w:tc>
        <w:tc>
          <w:tcPr>
            <w:tcW w:w="2264" w:type="dxa"/>
            <w:hideMark/>
          </w:tcPr>
          <w:p w14:paraId="3B842A8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06AA" w14:textId="5C39F68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497E6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D3FA44" w14:textId="77777777" w:rsidTr="00DB6CE6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418C79B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4525D2D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177E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0EAC" w14:textId="36B4A0B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4DB98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429EB0" w14:textId="77777777" w:rsidTr="00DB6CE6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5C34C4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6F5D1BF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дальность.</w:t>
            </w:r>
          </w:p>
        </w:tc>
        <w:tc>
          <w:tcPr>
            <w:tcW w:w="2264" w:type="dxa"/>
            <w:hideMark/>
          </w:tcPr>
          <w:p w14:paraId="6205BA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F0F9" w14:textId="4A8590D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E2E4CB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185C68F" w14:textId="77777777" w:rsidTr="00DB6CE6">
        <w:trPr>
          <w:trHeight w:val="415"/>
        </w:trPr>
        <w:tc>
          <w:tcPr>
            <w:tcW w:w="852" w:type="dxa"/>
            <w:hideMark/>
          </w:tcPr>
          <w:p w14:paraId="33CEB05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1B4FAA6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Лазание по гимнастической стенке.</w:t>
            </w:r>
          </w:p>
        </w:tc>
        <w:tc>
          <w:tcPr>
            <w:tcW w:w="2264" w:type="dxa"/>
            <w:hideMark/>
          </w:tcPr>
          <w:p w14:paraId="5A4854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0F4D" w14:textId="0112B9E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B87BD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76E6D52" w14:textId="77777777" w:rsidTr="00DB6CE6">
        <w:trPr>
          <w:trHeight w:val="425"/>
        </w:trPr>
        <w:tc>
          <w:tcPr>
            <w:tcW w:w="852" w:type="dxa"/>
            <w:hideMark/>
          </w:tcPr>
          <w:p w14:paraId="741F34D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6C39F9B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072E89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E5DB" w14:textId="4672FAC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22D1D89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D0E28A5" w14:textId="77777777" w:rsidTr="00DB6CE6">
        <w:trPr>
          <w:trHeight w:val="304"/>
        </w:trPr>
        <w:tc>
          <w:tcPr>
            <w:tcW w:w="852" w:type="dxa"/>
            <w:hideMark/>
          </w:tcPr>
          <w:p w14:paraId="1264CE8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40543F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Перебрасывание мяча друг другу.</w:t>
            </w:r>
          </w:p>
        </w:tc>
        <w:tc>
          <w:tcPr>
            <w:tcW w:w="2264" w:type="dxa"/>
            <w:hideMark/>
          </w:tcPr>
          <w:p w14:paraId="7B0B602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9334" w14:textId="440AB9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594026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07D61BB" w14:textId="77777777" w:rsidTr="00DB6CE6">
        <w:trPr>
          <w:trHeight w:val="299"/>
        </w:trPr>
        <w:tc>
          <w:tcPr>
            <w:tcW w:w="852" w:type="dxa"/>
            <w:hideMark/>
          </w:tcPr>
          <w:p w14:paraId="7339F2A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111E80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змейкой. Забрасывание мяча в корзину.</w:t>
            </w:r>
          </w:p>
        </w:tc>
        <w:tc>
          <w:tcPr>
            <w:tcW w:w="2264" w:type="dxa"/>
            <w:hideMark/>
          </w:tcPr>
          <w:p w14:paraId="5A2DEF0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E70F" w14:textId="6A7C0ED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84B014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3DC271" w14:textId="77777777" w:rsidTr="00DB6CE6">
        <w:trPr>
          <w:trHeight w:val="309"/>
        </w:trPr>
        <w:tc>
          <w:tcPr>
            <w:tcW w:w="852" w:type="dxa"/>
            <w:hideMark/>
          </w:tcPr>
          <w:p w14:paraId="051B015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780F98E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прыжком на месте.</w:t>
            </w:r>
          </w:p>
        </w:tc>
        <w:tc>
          <w:tcPr>
            <w:tcW w:w="2264" w:type="dxa"/>
            <w:hideMark/>
          </w:tcPr>
          <w:p w14:paraId="096AEE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D154" w14:textId="34521A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5D96D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8950B9C" w14:textId="77777777" w:rsidTr="00DB6CE6">
        <w:trPr>
          <w:trHeight w:val="305"/>
        </w:trPr>
        <w:tc>
          <w:tcPr>
            <w:tcW w:w="852" w:type="dxa"/>
            <w:hideMark/>
          </w:tcPr>
          <w:p w14:paraId="79594F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20" w:type="dxa"/>
            <w:hideMark/>
          </w:tcPr>
          <w:p w14:paraId="72424129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парами.</w:t>
            </w:r>
          </w:p>
        </w:tc>
        <w:tc>
          <w:tcPr>
            <w:tcW w:w="2264" w:type="dxa"/>
            <w:hideMark/>
          </w:tcPr>
          <w:p w14:paraId="72CAA5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3B74" w14:textId="4CD6777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E91C0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295B8BC" w14:textId="77777777" w:rsidTr="00DB6CE6">
        <w:trPr>
          <w:trHeight w:val="330"/>
        </w:trPr>
        <w:tc>
          <w:tcPr>
            <w:tcW w:w="852" w:type="dxa"/>
            <w:hideMark/>
          </w:tcPr>
          <w:p w14:paraId="48EB3B9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35AA4A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Перестроение из колонны по два и в колонну по одному.</w:t>
            </w:r>
          </w:p>
        </w:tc>
        <w:tc>
          <w:tcPr>
            <w:tcW w:w="2264" w:type="dxa"/>
            <w:hideMark/>
          </w:tcPr>
          <w:p w14:paraId="476B00A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78D5" w14:textId="5AB25D3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FF985F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D8D5153" w14:textId="77777777" w:rsidTr="00DB6CE6">
        <w:trPr>
          <w:trHeight w:val="433"/>
        </w:trPr>
        <w:tc>
          <w:tcPr>
            <w:tcW w:w="852" w:type="dxa"/>
            <w:hideMark/>
          </w:tcPr>
          <w:p w14:paraId="24DCFA3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4C78A5E4" w14:textId="76FCC914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Перепрыгивание через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скакалку.</w:t>
            </w:r>
          </w:p>
        </w:tc>
        <w:tc>
          <w:tcPr>
            <w:tcW w:w="2264" w:type="dxa"/>
            <w:hideMark/>
          </w:tcPr>
          <w:p w14:paraId="4B80EA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6653" w14:textId="07AF9F7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9813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8E73562" w14:textId="77777777" w:rsidTr="00DB6CE6">
        <w:trPr>
          <w:trHeight w:val="417"/>
        </w:trPr>
        <w:tc>
          <w:tcPr>
            <w:tcW w:w="852" w:type="dxa"/>
            <w:hideMark/>
          </w:tcPr>
          <w:p w14:paraId="5175A39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2911817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Ползанье по гимнастической скамейке.</w:t>
            </w:r>
          </w:p>
        </w:tc>
        <w:tc>
          <w:tcPr>
            <w:tcW w:w="2264" w:type="dxa"/>
            <w:hideMark/>
          </w:tcPr>
          <w:p w14:paraId="1F9F9E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1A0B" w14:textId="778460F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815017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7B7DCB" w14:textId="77777777" w:rsidTr="00DB6CE6">
        <w:trPr>
          <w:trHeight w:val="347"/>
        </w:trPr>
        <w:tc>
          <w:tcPr>
            <w:tcW w:w="852" w:type="dxa"/>
            <w:hideMark/>
          </w:tcPr>
          <w:p w14:paraId="38F7DF1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18377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скакалке.</w:t>
            </w:r>
          </w:p>
        </w:tc>
        <w:tc>
          <w:tcPr>
            <w:tcW w:w="2264" w:type="dxa"/>
            <w:hideMark/>
          </w:tcPr>
          <w:p w14:paraId="2411166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EFC5" w14:textId="2C88659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91C3D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40A3BD3" w14:textId="77777777" w:rsidTr="00DB6CE6">
        <w:trPr>
          <w:trHeight w:val="275"/>
        </w:trPr>
        <w:tc>
          <w:tcPr>
            <w:tcW w:w="852" w:type="dxa"/>
            <w:hideMark/>
          </w:tcPr>
          <w:p w14:paraId="7B95C7E8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3C231687" w14:textId="51BE9753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мяча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из-за</w:t>
            </w: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головы двумя руками.</w:t>
            </w:r>
          </w:p>
        </w:tc>
        <w:tc>
          <w:tcPr>
            <w:tcW w:w="2264" w:type="dxa"/>
            <w:hideMark/>
          </w:tcPr>
          <w:p w14:paraId="29240D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C02D3" w14:textId="07AEB39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E7545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D0DD3D3" w14:textId="77777777" w:rsidTr="00DB6CE6">
        <w:trPr>
          <w:trHeight w:val="393"/>
        </w:trPr>
        <w:tc>
          <w:tcPr>
            <w:tcW w:w="852" w:type="dxa"/>
            <w:hideMark/>
          </w:tcPr>
          <w:p w14:paraId="67A5C36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D451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одной ноге с продвижением вперед.</w:t>
            </w:r>
          </w:p>
        </w:tc>
        <w:tc>
          <w:tcPr>
            <w:tcW w:w="2264" w:type="dxa"/>
            <w:hideMark/>
          </w:tcPr>
          <w:p w14:paraId="3F6DF5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2F53" w14:textId="542D72B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2D47E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932E13" w14:textId="77777777" w:rsidTr="00DB6CE6">
        <w:trPr>
          <w:trHeight w:val="413"/>
        </w:trPr>
        <w:tc>
          <w:tcPr>
            <w:tcW w:w="852" w:type="dxa"/>
            <w:hideMark/>
          </w:tcPr>
          <w:p w14:paraId="068418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14BEF8B4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264" w:type="dxa"/>
            <w:hideMark/>
          </w:tcPr>
          <w:p w14:paraId="7D57C8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03DB" w14:textId="6E979B4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D78B3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9DAF497" w14:textId="77777777" w:rsidTr="00DB6CE6">
        <w:trPr>
          <w:trHeight w:val="473"/>
        </w:trPr>
        <w:tc>
          <w:tcPr>
            <w:tcW w:w="852" w:type="dxa"/>
            <w:hideMark/>
          </w:tcPr>
          <w:p w14:paraId="6B5B6A6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2D0D4FDA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между предметами.</w:t>
            </w:r>
          </w:p>
        </w:tc>
        <w:tc>
          <w:tcPr>
            <w:tcW w:w="2264" w:type="dxa"/>
            <w:hideMark/>
          </w:tcPr>
          <w:p w14:paraId="72BD2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9BC5" w14:textId="492D75E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5ABC6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3107A4" w14:textId="77777777" w:rsidTr="00DB6CE6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FE5F9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24B3E3B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Перепрыгивание через скакалку.</w:t>
            </w:r>
          </w:p>
        </w:tc>
        <w:tc>
          <w:tcPr>
            <w:tcW w:w="2264" w:type="dxa"/>
            <w:hideMark/>
          </w:tcPr>
          <w:p w14:paraId="2433623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61B8" w14:textId="7010B08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F0C13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09FF598" w14:textId="77777777" w:rsidTr="00DB6CE6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06FEDBF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7A48AF2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врассыпную.</w:t>
            </w:r>
          </w:p>
        </w:tc>
        <w:tc>
          <w:tcPr>
            <w:tcW w:w="2264" w:type="dxa"/>
            <w:hideMark/>
          </w:tcPr>
          <w:p w14:paraId="5175A5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1EF8" w14:textId="4B50F8D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AD6E1C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8957E65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39D96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5FA15F2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Ведение мяча одной рукой </w:t>
            </w:r>
          </w:p>
        </w:tc>
        <w:tc>
          <w:tcPr>
            <w:tcW w:w="2264" w:type="dxa"/>
            <w:hideMark/>
          </w:tcPr>
          <w:p w14:paraId="4CCCC0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8E76" w14:textId="7C6658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E373F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4D6B340" w14:textId="77777777" w:rsidTr="00DB6CE6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0A1EB3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56E6466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Подвижная игра «Метко в цель»</w:t>
            </w:r>
          </w:p>
        </w:tc>
        <w:tc>
          <w:tcPr>
            <w:tcW w:w="2264" w:type="dxa"/>
            <w:hideMark/>
          </w:tcPr>
          <w:p w14:paraId="5B289F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E084" w14:textId="7D6763A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90F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B2146E6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A769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407DB5A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Общеразвивающие упражнения.</w:t>
            </w:r>
          </w:p>
        </w:tc>
        <w:tc>
          <w:tcPr>
            <w:tcW w:w="2264" w:type="dxa"/>
            <w:hideMark/>
          </w:tcPr>
          <w:p w14:paraId="31ADEB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83E6" w14:textId="0267474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B5807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3228E9" w14:textId="77777777" w:rsidTr="00DB6CE6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36A9B3D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2765AB4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Прыжок в длину с места.</w:t>
            </w:r>
          </w:p>
        </w:tc>
        <w:tc>
          <w:tcPr>
            <w:tcW w:w="2264" w:type="dxa"/>
            <w:hideMark/>
          </w:tcPr>
          <w:p w14:paraId="0268B10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A15A" w14:textId="4F27270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749A45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0F4C9C" w14:textId="77777777" w:rsidTr="00DB6CE6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52584D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20A790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68FF7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AA1C" w14:textId="2C10C0B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713D6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20BB26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8FAE42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6C0F59B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между предметами.</w:t>
            </w:r>
          </w:p>
        </w:tc>
        <w:tc>
          <w:tcPr>
            <w:tcW w:w="2264" w:type="dxa"/>
            <w:hideMark/>
          </w:tcPr>
          <w:p w14:paraId="23F1F8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C924" w14:textId="19BCF0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A821A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DBB1DA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44B8575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6EFC060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скакалку.</w:t>
            </w:r>
          </w:p>
        </w:tc>
        <w:tc>
          <w:tcPr>
            <w:tcW w:w="2264" w:type="dxa"/>
            <w:hideMark/>
          </w:tcPr>
          <w:p w14:paraId="5580131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E7A0" w14:textId="006588E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2E79F6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E6003E" w14:textId="77777777" w:rsidTr="00DB6CE6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7942B3D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0EFA091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с продвижением вперед.</w:t>
            </w:r>
          </w:p>
        </w:tc>
        <w:tc>
          <w:tcPr>
            <w:tcW w:w="2264" w:type="dxa"/>
            <w:hideMark/>
          </w:tcPr>
          <w:p w14:paraId="293A691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FBEF" w14:textId="5240B49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16C73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031BD28" w14:textId="77777777" w:rsidTr="00DB6CE6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5DA4343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7F753A0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на месте.</w:t>
            </w:r>
          </w:p>
        </w:tc>
        <w:tc>
          <w:tcPr>
            <w:tcW w:w="2264" w:type="dxa"/>
            <w:hideMark/>
          </w:tcPr>
          <w:p w14:paraId="4F4073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047A" w14:textId="175C0B8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4CA3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B2468DA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F32964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72BBE71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 с продвижением вперед.</w:t>
            </w:r>
          </w:p>
        </w:tc>
        <w:tc>
          <w:tcPr>
            <w:tcW w:w="2264" w:type="dxa"/>
            <w:hideMark/>
          </w:tcPr>
          <w:p w14:paraId="2D9DAAF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6308" w14:textId="4133D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47DE3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CD3029A" w14:textId="77777777" w:rsidTr="00DB6CE6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ED7459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339690B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 колонне по одному</w:t>
            </w:r>
          </w:p>
        </w:tc>
        <w:tc>
          <w:tcPr>
            <w:tcW w:w="2264" w:type="dxa"/>
            <w:hideMark/>
          </w:tcPr>
          <w:p w14:paraId="323BBA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C0B4" w14:textId="7E0517E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B85888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12DE3E" w14:textId="77777777" w:rsidTr="00DB6CE6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66178ED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30CF66C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цель.</w:t>
            </w:r>
          </w:p>
        </w:tc>
        <w:tc>
          <w:tcPr>
            <w:tcW w:w="2264" w:type="dxa"/>
            <w:hideMark/>
          </w:tcPr>
          <w:p w14:paraId="1FA5F1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3701" w14:textId="247334B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8E02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7F63B88" w14:textId="77777777" w:rsidTr="00DB6CE6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19E4C7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78C4087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вертикальную цель.</w:t>
            </w:r>
          </w:p>
        </w:tc>
        <w:tc>
          <w:tcPr>
            <w:tcW w:w="2264" w:type="dxa"/>
            <w:hideMark/>
          </w:tcPr>
          <w:p w14:paraId="1386F72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9FA9" w14:textId="72B9254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2DDF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AE8979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C56B5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20" w:type="dxa"/>
            <w:hideMark/>
          </w:tcPr>
          <w:p w14:paraId="4585DC3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по полу начерченной линии </w:t>
            </w:r>
          </w:p>
        </w:tc>
        <w:tc>
          <w:tcPr>
            <w:tcW w:w="2264" w:type="dxa"/>
            <w:hideMark/>
          </w:tcPr>
          <w:p w14:paraId="3B5ED0D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FF20" w14:textId="43D7A00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FB14B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3EA3704" w14:textId="77777777" w:rsidTr="00DB6CE6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5DCAC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0DDAC67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Медленный бег. Игра «У медведя во бору»</w:t>
            </w:r>
          </w:p>
        </w:tc>
        <w:tc>
          <w:tcPr>
            <w:tcW w:w="2264" w:type="dxa"/>
            <w:hideMark/>
          </w:tcPr>
          <w:p w14:paraId="1CFBAE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693D" w14:textId="4223365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E52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7A093E9" w14:textId="77777777" w:rsidTr="00DB6CE6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4B4D52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706854A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на месте с высоким подниманием бедра.</w:t>
            </w:r>
          </w:p>
        </w:tc>
        <w:tc>
          <w:tcPr>
            <w:tcW w:w="2264" w:type="dxa"/>
            <w:hideMark/>
          </w:tcPr>
          <w:p w14:paraId="6D83E3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603E" w14:textId="5BE85C8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AF517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6E57C11" w14:textId="77777777" w:rsidTr="00DB6CE6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6570E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54CDD80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в высоту с шага. Игра «Съедобное не съедобное»</w:t>
            </w:r>
          </w:p>
        </w:tc>
        <w:tc>
          <w:tcPr>
            <w:tcW w:w="2264" w:type="dxa"/>
            <w:hideMark/>
          </w:tcPr>
          <w:p w14:paraId="77E555C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1626" w14:textId="7C31A3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16707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2306CDA" w14:textId="77777777" w:rsidTr="00DB6CE6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CD57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53FC8FB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парами по гимнастической скамейке. </w:t>
            </w:r>
          </w:p>
        </w:tc>
        <w:tc>
          <w:tcPr>
            <w:tcW w:w="2264" w:type="dxa"/>
            <w:hideMark/>
          </w:tcPr>
          <w:p w14:paraId="1B21656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BE31" w14:textId="17676D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59557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0E0F168" w14:textId="77777777" w:rsidTr="00DB6CE6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56CCD0F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0A7A8C6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Упражнения на развитие координации и равновесия.</w:t>
            </w:r>
          </w:p>
        </w:tc>
        <w:tc>
          <w:tcPr>
            <w:tcW w:w="2264" w:type="dxa"/>
            <w:hideMark/>
          </w:tcPr>
          <w:p w14:paraId="1A68DCA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C3F7" w14:textId="75D85E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9BB7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F1BD3C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09A130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11D8AAC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при передвижении на лыжах, перенос лыж.</w:t>
            </w:r>
          </w:p>
        </w:tc>
        <w:tc>
          <w:tcPr>
            <w:tcW w:w="2264" w:type="dxa"/>
            <w:hideMark/>
          </w:tcPr>
          <w:p w14:paraId="401BF60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0F56" w14:textId="08BC19D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BEB10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6F301B" w14:textId="77777777" w:rsidTr="00DB6CE6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BF5520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3D58CF5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на месте переступанием.</w:t>
            </w:r>
          </w:p>
        </w:tc>
        <w:tc>
          <w:tcPr>
            <w:tcW w:w="2264" w:type="dxa"/>
            <w:hideMark/>
          </w:tcPr>
          <w:p w14:paraId="13169B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38A9" w14:textId="3338AAD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98A14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B77409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95281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042FE1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Повороты на месте с продвижением вперед. </w:t>
            </w:r>
          </w:p>
        </w:tc>
        <w:tc>
          <w:tcPr>
            <w:tcW w:w="2264" w:type="dxa"/>
            <w:hideMark/>
          </w:tcPr>
          <w:p w14:paraId="3BEEDC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1C8F" w14:textId="1FFDFFF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47584D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F44057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F4E78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1663B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0B4DEC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15AE" w14:textId="6E51CA7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7CC9A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8F94505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F91B05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6327EAB3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Передвижения скользящим шагом. Игра «Подними предмет»</w:t>
            </w:r>
          </w:p>
        </w:tc>
        <w:tc>
          <w:tcPr>
            <w:tcW w:w="2264" w:type="dxa"/>
            <w:hideMark/>
          </w:tcPr>
          <w:p w14:paraId="0D63CC1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59E2" w14:textId="52D0733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E1A108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EC87261" w14:textId="77777777" w:rsidTr="00DB6CE6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5DD97D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BBDCE09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3B9638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77B5" w14:textId="21E021B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FFE031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08BE7B4" w14:textId="77777777" w:rsidTr="00DB6CE6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3AD8A67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2477EC8B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 Подъем «лесенкой»</w:t>
            </w:r>
          </w:p>
        </w:tc>
        <w:tc>
          <w:tcPr>
            <w:tcW w:w="2264" w:type="dxa"/>
            <w:hideMark/>
          </w:tcPr>
          <w:p w14:paraId="27BA4FE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8491" w14:textId="2E79B66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CC584F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CB0AD0D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244BFA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52794CA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Спуск в низкой стойке.</w:t>
            </w:r>
          </w:p>
        </w:tc>
        <w:tc>
          <w:tcPr>
            <w:tcW w:w="2264" w:type="dxa"/>
            <w:hideMark/>
          </w:tcPr>
          <w:p w14:paraId="127E543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DE7B" w14:textId="0E5685B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C13BF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1C51E32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30EBA67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5B5DD5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Развитие скорости в прохождении дистанции.</w:t>
            </w:r>
          </w:p>
        </w:tc>
        <w:tc>
          <w:tcPr>
            <w:tcW w:w="2264" w:type="dxa"/>
            <w:hideMark/>
          </w:tcPr>
          <w:p w14:paraId="39D1D1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B9D9" w14:textId="2854E5E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9DD81B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B43AADE" w14:textId="77777777" w:rsidTr="00DB6CE6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72243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72184D4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Сгибание и разгибание ног в низкой стойке.</w:t>
            </w:r>
          </w:p>
        </w:tc>
        <w:tc>
          <w:tcPr>
            <w:tcW w:w="2264" w:type="dxa"/>
            <w:hideMark/>
          </w:tcPr>
          <w:p w14:paraId="295A299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941C6" w14:textId="5C054EC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5CEE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D29DA4E" w14:textId="77777777" w:rsidTr="00DB6CE6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0DFEBB5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00652D3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Прохождение дистанции 300 метров.</w:t>
            </w:r>
          </w:p>
        </w:tc>
        <w:tc>
          <w:tcPr>
            <w:tcW w:w="2264" w:type="dxa"/>
            <w:hideMark/>
          </w:tcPr>
          <w:p w14:paraId="4484EE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E179" w14:textId="52ACCD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83AA71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39B4A2E" w14:textId="77777777" w:rsidTr="00DB6CE6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19A8A2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757C47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на уроках с подвижными играми.</w:t>
            </w:r>
          </w:p>
        </w:tc>
        <w:tc>
          <w:tcPr>
            <w:tcW w:w="2264" w:type="dxa"/>
            <w:hideMark/>
          </w:tcPr>
          <w:p w14:paraId="3BD8B6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2C06" w14:textId="4A56E4E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A928F9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70327549" w14:textId="77777777" w:rsidTr="00DB6CE6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677994A2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3E480775" w14:textId="43D3395D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малого мяча на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дальность. Игра</w:t>
            </w: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«Передача меча»</w:t>
            </w:r>
          </w:p>
        </w:tc>
        <w:tc>
          <w:tcPr>
            <w:tcW w:w="2264" w:type="dxa"/>
            <w:hideMark/>
          </w:tcPr>
          <w:p w14:paraId="6C52EFF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B61D" w14:textId="029858B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73593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50DF193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ACA575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1F85C57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«Попробуй отбери».</w:t>
            </w:r>
          </w:p>
        </w:tc>
        <w:tc>
          <w:tcPr>
            <w:tcW w:w="2264" w:type="dxa"/>
            <w:hideMark/>
          </w:tcPr>
          <w:p w14:paraId="69F5B27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1EBC" w14:textId="29906CC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20C4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3FF76B" w14:textId="77777777" w:rsidTr="00DB6CE6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12F97F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08AA93C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«Лиса и куры»</w:t>
            </w:r>
          </w:p>
        </w:tc>
        <w:tc>
          <w:tcPr>
            <w:tcW w:w="2264" w:type="dxa"/>
            <w:hideMark/>
          </w:tcPr>
          <w:p w14:paraId="12F515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7276" w14:textId="24A9D14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5B7F50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452E1DF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5A03909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5CF176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стену. Игра «Выстрел в небо»</w:t>
            </w:r>
          </w:p>
        </w:tc>
        <w:tc>
          <w:tcPr>
            <w:tcW w:w="2264" w:type="dxa"/>
            <w:hideMark/>
          </w:tcPr>
          <w:p w14:paraId="04C25BE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ACAC" w14:textId="21CE907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B8910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EF6A22" w14:textId="77777777" w:rsidTr="00DB6CE6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AAFF3F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0B3011C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Подача через сетку. </w:t>
            </w:r>
          </w:p>
        </w:tc>
        <w:tc>
          <w:tcPr>
            <w:tcW w:w="2264" w:type="dxa"/>
            <w:hideMark/>
          </w:tcPr>
          <w:p w14:paraId="4E276D4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9F58" w14:textId="0C89393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C8E4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466A22B" w14:textId="77777777" w:rsidTr="00DB6CE6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24C779F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139EA38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Ловля мяча.</w:t>
            </w:r>
          </w:p>
        </w:tc>
        <w:tc>
          <w:tcPr>
            <w:tcW w:w="2264" w:type="dxa"/>
            <w:hideMark/>
          </w:tcPr>
          <w:p w14:paraId="47F3CDE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E82B" w14:textId="0764C2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EAA9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561F253" w14:textId="77777777" w:rsidTr="00DB6CE6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067FC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20" w:type="dxa"/>
            <w:hideMark/>
          </w:tcPr>
          <w:p w14:paraId="705ED78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Подачи и броски мяча через сетку.</w:t>
            </w:r>
          </w:p>
        </w:tc>
        <w:tc>
          <w:tcPr>
            <w:tcW w:w="2264" w:type="dxa"/>
            <w:hideMark/>
          </w:tcPr>
          <w:p w14:paraId="017E4DA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A935" w14:textId="3F94172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463B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62F5E65" w14:textId="77777777" w:rsidTr="00DB6CE6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799A496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2EFF83F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Ведение мяча ногами.</w:t>
            </w:r>
          </w:p>
        </w:tc>
        <w:tc>
          <w:tcPr>
            <w:tcW w:w="2264" w:type="dxa"/>
            <w:hideMark/>
          </w:tcPr>
          <w:p w14:paraId="1B76320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498E" w14:textId="2F49644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948E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9CB13B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245283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225033F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остановкой по сигналу.</w:t>
            </w:r>
          </w:p>
        </w:tc>
        <w:tc>
          <w:tcPr>
            <w:tcW w:w="2264" w:type="dxa"/>
          </w:tcPr>
          <w:p w14:paraId="10FA815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BD" w14:textId="2D99A0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6D07A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9752C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BF437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7A8C281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Обведение мяча ногой вокруг стоек.</w:t>
            </w:r>
          </w:p>
        </w:tc>
        <w:tc>
          <w:tcPr>
            <w:tcW w:w="2264" w:type="dxa"/>
          </w:tcPr>
          <w:p w14:paraId="6DEAB77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655E" w14:textId="79B8201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D3A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2A4640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B4FDD1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31E156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Обучение остановки катящегося мяча.</w:t>
            </w:r>
          </w:p>
        </w:tc>
        <w:tc>
          <w:tcPr>
            <w:tcW w:w="2264" w:type="dxa"/>
          </w:tcPr>
          <w:p w14:paraId="2CB9BD5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90DD" w14:textId="27B308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3F5B7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843FE5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79D65A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3C51E2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</w:t>
            </w:r>
          </w:p>
        </w:tc>
        <w:tc>
          <w:tcPr>
            <w:tcW w:w="2264" w:type="dxa"/>
          </w:tcPr>
          <w:p w14:paraId="2C686E3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FDC" w14:textId="1A67D4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D8AFE21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E522DF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38165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461884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ногами партнеру.</w:t>
            </w:r>
          </w:p>
        </w:tc>
        <w:tc>
          <w:tcPr>
            <w:tcW w:w="2264" w:type="dxa"/>
          </w:tcPr>
          <w:p w14:paraId="35A9C01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4CB5" w14:textId="1C47D1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9FA9C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D4A7FC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1BB472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38A5BA3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 Игра «Гонка мячей»</w:t>
            </w:r>
          </w:p>
        </w:tc>
        <w:tc>
          <w:tcPr>
            <w:tcW w:w="2264" w:type="dxa"/>
          </w:tcPr>
          <w:p w14:paraId="48E5FD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1E1E" w14:textId="0A45CB4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44324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899E7F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E15AE6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00D11B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Кувырок вперед и назад.</w:t>
            </w:r>
          </w:p>
        </w:tc>
        <w:tc>
          <w:tcPr>
            <w:tcW w:w="2264" w:type="dxa"/>
          </w:tcPr>
          <w:p w14:paraId="7120CA9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DD67" w14:textId="32941C3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7F7A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C0FA22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3660E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D52E7B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Группировка и мост.</w:t>
            </w:r>
          </w:p>
        </w:tc>
        <w:tc>
          <w:tcPr>
            <w:tcW w:w="2264" w:type="dxa"/>
          </w:tcPr>
          <w:p w14:paraId="308FA9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331" w14:textId="770A3C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6A10B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CE4A9D3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ECDA1FE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41CC5A9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2264" w:type="dxa"/>
          </w:tcPr>
          <w:p w14:paraId="57BC8AC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D7E6" w14:textId="5EC0A76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D8954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237BE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B53F15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7E5ED1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акробатикой.</w:t>
            </w:r>
          </w:p>
        </w:tc>
        <w:tc>
          <w:tcPr>
            <w:tcW w:w="2264" w:type="dxa"/>
          </w:tcPr>
          <w:p w14:paraId="168E700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6B44" w14:textId="1FE352F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0FF038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9206FB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F91D1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182AED7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4" w:type="dxa"/>
          </w:tcPr>
          <w:p w14:paraId="41E473B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7DD4" w14:textId="6EF2B62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FE32C2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C36F62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C6A79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6BCE86E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при упорах на руки.</w:t>
            </w:r>
          </w:p>
        </w:tc>
        <w:tc>
          <w:tcPr>
            <w:tcW w:w="2264" w:type="dxa"/>
          </w:tcPr>
          <w:p w14:paraId="6D1A544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4D7" w14:textId="7043E47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94A5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462A48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38F0A1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2183FE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5FCF4F7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07A" w14:textId="77A1914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E38640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BA00DA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4FBC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08ECDCE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акробатики.</w:t>
            </w:r>
          </w:p>
        </w:tc>
        <w:tc>
          <w:tcPr>
            <w:tcW w:w="2264" w:type="dxa"/>
          </w:tcPr>
          <w:p w14:paraId="01E2DED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8092" w14:textId="0C4E88F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0502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6F6B6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639D5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33CB200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«Коньки горбунки»</w:t>
            </w:r>
          </w:p>
        </w:tc>
        <w:tc>
          <w:tcPr>
            <w:tcW w:w="2264" w:type="dxa"/>
          </w:tcPr>
          <w:p w14:paraId="1298027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304" w14:textId="3BE831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58C005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1E917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1C1F1E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486A177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</w:tcPr>
          <w:p w14:paraId="2913F7D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EBDB" w14:textId="55C6DFE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633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725ECA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4BFEAF4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01A5999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гантелями.</w:t>
            </w:r>
          </w:p>
        </w:tc>
        <w:tc>
          <w:tcPr>
            <w:tcW w:w="2264" w:type="dxa"/>
          </w:tcPr>
          <w:p w14:paraId="4901EE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6A7F" w14:textId="4987F51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44816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37E17F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4F52D4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4CD67F1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наклон вперед из положения стоя.</w:t>
            </w:r>
          </w:p>
        </w:tc>
        <w:tc>
          <w:tcPr>
            <w:tcW w:w="2264" w:type="dxa"/>
          </w:tcPr>
          <w:p w14:paraId="5BD76D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8BC6" w14:textId="7FD21C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1660FE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5B3525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76A5E4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46AEE9A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секунд.</w:t>
            </w:r>
          </w:p>
        </w:tc>
        <w:tc>
          <w:tcPr>
            <w:tcW w:w="2264" w:type="dxa"/>
          </w:tcPr>
          <w:p w14:paraId="3F46D09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DC51" w14:textId="3AAA3C4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5CD06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D370984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B69939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5C4EE6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гибкости в акробатических упражнениях</w:t>
            </w:r>
          </w:p>
        </w:tc>
        <w:tc>
          <w:tcPr>
            <w:tcW w:w="2264" w:type="dxa"/>
          </w:tcPr>
          <w:p w14:paraId="59F1CCB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1405" w14:textId="2FD647B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7DC9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B30BF5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374D3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13DB6D0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</w:t>
            </w:r>
          </w:p>
        </w:tc>
        <w:tc>
          <w:tcPr>
            <w:tcW w:w="2264" w:type="dxa"/>
          </w:tcPr>
          <w:p w14:paraId="63F315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E0D8" w14:textId="4A8A9AA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25AB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347B98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82939C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309A8AF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264" w:type="dxa"/>
          </w:tcPr>
          <w:p w14:paraId="33D11ED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B98E" w14:textId="425C3B6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70826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86DE98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A46F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0C43CE8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20572EB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1CBC" w14:textId="675FE1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506295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E8D5F7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BA45C2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1B6FE6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барьеры.</w:t>
            </w:r>
          </w:p>
        </w:tc>
        <w:tc>
          <w:tcPr>
            <w:tcW w:w="2264" w:type="dxa"/>
          </w:tcPr>
          <w:p w14:paraId="2EECE42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5F39" w14:textId="6467E5D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023F57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35ADAF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094A57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219C6720" w14:textId="3E694320" w:rsidR="009300EB" w:rsidRPr="00BB1FF3" w:rsidRDefault="00FF4C55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9300EB"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полосе препятствий.</w:t>
            </w:r>
          </w:p>
        </w:tc>
        <w:tc>
          <w:tcPr>
            <w:tcW w:w="2264" w:type="dxa"/>
          </w:tcPr>
          <w:p w14:paraId="082D06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281A" w14:textId="00EA840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9251D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D5E1BC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F8EBCC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51ECD49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Медленный бег.</w:t>
            </w:r>
          </w:p>
        </w:tc>
        <w:tc>
          <w:tcPr>
            <w:tcW w:w="2264" w:type="dxa"/>
          </w:tcPr>
          <w:p w14:paraId="05A57F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4944" w14:textId="3FD7456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A88E0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0C35E0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E5B9A32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1B3768B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</w:tc>
        <w:tc>
          <w:tcPr>
            <w:tcW w:w="2264" w:type="dxa"/>
          </w:tcPr>
          <w:p w14:paraId="37B9651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DBB3" w14:textId="408F346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6452A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53FFCB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FA32F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6681149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</w:tc>
        <w:tc>
          <w:tcPr>
            <w:tcW w:w="2264" w:type="dxa"/>
          </w:tcPr>
          <w:p w14:paraId="00FF41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DD16" w14:textId="50D91AA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B6F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9C64C7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2CE69C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53BD79D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2264" w:type="dxa"/>
          </w:tcPr>
          <w:p w14:paraId="26F933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5C58" w14:textId="33E008A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69769E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E1948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6F1ADD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3C6650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пульса.</w:t>
            </w:r>
          </w:p>
        </w:tc>
        <w:tc>
          <w:tcPr>
            <w:tcW w:w="2264" w:type="dxa"/>
          </w:tcPr>
          <w:p w14:paraId="3C226BE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CBB9" w14:textId="34B7D66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9E38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833FE9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0B89E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99</w:t>
            </w:r>
          </w:p>
        </w:tc>
        <w:tc>
          <w:tcPr>
            <w:tcW w:w="7620" w:type="dxa"/>
          </w:tcPr>
          <w:p w14:paraId="0BB6701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и ловле мяча.</w:t>
            </w:r>
          </w:p>
        </w:tc>
        <w:tc>
          <w:tcPr>
            <w:tcW w:w="2264" w:type="dxa"/>
          </w:tcPr>
          <w:p w14:paraId="70F6B78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D24C" w14:textId="0BA976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F4C966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28F655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DBA877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67EB212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круговой тренировке.</w:t>
            </w:r>
          </w:p>
        </w:tc>
        <w:tc>
          <w:tcPr>
            <w:tcW w:w="2264" w:type="dxa"/>
          </w:tcPr>
          <w:p w14:paraId="42633E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B429" w14:textId="7F3D803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090801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FE9B2E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22FE39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023A229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внимания в эстафетах.</w:t>
            </w:r>
          </w:p>
        </w:tc>
        <w:tc>
          <w:tcPr>
            <w:tcW w:w="2264" w:type="dxa"/>
          </w:tcPr>
          <w:p w14:paraId="0B4DF0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88D6" w14:textId="756C76F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5D5DF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54F63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381254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5C7FFB1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ловкости в эстафетах с прыжками.</w:t>
            </w:r>
          </w:p>
        </w:tc>
        <w:tc>
          <w:tcPr>
            <w:tcW w:w="2264" w:type="dxa"/>
          </w:tcPr>
          <w:p w14:paraId="34CFB9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2DEC" w14:textId="5D1E1DA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21D766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9763B74" w14:textId="77777777" w:rsidR="005507CD" w:rsidRPr="00BB1FF3" w:rsidRDefault="00272C57" w:rsidP="00BB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7D3A6B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Гимнастическая стенка.</w:t>
      </w:r>
    </w:p>
    <w:p w14:paraId="5DAF583A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Мячи: малые, большие резиновые, массажные, волейбольные.</w:t>
      </w:r>
    </w:p>
    <w:p w14:paraId="2AD8872F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Обручи, скакалки, гимнастические палки, кегли, ленточки разных цветов.</w:t>
      </w:r>
    </w:p>
    <w:p w14:paraId="4FC6CEF2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Секундомер.</w:t>
      </w:r>
    </w:p>
    <w:p w14:paraId="18FDEE9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Массажные коврики.</w:t>
      </w:r>
    </w:p>
    <w:p w14:paraId="60B6ADB5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скамейки.</w:t>
      </w:r>
    </w:p>
    <w:p w14:paraId="5B32E1F4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маты.</w:t>
      </w:r>
    </w:p>
    <w:p w14:paraId="4A132861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526D" w14:textId="77777777" w:rsidR="00483358" w:rsidRDefault="00483358" w:rsidP="00137CBA">
      <w:pPr>
        <w:spacing w:after="0" w:line="240" w:lineRule="auto"/>
      </w:pPr>
      <w:r>
        <w:separator/>
      </w:r>
    </w:p>
  </w:endnote>
  <w:endnote w:type="continuationSeparator" w:id="0">
    <w:p w14:paraId="20EFFD9B" w14:textId="77777777" w:rsidR="00483358" w:rsidRDefault="00483358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61295"/>
      <w:docPartObj>
        <w:docPartGallery w:val="Page Numbers (Bottom of Page)"/>
        <w:docPartUnique/>
      </w:docPartObj>
    </w:sdtPr>
    <w:sdtContent>
      <w:p w14:paraId="2B36F8B4" w14:textId="419F8B47" w:rsidR="00FF4C55" w:rsidRDefault="00FF4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5AA95" w14:textId="77777777" w:rsidR="00FF4C55" w:rsidRDefault="00FF4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D7FF" w14:textId="77777777" w:rsidR="00483358" w:rsidRDefault="00483358" w:rsidP="00137CBA">
      <w:pPr>
        <w:spacing w:after="0" w:line="240" w:lineRule="auto"/>
      </w:pPr>
      <w:r>
        <w:separator/>
      </w:r>
    </w:p>
  </w:footnote>
  <w:footnote w:type="continuationSeparator" w:id="0">
    <w:p w14:paraId="1330B1CF" w14:textId="77777777" w:rsidR="00483358" w:rsidRDefault="00483358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1484">
    <w:abstractNumId w:val="2"/>
  </w:num>
  <w:num w:numId="2" w16cid:durableId="805005950">
    <w:abstractNumId w:val="1"/>
  </w:num>
  <w:num w:numId="3" w16cid:durableId="1772160052">
    <w:abstractNumId w:val="5"/>
  </w:num>
  <w:num w:numId="4" w16cid:durableId="601960786">
    <w:abstractNumId w:val="0"/>
  </w:num>
  <w:num w:numId="5" w16cid:durableId="861893572">
    <w:abstractNumId w:val="3"/>
  </w:num>
  <w:num w:numId="6" w16cid:durableId="9425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F"/>
    <w:rsid w:val="00024F63"/>
    <w:rsid w:val="00075DED"/>
    <w:rsid w:val="000924B8"/>
    <w:rsid w:val="000E1830"/>
    <w:rsid w:val="000F4796"/>
    <w:rsid w:val="00114A0D"/>
    <w:rsid w:val="00125EF8"/>
    <w:rsid w:val="00137CBA"/>
    <w:rsid w:val="001976AB"/>
    <w:rsid w:val="001A48F7"/>
    <w:rsid w:val="001E22B1"/>
    <w:rsid w:val="00214B53"/>
    <w:rsid w:val="00215817"/>
    <w:rsid w:val="002306F6"/>
    <w:rsid w:val="002600B1"/>
    <w:rsid w:val="00272C57"/>
    <w:rsid w:val="00281042"/>
    <w:rsid w:val="00294A5E"/>
    <w:rsid w:val="00306F7C"/>
    <w:rsid w:val="003155BB"/>
    <w:rsid w:val="003233BA"/>
    <w:rsid w:val="00323B0A"/>
    <w:rsid w:val="003359ED"/>
    <w:rsid w:val="003609C5"/>
    <w:rsid w:val="00376D33"/>
    <w:rsid w:val="0038533B"/>
    <w:rsid w:val="003D72CC"/>
    <w:rsid w:val="003F387E"/>
    <w:rsid w:val="004148DF"/>
    <w:rsid w:val="00435033"/>
    <w:rsid w:val="00453FBA"/>
    <w:rsid w:val="00464889"/>
    <w:rsid w:val="00471E97"/>
    <w:rsid w:val="00481FCA"/>
    <w:rsid w:val="00483358"/>
    <w:rsid w:val="004B242C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45610"/>
    <w:rsid w:val="0066090B"/>
    <w:rsid w:val="006E4927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611"/>
    <w:rsid w:val="007F2C07"/>
    <w:rsid w:val="00802D25"/>
    <w:rsid w:val="008F2E1D"/>
    <w:rsid w:val="00907D28"/>
    <w:rsid w:val="009300EB"/>
    <w:rsid w:val="00984A3E"/>
    <w:rsid w:val="009A1322"/>
    <w:rsid w:val="009C68A6"/>
    <w:rsid w:val="009F126C"/>
    <w:rsid w:val="00A11E28"/>
    <w:rsid w:val="00A754BF"/>
    <w:rsid w:val="00A91521"/>
    <w:rsid w:val="00AC6AB7"/>
    <w:rsid w:val="00B14D4E"/>
    <w:rsid w:val="00B43AEA"/>
    <w:rsid w:val="00B77A02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74E4F"/>
    <w:rsid w:val="00DA4F59"/>
    <w:rsid w:val="00DA6326"/>
    <w:rsid w:val="00DB04DE"/>
    <w:rsid w:val="00E2173F"/>
    <w:rsid w:val="00EB120B"/>
    <w:rsid w:val="00EB4A21"/>
    <w:rsid w:val="00EC3225"/>
    <w:rsid w:val="00EC74AC"/>
    <w:rsid w:val="00EF48DF"/>
    <w:rsid w:val="00F27D55"/>
    <w:rsid w:val="00F7702D"/>
    <w:rsid w:val="00FE3D13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802D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4</cp:revision>
  <cp:lastPrinted>2022-05-31T05:30:00Z</cp:lastPrinted>
  <dcterms:created xsi:type="dcterms:W3CDTF">2022-08-30T05:57:00Z</dcterms:created>
  <dcterms:modified xsi:type="dcterms:W3CDTF">2022-09-08T06:42:00Z</dcterms:modified>
</cp:coreProperties>
</file>