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F9C1" w14:textId="679D6145" w:rsidR="0063714A" w:rsidRPr="00301A35" w:rsidRDefault="0063714A" w:rsidP="00B9220F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35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593604">
        <w:rPr>
          <w:rFonts w:ascii="Times New Roman" w:hAnsi="Times New Roman" w:cs="Times New Roman"/>
          <w:b/>
          <w:sz w:val="28"/>
          <w:szCs w:val="28"/>
        </w:rPr>
        <w:t xml:space="preserve">адаптированным </w:t>
      </w:r>
      <w:r w:rsidRPr="00301A35">
        <w:rPr>
          <w:rFonts w:ascii="Times New Roman" w:hAnsi="Times New Roman" w:cs="Times New Roman"/>
          <w:b/>
          <w:sz w:val="28"/>
          <w:szCs w:val="28"/>
        </w:rPr>
        <w:t>рабочим программам</w:t>
      </w:r>
    </w:p>
    <w:p w14:paraId="7C1641D8" w14:textId="77777777" w:rsidR="0063714A" w:rsidRPr="00301A35" w:rsidRDefault="0063714A" w:rsidP="00B9220F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35">
        <w:rPr>
          <w:rFonts w:ascii="Times New Roman" w:hAnsi="Times New Roman" w:cs="Times New Roman"/>
          <w:b/>
          <w:sz w:val="28"/>
          <w:szCs w:val="28"/>
        </w:rPr>
        <w:t>по предмету «Русский язык» (1-4 классы).</w:t>
      </w:r>
    </w:p>
    <w:p w14:paraId="7CE8E869" w14:textId="77777777" w:rsidR="00301A35" w:rsidRDefault="0063714A" w:rsidP="00B9220F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    Рабочие программы по русскому языку в начальных классах  составлены на основе адаптированной  основной общеобразовательной программы для обучающихся с умственной отсталостью (интеллектуальными нарушениями)</w:t>
      </w:r>
      <w:r w:rsidR="00B9220F" w:rsidRPr="00301A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29088C" w14:textId="77777777" w:rsidR="0063714A" w:rsidRPr="00301A35" w:rsidRDefault="00B9220F" w:rsidP="00B9220F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>1 вариант и учебников:</w:t>
      </w:r>
    </w:p>
    <w:p w14:paraId="573994D6" w14:textId="77777777" w:rsidR="00B9220F" w:rsidRPr="00301A35" w:rsidRDefault="00B9220F" w:rsidP="00B9220F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  <w:r w:rsidR="00C668A1" w:rsidRPr="00301A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68A1" w:rsidRPr="00301A35">
        <w:rPr>
          <w:rFonts w:ascii="Times New Roman" w:hAnsi="Times New Roman" w:cs="Times New Roman"/>
          <w:sz w:val="28"/>
          <w:szCs w:val="28"/>
        </w:rPr>
        <w:t>А.К.Аксенова, С.В.Комарова, М.И.Шишкова «Букварь» 1 класс в 2-х частях, М.: Просвещение, 2017.</w:t>
      </w:r>
    </w:p>
    <w:p w14:paraId="570FB580" w14:textId="77777777" w:rsidR="00C668A1" w:rsidRPr="00301A35" w:rsidRDefault="00C668A1" w:rsidP="00B9220F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  <w:r w:rsidRPr="00301A35">
        <w:rPr>
          <w:rFonts w:ascii="Times New Roman" w:hAnsi="Times New Roman" w:cs="Times New Roman"/>
          <w:sz w:val="28"/>
          <w:szCs w:val="28"/>
        </w:rPr>
        <w:t xml:space="preserve"> Э.В.Якубовская, Я.В.Коршунова «Русский язык» 2 класс</w:t>
      </w:r>
      <w:r w:rsidR="00301A35" w:rsidRPr="00301A35">
        <w:rPr>
          <w:rFonts w:ascii="Times New Roman" w:hAnsi="Times New Roman" w:cs="Times New Roman"/>
          <w:sz w:val="28"/>
          <w:szCs w:val="28"/>
        </w:rPr>
        <w:t xml:space="preserve"> в 2-х частях</w:t>
      </w:r>
      <w:r w:rsidRPr="00301A35">
        <w:rPr>
          <w:rFonts w:ascii="Times New Roman" w:hAnsi="Times New Roman" w:cs="Times New Roman"/>
          <w:sz w:val="28"/>
          <w:szCs w:val="28"/>
        </w:rPr>
        <w:t>, М.: Просвещение, 2018.</w:t>
      </w:r>
    </w:p>
    <w:p w14:paraId="10B2CE96" w14:textId="77777777" w:rsidR="00C668A1" w:rsidRPr="00301A35" w:rsidRDefault="00C668A1" w:rsidP="00C668A1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  <w:r w:rsidRPr="00301A35">
        <w:rPr>
          <w:rFonts w:ascii="Times New Roman" w:hAnsi="Times New Roman" w:cs="Times New Roman"/>
          <w:sz w:val="28"/>
          <w:szCs w:val="28"/>
        </w:rPr>
        <w:t xml:space="preserve"> Э.В.Якубовская, Я.В.Коршунова «Русский язык» 3 класс</w:t>
      </w:r>
      <w:r w:rsidR="00301A35" w:rsidRPr="00301A35">
        <w:rPr>
          <w:rFonts w:ascii="Times New Roman" w:hAnsi="Times New Roman" w:cs="Times New Roman"/>
          <w:sz w:val="28"/>
          <w:szCs w:val="28"/>
        </w:rPr>
        <w:t xml:space="preserve"> в 2-х частях</w:t>
      </w:r>
      <w:r w:rsidRPr="00301A35">
        <w:rPr>
          <w:rFonts w:ascii="Times New Roman" w:hAnsi="Times New Roman" w:cs="Times New Roman"/>
          <w:sz w:val="28"/>
          <w:szCs w:val="28"/>
        </w:rPr>
        <w:t>, М.: Просвещение, 2018.</w:t>
      </w:r>
    </w:p>
    <w:p w14:paraId="36AC173A" w14:textId="32D07C91" w:rsidR="00C668A1" w:rsidRDefault="00C668A1" w:rsidP="00B9220F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  <w:r w:rsidRPr="00301A35">
        <w:rPr>
          <w:rFonts w:ascii="Times New Roman" w:hAnsi="Times New Roman" w:cs="Times New Roman"/>
          <w:sz w:val="28"/>
          <w:szCs w:val="28"/>
        </w:rPr>
        <w:t xml:space="preserve"> Э.В.Якубовская, Я.В.Коршунова «Русский язык» 4 класс</w:t>
      </w:r>
      <w:r w:rsidR="00301A35" w:rsidRPr="00301A35">
        <w:rPr>
          <w:rFonts w:ascii="Times New Roman" w:hAnsi="Times New Roman" w:cs="Times New Roman"/>
          <w:sz w:val="28"/>
          <w:szCs w:val="28"/>
        </w:rPr>
        <w:t xml:space="preserve"> в 2-х частях</w:t>
      </w:r>
      <w:r w:rsidRPr="00301A35">
        <w:rPr>
          <w:rFonts w:ascii="Times New Roman" w:hAnsi="Times New Roman" w:cs="Times New Roman"/>
          <w:sz w:val="28"/>
          <w:szCs w:val="28"/>
        </w:rPr>
        <w:t>, М.: Просвещение, 2019.</w:t>
      </w:r>
    </w:p>
    <w:p w14:paraId="03479355" w14:textId="4AEC66D6" w:rsidR="00D43456" w:rsidRPr="00301A35" w:rsidRDefault="00D43456" w:rsidP="00B9220F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изучение предмета в 1 классе отводится 99 часов в год, во2-4 классах 102 часа в год из расчета 3 часа в неделю в каждом классе.</w:t>
      </w:r>
    </w:p>
    <w:p w14:paraId="0303D188" w14:textId="0AF0CDA3" w:rsidR="00B9220F" w:rsidRPr="00301A35" w:rsidRDefault="00593604" w:rsidP="00301A35">
      <w:pPr>
        <w:spacing w:after="20"/>
        <w:ind w:right="57"/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B9220F" w:rsidRPr="00301A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B9220F" w:rsidRPr="00301A35">
        <w:rPr>
          <w:rFonts w:ascii="Times New Roman" w:hAnsi="Times New Roman" w:cs="Times New Roman"/>
          <w:sz w:val="28"/>
          <w:szCs w:val="28"/>
        </w:rPr>
        <w:t xml:space="preserve"> </w:t>
      </w:r>
      <w:r w:rsidR="00B9220F"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</w:t>
      </w:r>
      <w:r w:rsidR="00C668A1"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младших</w:t>
      </w:r>
      <w:r w:rsidR="00B9220F"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школьников</w:t>
      </w:r>
      <w:r w:rsidR="00B9220F" w:rsidRPr="00301A35">
        <w:rPr>
          <w:rStyle w:val="c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9220F" w:rsidRPr="00301A35"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легкой</w:t>
      </w:r>
      <w:r w:rsidR="00301A35" w:rsidRPr="00301A35"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степенью умственной отсталости    </w:t>
      </w:r>
      <w:r w:rsidR="00B9220F" w:rsidRPr="00301A35"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(интеллектуальными</w:t>
      </w:r>
      <w:r w:rsidR="00301A35" w:rsidRPr="00301A35"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9220F" w:rsidRPr="00301A35">
        <w:rPr>
          <w:rStyle w:val="c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нарушениями) </w:t>
      </w:r>
      <w:r w:rsidR="00301A35" w:rsidRPr="00301A35">
        <w:rPr>
          <w:rStyle w:val="c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220F"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речемыслительной деятельности, </w:t>
      </w:r>
      <w:r w:rsidR="00301A35"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220F"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</w:t>
      </w:r>
      <w:r w:rsidR="00301A35"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220F"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коммуникативных</w:t>
      </w:r>
      <w:r w:rsidR="00301A35"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220F"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умений </w:t>
      </w:r>
      <w:r w:rsidR="00301A35"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220F"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301A35"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220F"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навыков, </w:t>
      </w:r>
      <w:r w:rsidR="00301A35"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220F"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овладение элементарными знаниями</w:t>
      </w:r>
      <w:r w:rsidR="00301A35"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220F" w:rsidRPr="00301A35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грамматики.</w:t>
      </w:r>
    </w:p>
    <w:p w14:paraId="448A107E" w14:textId="4F4BD216" w:rsidR="00B9220F" w:rsidRPr="00301A35" w:rsidRDefault="00593604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B9220F" w:rsidRPr="00301A35">
        <w:rPr>
          <w:b/>
          <w:i/>
          <w:sz w:val="28"/>
          <w:szCs w:val="28"/>
        </w:rPr>
        <w:t xml:space="preserve">Задачи: </w:t>
      </w:r>
    </w:p>
    <w:p w14:paraId="7FA7938E" w14:textId="77777777"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16"/>
          <w:i/>
          <w:iCs/>
          <w:color w:val="000000"/>
          <w:sz w:val="28"/>
          <w:szCs w:val="28"/>
        </w:rPr>
        <w:t>Образовательные:</w:t>
      </w:r>
    </w:p>
    <w:p w14:paraId="5AD4A100" w14:textId="77777777"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>- 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14:paraId="2A3164ED" w14:textId="77777777" w:rsidR="00B9220F" w:rsidRPr="00301A35" w:rsidRDefault="00301A35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</w:t>
      </w:r>
      <w:r w:rsidR="00B9220F" w:rsidRPr="00301A35">
        <w:rPr>
          <w:rStyle w:val="c3"/>
          <w:color w:val="000000"/>
          <w:sz w:val="28"/>
          <w:szCs w:val="28"/>
        </w:rPr>
        <w:t>формирование элементарных «</w:t>
      </w:r>
      <w:proofErr w:type="spellStart"/>
      <w:r w:rsidR="00B9220F" w:rsidRPr="00301A35">
        <w:rPr>
          <w:rStyle w:val="c3"/>
          <w:color w:val="000000"/>
          <w:sz w:val="28"/>
          <w:szCs w:val="28"/>
        </w:rPr>
        <w:t>дограмматических</w:t>
      </w:r>
      <w:proofErr w:type="spellEnd"/>
      <w:r w:rsidR="00B9220F" w:rsidRPr="00301A35">
        <w:rPr>
          <w:rStyle w:val="c3"/>
          <w:color w:val="000000"/>
          <w:sz w:val="28"/>
          <w:szCs w:val="28"/>
        </w:rPr>
        <w:t>» понятий и развитие коммуникативно-речевых навыков;</w:t>
      </w:r>
    </w:p>
    <w:p w14:paraId="43F9AF77" w14:textId="77777777"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>- коррекция недостатков речевой и мыслительной деятельности;</w:t>
      </w:r>
    </w:p>
    <w:p w14:paraId="5CCD3A20" w14:textId="77777777"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>- развитие навыков устной коммуникации;</w:t>
      </w:r>
    </w:p>
    <w:p w14:paraId="483BCBEB" w14:textId="77777777"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>- формирование положительных нравственных качеств и свойств личности.</w:t>
      </w:r>
    </w:p>
    <w:p w14:paraId="390ADE99" w14:textId="77777777"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16"/>
          <w:i/>
          <w:iCs/>
          <w:color w:val="000000"/>
          <w:sz w:val="28"/>
          <w:szCs w:val="28"/>
        </w:rPr>
        <w:t>Коррекционные:</w:t>
      </w:r>
    </w:p>
    <w:p w14:paraId="710A6075" w14:textId="77777777"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>- формирование интереса к предмету, выработки положительной мотивации к учебной деятельности;</w:t>
      </w:r>
    </w:p>
    <w:p w14:paraId="36235048" w14:textId="77777777"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>- создание для каждого ученика ситуации успеха, сравнение его с самим собой;</w:t>
      </w:r>
    </w:p>
    <w:p w14:paraId="03CBA3AA" w14:textId="77777777"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>- включение в содержание учебного материала информации, способствующей повышению уровня интеллектуального развития школьников;</w:t>
      </w:r>
    </w:p>
    <w:p w14:paraId="36526B81" w14:textId="77777777"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>- обучение приёмам и способам деятельности с устной/письменной инструкцией, дидактическими материалами; составлению алгоритма;</w:t>
      </w:r>
    </w:p>
    <w:p w14:paraId="12F2F6ED" w14:textId="77777777"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lastRenderedPageBreak/>
        <w:t>- формирование навыков самоконтроля, самооценки;</w:t>
      </w:r>
    </w:p>
    <w:p w14:paraId="0DF7AB62" w14:textId="77777777"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>- способы развития монологической, диалогической речи; культура общения;</w:t>
      </w:r>
    </w:p>
    <w:p w14:paraId="71767470" w14:textId="77777777"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>- коррекция ВПФ, направленная на развитие ученика;</w:t>
      </w:r>
    </w:p>
    <w:p w14:paraId="685DE279" w14:textId="77777777"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>- охрана психического, физического здоровья учащихся;</w:t>
      </w:r>
    </w:p>
    <w:p w14:paraId="74C62A79" w14:textId="77777777"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>- развитие познавательной активности: использование продуктивных видов деятельности, включение потенциальных и творческих возможностей каждого ребёнка;</w:t>
      </w:r>
    </w:p>
    <w:p w14:paraId="71586116" w14:textId="77777777"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>- организация восприятия учебного материала на различные анализаторы;</w:t>
      </w:r>
    </w:p>
    <w:p w14:paraId="66917004" w14:textId="77777777"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>- ликвидация пробелов в знаниях, пропедевтика усвоения</w:t>
      </w:r>
    </w:p>
    <w:p w14:paraId="7483405D" w14:textId="77777777"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>нового материала.</w:t>
      </w:r>
    </w:p>
    <w:p w14:paraId="6A4913BD" w14:textId="77777777"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>- реализация принципов дифференцированного подхода и индивидуального обучения, исходя из результатов психолого-педагогической диагностики;</w:t>
      </w:r>
    </w:p>
    <w:p w14:paraId="10871F7E" w14:textId="77777777"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>- обеспечение эмоционального комфорта;</w:t>
      </w:r>
    </w:p>
    <w:p w14:paraId="2ACFD27B" w14:textId="77777777" w:rsidR="00B9220F" w:rsidRPr="00301A35" w:rsidRDefault="00B9220F" w:rsidP="00B9220F">
      <w:pPr>
        <w:pStyle w:val="c2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301A35">
        <w:rPr>
          <w:rStyle w:val="c3"/>
          <w:color w:val="000000"/>
          <w:sz w:val="28"/>
          <w:szCs w:val="28"/>
        </w:rPr>
        <w:t>- контроль за динамикой успешности/не успешности ученика.</w:t>
      </w:r>
    </w:p>
    <w:p w14:paraId="1393828F" w14:textId="77777777" w:rsidR="00593604" w:rsidRDefault="0063714A" w:rsidP="00B9220F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     Главным принципом, организующим все рабочие программы по основным разделам русского языка, является развитие речи</w:t>
      </w:r>
      <w:r w:rsidR="00B9220F" w:rsidRPr="00301A35">
        <w:rPr>
          <w:rFonts w:ascii="Times New Roman" w:hAnsi="Times New Roman" w:cs="Times New Roman"/>
          <w:sz w:val="28"/>
          <w:szCs w:val="28"/>
        </w:rPr>
        <w:t>.</w:t>
      </w:r>
      <w:r w:rsidR="00593604">
        <w:rPr>
          <w:rFonts w:ascii="Times New Roman" w:hAnsi="Times New Roman" w:cs="Times New Roman"/>
          <w:sz w:val="28"/>
          <w:szCs w:val="28"/>
        </w:rPr>
        <w:t xml:space="preserve"> </w:t>
      </w:r>
      <w:r w:rsidRPr="00301A35">
        <w:rPr>
          <w:rFonts w:ascii="Times New Roman" w:hAnsi="Times New Roman" w:cs="Times New Roman"/>
          <w:sz w:val="28"/>
          <w:szCs w:val="28"/>
        </w:rPr>
        <w:t xml:space="preserve">Рабочая программа представляет собой целостный документ, включающий семь разделов: пояснительную записку, общую характеристику учебного предмета, описание места учебного предмета в учебном плане, личностные и предметные результаты освоения учебного предмета, содержание учебного предмета, </w:t>
      </w:r>
      <w:r w:rsidR="00B9220F" w:rsidRPr="00301A35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планирование, материально-техническое обеспечение. </w:t>
      </w:r>
      <w:r w:rsidR="0059360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1CA8AE2" w14:textId="158BC5A9" w:rsidR="0063714A" w:rsidRPr="00301A35" w:rsidRDefault="00593604" w:rsidP="00B9220F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714A" w:rsidRPr="00301A35">
        <w:rPr>
          <w:rFonts w:ascii="Times New Roman" w:hAnsi="Times New Roman" w:cs="Times New Roman"/>
          <w:sz w:val="28"/>
          <w:szCs w:val="28"/>
        </w:rPr>
        <w:t xml:space="preserve">В программах прописана значимость дифференцированного подхода к обучению обучающихся с интеллектуальными нарушениями различной степени выраженности. Программы по грамматике, правописанию и развитию речи включают следующие разделы: «Звуки и буквы», «Слово», </w:t>
      </w:r>
      <w:r w:rsidR="00B9220F" w:rsidRPr="00301A35">
        <w:rPr>
          <w:rFonts w:ascii="Times New Roman" w:hAnsi="Times New Roman" w:cs="Times New Roman"/>
          <w:sz w:val="28"/>
          <w:szCs w:val="28"/>
        </w:rPr>
        <w:t xml:space="preserve">«Предлог», «Имена собственные», </w:t>
      </w:r>
      <w:r w:rsidR="00C668A1" w:rsidRPr="00301A35">
        <w:rPr>
          <w:rFonts w:ascii="Times New Roman" w:hAnsi="Times New Roman" w:cs="Times New Roman"/>
          <w:sz w:val="28"/>
          <w:szCs w:val="28"/>
        </w:rPr>
        <w:t>«Предложение», «Развитие речи</w:t>
      </w:r>
      <w:r w:rsidR="0063714A" w:rsidRPr="00301A35">
        <w:rPr>
          <w:rFonts w:ascii="Times New Roman" w:hAnsi="Times New Roman" w:cs="Times New Roman"/>
          <w:sz w:val="28"/>
          <w:szCs w:val="28"/>
        </w:rPr>
        <w:t>».</w:t>
      </w:r>
    </w:p>
    <w:p w14:paraId="523EBD8B" w14:textId="70D2FBEE" w:rsidR="0063714A" w:rsidRPr="00301A35" w:rsidRDefault="0063714A" w:rsidP="00B9220F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  </w:t>
      </w:r>
      <w:r w:rsidR="00593604">
        <w:rPr>
          <w:rFonts w:ascii="Times New Roman" w:hAnsi="Times New Roman" w:cs="Times New Roman"/>
          <w:sz w:val="28"/>
          <w:szCs w:val="28"/>
        </w:rPr>
        <w:t xml:space="preserve">   </w:t>
      </w:r>
      <w:r w:rsidRPr="00301A35">
        <w:rPr>
          <w:rFonts w:ascii="Times New Roman" w:hAnsi="Times New Roman" w:cs="Times New Roman"/>
          <w:sz w:val="28"/>
          <w:szCs w:val="28"/>
        </w:rPr>
        <w:t xml:space="preserve"> На каждом году обучения по всем разделам программ определяется уровень требований, учитывающий интеллектуальные и возрастные возможности обучающихся.</w:t>
      </w:r>
    </w:p>
    <w:p w14:paraId="4BFA553D" w14:textId="2E4AEB7D" w:rsidR="00C668A1" w:rsidRPr="00301A35" w:rsidRDefault="00593604" w:rsidP="00B9220F">
      <w:pPr>
        <w:spacing w:after="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C668A1" w:rsidRPr="00301A35">
        <w:rPr>
          <w:rFonts w:ascii="Times New Roman" w:hAnsi="Times New Roman" w:cs="Times New Roman"/>
          <w:b/>
          <w:i/>
          <w:sz w:val="28"/>
          <w:szCs w:val="28"/>
        </w:rPr>
        <w:t xml:space="preserve">Минимальный уровень: </w:t>
      </w:r>
    </w:p>
    <w:p w14:paraId="5DA4EA89" w14:textId="77777777" w:rsidR="00C668A1" w:rsidRPr="00301A35" w:rsidRDefault="00C668A1" w:rsidP="00B9220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-различение гласных и согласных звуков и букв, ударных и безударных согласных звуков, оппозиционных согласных по звонкости-глухости, твердости-мягкости; </w:t>
      </w:r>
    </w:p>
    <w:p w14:paraId="1AC680C2" w14:textId="77777777" w:rsidR="00C668A1" w:rsidRPr="00301A35" w:rsidRDefault="00C668A1" w:rsidP="00B9220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-деление слов на слоги для переноса; </w:t>
      </w:r>
    </w:p>
    <w:p w14:paraId="4C465709" w14:textId="77777777" w:rsidR="00C668A1" w:rsidRPr="00301A35" w:rsidRDefault="00C668A1" w:rsidP="00B9220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-списывание по слогам и целыми словами с рукописного и печатного текста с орфографическим проговариванием; </w:t>
      </w:r>
    </w:p>
    <w:p w14:paraId="4185D5D4" w14:textId="77777777" w:rsidR="00C668A1" w:rsidRPr="00301A35" w:rsidRDefault="00C668A1" w:rsidP="00B9220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-запись под диктовку слов и коротких предложений (2-4 слова) с изученными орфограммами; </w:t>
      </w:r>
    </w:p>
    <w:p w14:paraId="4668EC86" w14:textId="77777777" w:rsidR="00C668A1" w:rsidRPr="00301A35" w:rsidRDefault="00C668A1" w:rsidP="00B9220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lastRenderedPageBreak/>
        <w:t xml:space="preserve">-обозначение мягкости и твердости согласных звуков на письме гласными буквами и буквой Ь (после предварительной отработки); </w:t>
      </w:r>
    </w:p>
    <w:p w14:paraId="4246A799" w14:textId="77777777" w:rsidR="00C668A1" w:rsidRPr="00301A35" w:rsidRDefault="00C668A1" w:rsidP="00B9220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-дифференциация и подбор слов, обозначающих предметы, действия, признаки; </w:t>
      </w:r>
    </w:p>
    <w:p w14:paraId="2B986709" w14:textId="77777777" w:rsidR="00C668A1" w:rsidRPr="00301A35" w:rsidRDefault="00C668A1" w:rsidP="00B9220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-составление предложений, восстановление в них нарушенного порядка слов с ориентацией на серию сюжетных картинок; </w:t>
      </w:r>
    </w:p>
    <w:p w14:paraId="10B57E91" w14:textId="77777777" w:rsidR="00C668A1" w:rsidRPr="00301A35" w:rsidRDefault="00C668A1" w:rsidP="00B9220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-выделение из текста предложений на заданную тему; </w:t>
      </w:r>
    </w:p>
    <w:p w14:paraId="1DC5404B" w14:textId="77777777" w:rsidR="00C668A1" w:rsidRPr="00301A35" w:rsidRDefault="00C668A1" w:rsidP="00B9220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-участие в обсуждении темы текста и выбора заголовка к нему. </w:t>
      </w:r>
    </w:p>
    <w:p w14:paraId="334038E4" w14:textId="7A08E659" w:rsidR="00C668A1" w:rsidRPr="00301A35" w:rsidRDefault="00593604" w:rsidP="00B9220F">
      <w:pPr>
        <w:spacing w:after="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C668A1" w:rsidRPr="00301A35">
        <w:rPr>
          <w:rFonts w:ascii="Times New Roman" w:hAnsi="Times New Roman" w:cs="Times New Roman"/>
          <w:b/>
          <w:i/>
          <w:sz w:val="28"/>
          <w:szCs w:val="28"/>
        </w:rPr>
        <w:t xml:space="preserve">Достаточный уровень: </w:t>
      </w:r>
    </w:p>
    <w:p w14:paraId="41D34CC8" w14:textId="77777777" w:rsidR="00C668A1" w:rsidRPr="00301A35" w:rsidRDefault="00C668A1" w:rsidP="00B9220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-различение звуков и букв; </w:t>
      </w:r>
    </w:p>
    <w:p w14:paraId="62357935" w14:textId="77777777" w:rsidR="00C668A1" w:rsidRPr="00301A35" w:rsidRDefault="00C668A1" w:rsidP="00B9220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-характеристика гласных и согласных звуков с опорой на образец и опорную схему; </w:t>
      </w:r>
    </w:p>
    <w:p w14:paraId="3877DD51" w14:textId="77777777" w:rsidR="00C668A1" w:rsidRPr="00301A35" w:rsidRDefault="00C668A1" w:rsidP="00B9220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-списывание рукописного и печатного текста целыми словами с орфографическим проговариванием; </w:t>
      </w:r>
    </w:p>
    <w:p w14:paraId="697237F4" w14:textId="77777777" w:rsidR="00C668A1" w:rsidRPr="00301A35" w:rsidRDefault="00C668A1" w:rsidP="00B9220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-запись под диктовку текста, включающего слова с изученными орфограммами (30-35 слов); </w:t>
      </w:r>
    </w:p>
    <w:p w14:paraId="5DD96913" w14:textId="77777777" w:rsidR="00C668A1" w:rsidRPr="00301A35" w:rsidRDefault="00C668A1" w:rsidP="00B9220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-дифференциация и подбор слов различных категорий по вопросу и грамматическому значению (название предметов, действий и признаков предметов); </w:t>
      </w:r>
    </w:p>
    <w:p w14:paraId="78A0EB25" w14:textId="77777777" w:rsidR="00C668A1" w:rsidRPr="00301A35" w:rsidRDefault="00C668A1" w:rsidP="00B9220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-составление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 </w:t>
      </w:r>
    </w:p>
    <w:p w14:paraId="5069E433" w14:textId="77777777" w:rsidR="00C668A1" w:rsidRPr="00301A35" w:rsidRDefault="00C668A1" w:rsidP="00B9220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-деление текста на предложения; </w:t>
      </w:r>
    </w:p>
    <w:p w14:paraId="096458D0" w14:textId="77777777" w:rsidR="00C668A1" w:rsidRPr="00301A35" w:rsidRDefault="00C668A1" w:rsidP="00B9220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-выделение темы текста (о чём идет речь), выбор одного заголовка из нескольких, подходящего по смыслу; </w:t>
      </w:r>
    </w:p>
    <w:p w14:paraId="69AFE6B2" w14:textId="77777777" w:rsidR="0063714A" w:rsidRPr="00301A35" w:rsidRDefault="00C668A1" w:rsidP="00B9220F">
      <w:pPr>
        <w:spacing w:after="20"/>
        <w:rPr>
          <w:rFonts w:ascii="Times New Roman" w:hAnsi="Times New Roman" w:cs="Times New Roman"/>
          <w:b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>-самостоятельная запись 3-4 предложений из составленного текста после его анализа.</w:t>
      </w:r>
    </w:p>
    <w:sectPr w:rsidR="0063714A" w:rsidRPr="00301A35" w:rsidSect="00301A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14A"/>
    <w:rsid w:val="00301A35"/>
    <w:rsid w:val="004F11F5"/>
    <w:rsid w:val="00593604"/>
    <w:rsid w:val="0063714A"/>
    <w:rsid w:val="008E61D6"/>
    <w:rsid w:val="00B9220F"/>
    <w:rsid w:val="00C668A1"/>
    <w:rsid w:val="00D43456"/>
    <w:rsid w:val="00E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38E0"/>
  <w15:docId w15:val="{483BACE9-99BD-43EE-8276-68E34903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">
    <w:name w:val="c16"/>
    <w:basedOn w:val="a0"/>
    <w:rsid w:val="00B9220F"/>
  </w:style>
  <w:style w:type="character" w:customStyle="1" w:styleId="c19">
    <w:name w:val="c19"/>
    <w:basedOn w:val="a0"/>
    <w:rsid w:val="00B9220F"/>
  </w:style>
  <w:style w:type="character" w:customStyle="1" w:styleId="c17">
    <w:name w:val="c17"/>
    <w:basedOn w:val="a0"/>
    <w:rsid w:val="00B9220F"/>
  </w:style>
  <w:style w:type="paragraph" w:customStyle="1" w:styleId="c2">
    <w:name w:val="c2"/>
    <w:basedOn w:val="a"/>
    <w:rsid w:val="00B9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3</cp:revision>
  <cp:lastPrinted>2019-10-29T09:02:00Z</cp:lastPrinted>
  <dcterms:created xsi:type="dcterms:W3CDTF">2019-10-29T08:27:00Z</dcterms:created>
  <dcterms:modified xsi:type="dcterms:W3CDTF">2021-09-15T15:35:00Z</dcterms:modified>
</cp:coreProperties>
</file>