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AEF10" w14:textId="692BE123" w:rsidR="00523F58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ПРОГРАММЕ ПО </w:t>
      </w:r>
      <w:r w:rsidR="00002D67">
        <w:rPr>
          <w:rFonts w:ascii="Times New Roman" w:hAnsi="Times New Roman" w:cs="Times New Roman"/>
          <w:b/>
          <w:bCs/>
          <w:sz w:val="24"/>
          <w:szCs w:val="24"/>
        </w:rPr>
        <w:t xml:space="preserve">ДВИГАТЕЛЬНОМУ РАЗВИТИЮ </w:t>
      </w:r>
      <w:r w:rsidR="00B7224A">
        <w:rPr>
          <w:rFonts w:ascii="Times New Roman" w:hAnsi="Times New Roman" w:cs="Times New Roman"/>
          <w:b/>
          <w:bCs/>
          <w:sz w:val="24"/>
          <w:szCs w:val="24"/>
        </w:rPr>
        <w:t>2, 4</w:t>
      </w:r>
      <w:r w:rsidRPr="00FD11C1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</w:p>
    <w:p w14:paraId="49C3981C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 xml:space="preserve">  Адаптированная рабочая программа по учебному предмету «Двигательное развитие» </w:t>
      </w:r>
      <w:r w:rsidRPr="00EF29B4">
        <w:rPr>
          <w:color w:val="181818"/>
        </w:rPr>
        <w:t>2</w:t>
      </w:r>
      <w:r>
        <w:rPr>
          <w:color w:val="181818"/>
        </w:rPr>
        <w:t xml:space="preserve"> и 4</w:t>
      </w:r>
      <w:r w:rsidRPr="000B6D8F">
        <w:rPr>
          <w:color w:val="181818"/>
        </w:rPr>
        <w:t xml:space="preserve"> класс</w:t>
      </w:r>
      <w:r>
        <w:rPr>
          <w:color w:val="181818"/>
        </w:rPr>
        <w:t>е</w:t>
      </w:r>
      <w:r w:rsidRPr="000B6D8F">
        <w:rPr>
          <w:color w:val="181818"/>
        </w:rPr>
        <w:t xml:space="preserve">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6FAF383F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1. Федеральный закон "Об образовании в Российской Федерации" от 29.12.2012 N 273-ФЗ.</w:t>
      </w:r>
    </w:p>
    <w:p w14:paraId="300DAD11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2.  Приказ Министерства образования и науки Российской Федерации от 19.12.2014 № 1599 "Об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нарушениями)".</w:t>
      </w:r>
    </w:p>
    <w:p w14:paraId="17B53979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jc w:val="both"/>
        <w:rPr>
          <w:color w:val="181818"/>
        </w:rPr>
      </w:pPr>
      <w:r w:rsidRPr="000B6D8F">
        <w:rPr>
          <w:color w:val="181818"/>
        </w:rPr>
        <w:t xml:space="preserve">      3.Учебный план отделения для обучающихся с ОВЗ МАОУ Зареченская СОШ.</w:t>
      </w:r>
    </w:p>
    <w:p w14:paraId="1E6A97B3" w14:textId="77777777" w:rsidR="00B7224A" w:rsidRPr="000B6D8F" w:rsidRDefault="00B7224A" w:rsidP="00B7224A">
      <w:pPr>
        <w:pStyle w:val="standard"/>
        <w:shd w:val="clear" w:color="auto" w:fill="FFFFFF"/>
        <w:spacing w:before="0" w:beforeAutospacing="0" w:after="0" w:afterAutospacing="0"/>
        <w:ind w:firstLine="360"/>
        <w:jc w:val="both"/>
        <w:rPr>
          <w:color w:val="181818"/>
        </w:rPr>
      </w:pPr>
      <w:r w:rsidRPr="000B6D8F">
        <w:rPr>
          <w:color w:val="181818"/>
        </w:rPr>
        <w:t>4.Адаптированная образовательная программа отделения для обучающихся с ОВЗ МАОУ Зареченская СОШ.</w:t>
      </w:r>
    </w:p>
    <w:p w14:paraId="7A4A5F1A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Двигательная активность является естественной потребностью человека. Развитие двигательных навыков необходимо для нормальной жизнедеятельности всех систем и функций человека (дыхание, работа сердечно-сосудистой системы и других внутренних органов). У большинства детей с тяжелыми множественными нарушениями развития имеются значительные нарушения опорно-двигательных функций, ограничивающие возможности самостоятельной деятельности обучающихся.</w:t>
      </w:r>
    </w:p>
    <w:p w14:paraId="122F67AD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Цель программы</w:t>
      </w:r>
      <w:r w:rsidRPr="000B6D8F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0B6D8F">
        <w:rPr>
          <w:rFonts w:ascii="Times New Roman" w:hAnsi="Times New Roman" w:cs="Times New Roman"/>
          <w:sz w:val="24"/>
          <w:szCs w:val="24"/>
        </w:rPr>
        <w:t xml:space="preserve"> </w:t>
      </w:r>
      <w:r w:rsidRPr="006D2595">
        <w:rPr>
          <w:rFonts w:ascii="Times New Roman" w:hAnsi="Times New Roman" w:cs="Times New Roman"/>
          <w:sz w:val="24"/>
          <w:szCs w:val="24"/>
        </w:rPr>
        <w:t>создание условий по обогащению сенсомоторного опыта обучающихся, поддержанию и развитию их способности к движению и функциональному использованию двигательных навыков.</w:t>
      </w:r>
    </w:p>
    <w:p w14:paraId="3FA91BCF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Задачи:</w:t>
      </w:r>
    </w:p>
    <w:p w14:paraId="559CA45F" w14:textId="77777777" w:rsid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6D2595">
        <w:rPr>
          <w:rFonts w:ascii="Times New Roman" w:hAnsi="Times New Roman" w:cs="Times New Roman"/>
          <w:sz w:val="24"/>
          <w:szCs w:val="24"/>
        </w:rPr>
        <w:t xml:space="preserve">оррекция и компенсация нарушений физического развития; </w:t>
      </w:r>
    </w:p>
    <w:p w14:paraId="755AB7FC" w14:textId="77777777" w:rsid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6D2595">
        <w:rPr>
          <w:rFonts w:ascii="Times New Roman" w:hAnsi="Times New Roman" w:cs="Times New Roman"/>
          <w:sz w:val="24"/>
          <w:szCs w:val="24"/>
        </w:rPr>
        <w:t xml:space="preserve">отивация двигательной активности; формирование, развитие и совершенствование двигательных умений и навыков; </w:t>
      </w:r>
    </w:p>
    <w:p w14:paraId="345138D5" w14:textId="77777777" w:rsid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595">
        <w:rPr>
          <w:rFonts w:ascii="Times New Roman" w:hAnsi="Times New Roman" w:cs="Times New Roman"/>
          <w:sz w:val="24"/>
          <w:szCs w:val="24"/>
        </w:rPr>
        <w:t xml:space="preserve">расширение диапазона движений и профилактика возможных нарушений. </w:t>
      </w:r>
    </w:p>
    <w:p w14:paraId="242C38A7" w14:textId="3013A06B" w:rsidR="00002D67" w:rsidRPr="00B7224A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D2595">
        <w:rPr>
          <w:rFonts w:ascii="Times New Roman" w:hAnsi="Times New Roman" w:cs="Times New Roman"/>
          <w:sz w:val="24"/>
          <w:szCs w:val="24"/>
        </w:rPr>
        <w:t>Учитывая основные трудности развития младших школьников в целом и с умственной отсталостью, в частности, в качестве основных коррекционно-развивающих задач выделены следующие: коррекция наиболее распространенных дефектов (нарушение осанки, походки, слабость мышц брюшного пресса, туловища, конечностей);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2595">
        <w:rPr>
          <w:rFonts w:ascii="Times New Roman" w:hAnsi="Times New Roman" w:cs="Times New Roman"/>
          <w:sz w:val="24"/>
          <w:szCs w:val="24"/>
        </w:rPr>
        <w:t>развитие координационных способностей учеников, их уровень тренированности, способов выполнения упражнений (активно, с помощью, пассивно); коррекция и компенсация недостатков физического развития (нарушения осанки, плоскостопие, отставание в росте, в массе тела, дисплазии и т. д.); коррекция нарушений в движениях (нарушение координации, ориентировки в пространстве, точность в движении, равновесия и т. д.); устранение недостатков в развитии двигательных и иных качеств (силы, быстроты, ловкости, выносливости, гибкости, прыгучести и т. д.); формирование здорового образа жизни и дальнейшей социализации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FBE77B" w14:textId="3120F076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ОПИСАНИЕ МЕСТА УЧЕБНОГО ПРЕДМЕТА В УЧЕБНОМ ПЛАНЕ</w:t>
      </w:r>
    </w:p>
    <w:p w14:paraId="5628E66C" w14:textId="77777777" w:rsidR="00B7224A" w:rsidRPr="000B6D8F" w:rsidRDefault="00B7224A" w:rsidP="00B722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6D8F">
        <w:rPr>
          <w:rFonts w:ascii="Times New Roman" w:hAnsi="Times New Roman" w:cs="Times New Roman"/>
          <w:sz w:val="24"/>
          <w:szCs w:val="24"/>
        </w:rPr>
        <w:t>Коррекционный курс «Двигательное развитие» является инвариантной частью учебного плана, согласно ко</w:t>
      </w:r>
      <w:r>
        <w:rPr>
          <w:rFonts w:ascii="Times New Roman" w:hAnsi="Times New Roman" w:cs="Times New Roman"/>
          <w:sz w:val="24"/>
          <w:szCs w:val="24"/>
        </w:rPr>
        <w:t>торому на его изучение во 2 и 4</w:t>
      </w:r>
      <w:r w:rsidRPr="000B6D8F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B6D8F">
        <w:rPr>
          <w:rFonts w:ascii="Times New Roman" w:hAnsi="Times New Roman" w:cs="Times New Roman"/>
          <w:sz w:val="24"/>
          <w:szCs w:val="24"/>
        </w:rPr>
        <w:t xml:space="preserve"> отводится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6D8F">
        <w:rPr>
          <w:rFonts w:ascii="Times New Roman" w:hAnsi="Times New Roman" w:cs="Times New Roman"/>
          <w:sz w:val="24"/>
          <w:szCs w:val="24"/>
        </w:rPr>
        <w:t xml:space="preserve"> час в неделю,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0B6D8F">
        <w:rPr>
          <w:rFonts w:ascii="Times New Roman" w:hAnsi="Times New Roman" w:cs="Times New Roman"/>
          <w:sz w:val="24"/>
          <w:szCs w:val="24"/>
        </w:rPr>
        <w:t xml:space="preserve"> часов в год.</w:t>
      </w:r>
    </w:p>
    <w:p w14:paraId="5CD2484E" w14:textId="6C748E80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t>РАСПРЕДЕЛЕНИЕ ЧАСОВ ПО РАЗДЕЛАМ УЧЕБНОГО ПРЕДМЕТА</w:t>
      </w:r>
    </w:p>
    <w:tbl>
      <w:tblPr>
        <w:tblStyle w:val="a5"/>
        <w:tblW w:w="14142" w:type="dxa"/>
        <w:tblLook w:val="04A0" w:firstRow="1" w:lastRow="0" w:firstColumn="1" w:lastColumn="0" w:noHBand="0" w:noVBand="1"/>
      </w:tblPr>
      <w:tblGrid>
        <w:gridCol w:w="3085"/>
        <w:gridCol w:w="2268"/>
        <w:gridCol w:w="1843"/>
        <w:gridCol w:w="1843"/>
        <w:gridCol w:w="1559"/>
        <w:gridCol w:w="1701"/>
        <w:gridCol w:w="1843"/>
      </w:tblGrid>
      <w:tr w:rsidR="00B7224A" w:rsidRPr="000B6D8F" w14:paraId="6AFA4E34" w14:textId="77777777" w:rsidTr="00687BB7">
        <w:tc>
          <w:tcPr>
            <w:tcW w:w="3085" w:type="dxa"/>
          </w:tcPr>
          <w:p w14:paraId="2360A9B8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Предмет</w:t>
            </w:r>
          </w:p>
        </w:tc>
        <w:tc>
          <w:tcPr>
            <w:tcW w:w="2268" w:type="dxa"/>
          </w:tcPr>
          <w:p w14:paraId="4E5BC552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часов в неделю</w:t>
            </w:r>
          </w:p>
        </w:tc>
        <w:tc>
          <w:tcPr>
            <w:tcW w:w="1843" w:type="dxa"/>
          </w:tcPr>
          <w:p w14:paraId="31ADAD96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1 ч</w:t>
            </w:r>
          </w:p>
        </w:tc>
        <w:tc>
          <w:tcPr>
            <w:tcW w:w="1843" w:type="dxa"/>
          </w:tcPr>
          <w:p w14:paraId="6EE92250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2 ч</w:t>
            </w:r>
          </w:p>
        </w:tc>
        <w:tc>
          <w:tcPr>
            <w:tcW w:w="1559" w:type="dxa"/>
          </w:tcPr>
          <w:p w14:paraId="00D65A91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3 ч</w:t>
            </w:r>
          </w:p>
        </w:tc>
        <w:tc>
          <w:tcPr>
            <w:tcW w:w="1701" w:type="dxa"/>
          </w:tcPr>
          <w:p w14:paraId="3A5D17C3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4 ч</w:t>
            </w:r>
          </w:p>
        </w:tc>
        <w:tc>
          <w:tcPr>
            <w:tcW w:w="1843" w:type="dxa"/>
          </w:tcPr>
          <w:p w14:paraId="20655854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b/>
                <w:color w:val="00000A"/>
                <w:kern w:val="1"/>
                <w:sz w:val="24"/>
                <w:szCs w:val="24"/>
                <w:lang w:eastAsia="ar-SA"/>
              </w:rPr>
              <w:t>год</w:t>
            </w:r>
          </w:p>
        </w:tc>
      </w:tr>
      <w:tr w:rsidR="00B7224A" w:rsidRPr="000B6D8F" w14:paraId="07E1CD4D" w14:textId="77777777" w:rsidTr="00687BB7">
        <w:tc>
          <w:tcPr>
            <w:tcW w:w="3085" w:type="dxa"/>
          </w:tcPr>
          <w:p w14:paraId="1F9709DE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 w:rsidRPr="000B6D8F"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Двигательное развитие</w:t>
            </w:r>
          </w:p>
        </w:tc>
        <w:tc>
          <w:tcPr>
            <w:tcW w:w="2268" w:type="dxa"/>
          </w:tcPr>
          <w:p w14:paraId="00624F90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43" w:type="dxa"/>
          </w:tcPr>
          <w:p w14:paraId="5692E67B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14:paraId="5CA0EC1A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559" w:type="dxa"/>
          </w:tcPr>
          <w:p w14:paraId="248E8D7E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01" w:type="dxa"/>
          </w:tcPr>
          <w:p w14:paraId="0BD6F1C5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843" w:type="dxa"/>
          </w:tcPr>
          <w:p w14:paraId="5005C19F" w14:textId="77777777" w:rsidR="00B7224A" w:rsidRPr="000B6D8F" w:rsidRDefault="00B7224A" w:rsidP="00687BB7">
            <w:pPr>
              <w:suppressAutoHyphens/>
              <w:jc w:val="center"/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color w:val="00000A"/>
                <w:kern w:val="1"/>
                <w:sz w:val="24"/>
                <w:szCs w:val="24"/>
                <w:lang w:eastAsia="ar-SA"/>
              </w:rPr>
              <w:t>34</w:t>
            </w:r>
          </w:p>
        </w:tc>
      </w:tr>
    </w:tbl>
    <w:p w14:paraId="677E82F8" w14:textId="77777777" w:rsidR="00B7224A" w:rsidRDefault="00B7224A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CAD8D" w14:textId="77777777" w:rsidR="00B7224A" w:rsidRDefault="00B7224A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62932F" w14:textId="7B7361D2" w:rsidR="009A208D" w:rsidRPr="00FD11C1" w:rsidRDefault="009A208D" w:rsidP="00FD11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11C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ПРОГРАММА ОБУЧЕНИЯ ПО ФИЗИЧЕСКОЙ КУЛЬТУРЕ НАПРАВЛЕНА НА</w:t>
      </w:r>
    </w:p>
    <w:p w14:paraId="210C15C2" w14:textId="39EE6B76"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Занятия по коррекционному курсу «Двигательное развитие» проводятся </w:t>
      </w:r>
      <w:r w:rsidR="00B7224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 в неделю. На них ведущая роль принадлежит педагогу. 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</w:t>
      </w:r>
    </w:p>
    <w:p w14:paraId="67AB72A4" w14:textId="77777777"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 процессе занятий учитель может использовать различные виды деятельности: игровую (сюжетно-ролевую, дидактическую, театрализованную, подвижную игру).</w:t>
      </w:r>
    </w:p>
    <w:p w14:paraId="3759E7A4" w14:textId="77777777" w:rsid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Индивидуальные формы работы на занятиях органически сочетаются с фронтальными и групповыми.</w:t>
      </w:r>
    </w:p>
    <w:p w14:paraId="26DE6FB7" w14:textId="7A993556" w:rsidR="009A208D" w:rsidRPr="00002D67" w:rsidRDefault="00002D67" w:rsidP="00002D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Дидактический материал подобран в соответствии с содержанием и задачами урока-занятия, с учетом уровня развития речи детей. </w:t>
      </w:r>
    </w:p>
    <w:sectPr w:rsidR="009A208D" w:rsidRPr="00002D67" w:rsidSect="009A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7524E4"/>
    <w:multiLevelType w:val="multilevel"/>
    <w:tmpl w:val="D85023D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877F0B"/>
    <w:multiLevelType w:val="multilevel"/>
    <w:tmpl w:val="2224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5E28B3"/>
    <w:multiLevelType w:val="multilevel"/>
    <w:tmpl w:val="242E5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B4"/>
    <w:rsid w:val="00002D67"/>
    <w:rsid w:val="00013EB4"/>
    <w:rsid w:val="00512FD4"/>
    <w:rsid w:val="00523F58"/>
    <w:rsid w:val="008C5755"/>
    <w:rsid w:val="009A208D"/>
    <w:rsid w:val="00B7224A"/>
    <w:rsid w:val="00F63841"/>
    <w:rsid w:val="00F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DC42"/>
  <w15:chartTrackingRefBased/>
  <w15:docId w15:val="{4DE769DA-C916-4492-9D77-5F39E7B7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2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3841"/>
  </w:style>
  <w:style w:type="paragraph" w:customStyle="1" w:styleId="c31">
    <w:name w:val="c31"/>
    <w:basedOn w:val="a"/>
    <w:rsid w:val="00F63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63841"/>
  </w:style>
  <w:style w:type="character" w:customStyle="1" w:styleId="c68">
    <w:name w:val="c68"/>
    <w:basedOn w:val="a0"/>
    <w:rsid w:val="00F63841"/>
  </w:style>
  <w:style w:type="paragraph" w:styleId="a4">
    <w:name w:val="No Spacing"/>
    <w:uiPriority w:val="1"/>
    <w:qFormat/>
    <w:rsid w:val="00512F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60">
    <w:name w:val="c6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12FD4"/>
  </w:style>
  <w:style w:type="character" w:customStyle="1" w:styleId="c18">
    <w:name w:val="c18"/>
    <w:basedOn w:val="a0"/>
    <w:rsid w:val="00512FD4"/>
  </w:style>
  <w:style w:type="paragraph" w:customStyle="1" w:styleId="c80">
    <w:name w:val="c80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512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C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76">
    <w:name w:val="c7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C5755"/>
  </w:style>
  <w:style w:type="paragraph" w:customStyle="1" w:styleId="c66">
    <w:name w:val="c66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8C5755"/>
  </w:style>
  <w:style w:type="paragraph" w:customStyle="1" w:styleId="c32">
    <w:name w:val="c32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5">
    <w:name w:val="c6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8C5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FD11C1"/>
  </w:style>
  <w:style w:type="paragraph" w:customStyle="1" w:styleId="c24">
    <w:name w:val="c24"/>
    <w:basedOn w:val="a"/>
    <w:rsid w:val="00FD1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basedOn w:val="a"/>
    <w:rsid w:val="00002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</dc:creator>
  <cp:keywords/>
  <dc:description/>
  <cp:lastModifiedBy>Артур</cp:lastModifiedBy>
  <cp:revision>7</cp:revision>
  <dcterms:created xsi:type="dcterms:W3CDTF">2021-10-26T10:56:00Z</dcterms:created>
  <dcterms:modified xsi:type="dcterms:W3CDTF">2022-09-08T17:35:00Z</dcterms:modified>
</cp:coreProperties>
</file>