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D" w:rsidRPr="00FF1A9D" w:rsidRDefault="00FF1A9D" w:rsidP="00FF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A9D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учебного предмета «Русский язык» для обучающихся с умственной отсталостью (интеллектуальными нарушениями, (вариант 1)</w:t>
      </w:r>
      <w:proofErr w:type="gramEnd"/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A9D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для учащихся с ОВЗ 5 – 9 классов, изучающих предмет по адаптированной образовательной программе. Рабочая программа конкретизирует содержание предметных тем, дает распределение учебных часов по разделам и темам </w:t>
      </w:r>
      <w:r>
        <w:rPr>
          <w:rFonts w:ascii="Times New Roman" w:hAnsi="Times New Roman" w:cs="Times New Roman"/>
          <w:sz w:val="24"/>
          <w:szCs w:val="24"/>
        </w:rPr>
        <w:t>курса русского языка в 5,6,7,8,9</w:t>
      </w:r>
      <w:r w:rsidRPr="00FF1A9D">
        <w:rPr>
          <w:rFonts w:ascii="Times New Roman" w:hAnsi="Times New Roman" w:cs="Times New Roman"/>
          <w:sz w:val="24"/>
          <w:szCs w:val="24"/>
        </w:rPr>
        <w:t xml:space="preserve"> классах для учащихся с умственной отсталостью (интеллектуальными нарушениями).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A9D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использование учебников: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5 класс. </w:t>
      </w:r>
      <w:proofErr w:type="spellStart"/>
      <w:r w:rsidRPr="00FF1A9D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FF1A9D">
        <w:rPr>
          <w:rFonts w:ascii="Times New Roman" w:hAnsi="Times New Roman" w:cs="Times New Roman"/>
          <w:sz w:val="24"/>
          <w:szCs w:val="24"/>
        </w:rPr>
        <w:t>, Э.В.Якубовская «Русский язык». Учебник для 5 класса специальных (коррекционных) образовательных учреждений VIII вида, Москва «Просвещение» 2015.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 6 класс </w:t>
      </w:r>
      <w:proofErr w:type="spellStart"/>
      <w:r w:rsidRPr="00FF1A9D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FF1A9D">
        <w:rPr>
          <w:rFonts w:ascii="Times New Roman" w:hAnsi="Times New Roman" w:cs="Times New Roman"/>
          <w:sz w:val="24"/>
          <w:szCs w:val="24"/>
        </w:rPr>
        <w:t xml:space="preserve">, Э.В.Якубовская «Русский язык». Учебник для 6 класса специальных (коррекционных) образовательных учреждений VIII вида, Москва «Просвещение» 2015.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7 класс. </w:t>
      </w:r>
      <w:proofErr w:type="spellStart"/>
      <w:r w:rsidRPr="00FF1A9D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FF1A9D">
        <w:rPr>
          <w:rFonts w:ascii="Times New Roman" w:hAnsi="Times New Roman" w:cs="Times New Roman"/>
          <w:sz w:val="24"/>
          <w:szCs w:val="24"/>
        </w:rPr>
        <w:t>, Э.В.Якубовская «Русский язык». Учебник для 7 класса специальных (коррекционных) образовательных учреждений VIII вида, Москва «Просвещение» 2014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 8 класс </w:t>
      </w:r>
      <w:proofErr w:type="spellStart"/>
      <w:r w:rsidRPr="00FF1A9D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FF1A9D">
        <w:rPr>
          <w:rFonts w:ascii="Times New Roman" w:hAnsi="Times New Roman" w:cs="Times New Roman"/>
          <w:sz w:val="24"/>
          <w:szCs w:val="24"/>
        </w:rPr>
        <w:t xml:space="preserve">, Э.В.Якубовская «Русский язык». Учебник для 8 класса специальных (коррекционных) образовательных учреждений VIII вида, Москва «Просвещение» 2014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9 класс </w:t>
      </w:r>
      <w:proofErr w:type="spellStart"/>
      <w:r w:rsidRPr="00FF1A9D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FF1A9D">
        <w:rPr>
          <w:rFonts w:ascii="Times New Roman" w:hAnsi="Times New Roman" w:cs="Times New Roman"/>
          <w:sz w:val="24"/>
          <w:szCs w:val="24"/>
        </w:rPr>
        <w:t>, Э.В.Якубовская «Русский язык».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9D">
        <w:rPr>
          <w:rFonts w:ascii="Times New Roman" w:hAnsi="Times New Roman" w:cs="Times New Roman"/>
          <w:sz w:val="24"/>
          <w:szCs w:val="24"/>
        </w:rPr>
        <w:t>Учебник для 9 класса специальных (коррекционных) образовательных учреждений VIII вида, Москва «Просвещение» 2014.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A9D">
        <w:rPr>
          <w:rFonts w:ascii="Times New Roman" w:hAnsi="Times New Roman" w:cs="Times New Roman"/>
          <w:sz w:val="24"/>
          <w:szCs w:val="24"/>
        </w:rPr>
        <w:t xml:space="preserve">Изучение русского языка в старших классах имеет своей целью развитие коммуникативно-речевых навыков и коррекцию недостатков мыслительной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1A9D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 ― расширение представлений о языке как важнейшем средстве человеческого общения; ― ознакомление с некоторыми грамматическими понятиями и формирование на этой основе грамматических знаний и умений; ― использование усвоенных грамматико-орфографических знаний и умений для решения практических (коммуникативно-речевых) задач; ― совершенствование навыка полноценного чтения как основы понимания художественного и научно-познавательного текстов;</w:t>
      </w:r>
      <w:proofErr w:type="gramEnd"/>
      <w:r w:rsidRPr="00FF1A9D">
        <w:rPr>
          <w:rFonts w:ascii="Times New Roman" w:hAnsi="Times New Roman" w:cs="Times New Roman"/>
          <w:sz w:val="24"/>
          <w:szCs w:val="24"/>
        </w:rPr>
        <w:t xml:space="preserve"> ― развитие навыков речевого общения на материале доступных для понимания художественных и научно-познавательных текстов; ― развитие положительных качеств и свойств личности. </w:t>
      </w:r>
    </w:p>
    <w:p w:rsidR="00FF1A9D" w:rsidRP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A9D">
        <w:rPr>
          <w:rFonts w:ascii="Times New Roman" w:hAnsi="Times New Roman" w:cs="Times New Roman"/>
          <w:b/>
          <w:sz w:val="24"/>
          <w:szCs w:val="24"/>
        </w:rPr>
        <w:t xml:space="preserve">Задачи коррекционной работы: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1. Выработка навыков общения, установления взаимоотношений в группах сверстников и с взрослыми людьми.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2. Воспитание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1A9D">
        <w:rPr>
          <w:rFonts w:ascii="Times New Roman" w:hAnsi="Times New Roman" w:cs="Times New Roman"/>
          <w:sz w:val="24"/>
          <w:szCs w:val="24"/>
        </w:rPr>
        <w:t xml:space="preserve"> 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 самооценки ребенка (подростка) необходимо проводить упражнения 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 4. Тренировка у детей с умственной отсталостью тактильной, глубокой чувствительности, слуха, зрения и других чувств, с тем чтобы развивать более дифференцированное и активное восприятие окружающего мира.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lastRenderedPageBreak/>
        <w:t>5. Совершенствование грубой и особенно тонкой моторики, пространственной оценки движений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плане.</w:t>
      </w:r>
      <w:r w:rsidRPr="00FF1A9D">
        <w:rPr>
          <w:rFonts w:ascii="Times New Roman" w:hAnsi="Times New Roman" w:cs="Times New Roman"/>
          <w:sz w:val="24"/>
          <w:szCs w:val="24"/>
        </w:rPr>
        <w:t xml:space="preserve"> Всего на изуче</w:t>
      </w:r>
      <w:r>
        <w:rPr>
          <w:rFonts w:ascii="Times New Roman" w:hAnsi="Times New Roman" w:cs="Times New Roman"/>
          <w:sz w:val="24"/>
          <w:szCs w:val="24"/>
        </w:rPr>
        <w:t>ние курса русского языка в 5 - 9</w:t>
      </w:r>
      <w:r w:rsidRPr="00FF1A9D">
        <w:rPr>
          <w:rFonts w:ascii="Times New Roman" w:hAnsi="Times New Roman" w:cs="Times New Roman"/>
          <w:sz w:val="24"/>
          <w:szCs w:val="24"/>
        </w:rPr>
        <w:t xml:space="preserve"> классе отводится 680 часов: по 136 часов в каждом классе.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sz w:val="24"/>
          <w:szCs w:val="24"/>
        </w:rPr>
        <w:t xml:space="preserve">Контрольные работы оцениваются с учетом индивидуальных особенностей усвоения учебного материала каждым учеником. </w:t>
      </w:r>
    </w:p>
    <w:p w:rsidR="00FF1A9D" w:rsidRDefault="00FF1A9D" w:rsidP="00FF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9D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  <w:r w:rsidRPr="00FF1A9D">
        <w:rPr>
          <w:rFonts w:ascii="Times New Roman" w:hAnsi="Times New Roman" w:cs="Times New Roman"/>
          <w:sz w:val="24"/>
          <w:szCs w:val="24"/>
        </w:rPr>
        <w:t xml:space="preserve"> контрольные диктанты 5-9 класс. </w:t>
      </w:r>
    </w:p>
    <w:p w:rsidR="00FF1A9D" w:rsidRDefault="00FF1A9D" w:rsidP="00FF1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A9D" w:rsidRDefault="00FF1A9D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11" w:rsidRPr="00FF1A9D" w:rsidRDefault="000B3711" w:rsidP="00FF1A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711" w:rsidRPr="00FF1A9D" w:rsidSect="000B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A9D"/>
    <w:rsid w:val="000B3711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2023-09-12T05:35:00Z</dcterms:created>
  <dcterms:modified xsi:type="dcterms:W3CDTF">2023-09-12T05:43:00Z</dcterms:modified>
</cp:coreProperties>
</file>